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35E" w:rsidRDefault="00C8335E" w:rsidP="008954FA">
      <w:pPr>
        <w:rPr>
          <w:rFonts w:ascii="Times New Roman" w:hAnsi="Times New Roman" w:cs="Times New Roman"/>
          <w:sz w:val="24"/>
          <w:szCs w:val="24"/>
        </w:rPr>
      </w:pPr>
    </w:p>
    <w:p w:rsidR="00C8335E" w:rsidRDefault="00C8335E" w:rsidP="008954FA">
      <w:pPr>
        <w:rPr>
          <w:rFonts w:ascii="Times New Roman" w:hAnsi="Times New Roman" w:cs="Times New Roman"/>
          <w:sz w:val="24"/>
          <w:szCs w:val="24"/>
        </w:rPr>
      </w:pPr>
    </w:p>
    <w:p w:rsidR="00C8335E" w:rsidRDefault="00C8335E" w:rsidP="008954FA">
      <w:pPr>
        <w:rPr>
          <w:rFonts w:ascii="Times New Roman" w:hAnsi="Times New Roman" w:cs="Times New Roman"/>
          <w:sz w:val="24"/>
          <w:szCs w:val="24"/>
        </w:rPr>
      </w:pPr>
    </w:p>
    <w:p w:rsidR="008954FA" w:rsidRDefault="008954FA" w:rsidP="008954FA">
      <w:pPr>
        <w:rPr>
          <w:rFonts w:ascii="Times New Roman" w:hAnsi="Times New Roman" w:cs="Times New Roman"/>
          <w:sz w:val="24"/>
          <w:szCs w:val="24"/>
        </w:rPr>
      </w:pPr>
      <w:r>
        <w:rPr>
          <w:rFonts w:ascii="Times New Roman" w:hAnsi="Times New Roman" w:cs="Times New Roman"/>
          <w:sz w:val="24"/>
          <w:szCs w:val="24"/>
        </w:rPr>
        <w:t>ПУ „БАМБИ“ ОПОВО</w:t>
      </w:r>
    </w:p>
    <w:p w:rsidR="008954FA" w:rsidRPr="009050F3" w:rsidRDefault="008954FA" w:rsidP="008954FA">
      <w:pPr>
        <w:rPr>
          <w:rFonts w:ascii="Times New Roman" w:hAnsi="Times New Roman" w:cs="Times New Roman"/>
          <w:sz w:val="24"/>
          <w:szCs w:val="24"/>
        </w:rPr>
      </w:pPr>
      <w:r>
        <w:rPr>
          <w:rFonts w:ascii="Times New Roman" w:hAnsi="Times New Roman" w:cs="Times New Roman"/>
          <w:sz w:val="24"/>
          <w:szCs w:val="24"/>
        </w:rPr>
        <w:t>БРОЈ:</w:t>
      </w:r>
      <w:r w:rsidR="009050F3">
        <w:rPr>
          <w:rFonts w:ascii="Times New Roman" w:hAnsi="Times New Roman" w:cs="Times New Roman"/>
          <w:sz w:val="24"/>
          <w:szCs w:val="24"/>
        </w:rPr>
        <w:t xml:space="preserve"> 272</w:t>
      </w:r>
    </w:p>
    <w:p w:rsidR="008954FA" w:rsidRPr="009050F3" w:rsidRDefault="008954FA" w:rsidP="008954FA">
      <w:pPr>
        <w:rPr>
          <w:rFonts w:ascii="Times New Roman" w:hAnsi="Times New Roman" w:cs="Times New Roman"/>
          <w:sz w:val="24"/>
          <w:szCs w:val="24"/>
        </w:rPr>
      </w:pPr>
      <w:r>
        <w:rPr>
          <w:rFonts w:ascii="Times New Roman" w:hAnsi="Times New Roman" w:cs="Times New Roman"/>
          <w:sz w:val="24"/>
          <w:szCs w:val="24"/>
        </w:rPr>
        <w:t>ДАНА:</w:t>
      </w:r>
      <w:r w:rsidR="009050F3">
        <w:rPr>
          <w:rFonts w:ascii="Times New Roman" w:hAnsi="Times New Roman" w:cs="Times New Roman"/>
          <w:sz w:val="24"/>
          <w:szCs w:val="24"/>
        </w:rPr>
        <w:t xml:space="preserve"> 12.06.2018.</w:t>
      </w:r>
    </w:p>
    <w:p w:rsidR="008954FA" w:rsidRDefault="008954FA" w:rsidP="008954FA">
      <w:pPr>
        <w:rPr>
          <w:rFonts w:ascii="Times New Roman" w:hAnsi="Times New Roman" w:cs="Times New Roman"/>
          <w:sz w:val="24"/>
          <w:szCs w:val="24"/>
        </w:rPr>
      </w:pPr>
      <w:r>
        <w:rPr>
          <w:rFonts w:ascii="Times New Roman" w:hAnsi="Times New Roman" w:cs="Times New Roman"/>
          <w:sz w:val="24"/>
          <w:szCs w:val="24"/>
        </w:rPr>
        <w:t>ОПОВО</w:t>
      </w:r>
    </w:p>
    <w:p w:rsidR="00C322B5" w:rsidRPr="00517BF0" w:rsidRDefault="00C322B5" w:rsidP="00BE19AF">
      <w:pPr>
        <w:spacing w:line="360" w:lineRule="auto"/>
        <w:rPr>
          <w:rFonts w:ascii="Times New Roman" w:hAnsi="Times New Roman" w:cs="Times New Roman"/>
          <w:sz w:val="32"/>
          <w:szCs w:val="32"/>
        </w:rPr>
      </w:pPr>
    </w:p>
    <w:p w:rsidR="00BF1F72" w:rsidRPr="00BE19AF" w:rsidRDefault="00BF1F72" w:rsidP="00BE19AF">
      <w:pPr>
        <w:spacing w:line="360" w:lineRule="auto"/>
        <w:rPr>
          <w:rFonts w:ascii="Times New Roman" w:hAnsi="Times New Roman" w:cs="Times New Roman"/>
          <w:b/>
          <w:sz w:val="32"/>
          <w:szCs w:val="32"/>
        </w:rPr>
      </w:pPr>
    </w:p>
    <w:p w:rsidR="00BF1F72" w:rsidRPr="00C322B5" w:rsidRDefault="00BF1F72" w:rsidP="00BE19AF">
      <w:pPr>
        <w:spacing w:line="360" w:lineRule="auto"/>
        <w:jc w:val="center"/>
        <w:rPr>
          <w:rFonts w:ascii="Times New Roman" w:hAnsi="Times New Roman" w:cs="Times New Roman"/>
          <w:b/>
          <w:sz w:val="36"/>
          <w:szCs w:val="36"/>
        </w:rPr>
      </w:pPr>
      <w:r w:rsidRPr="00C322B5">
        <w:rPr>
          <w:rFonts w:ascii="Times New Roman" w:hAnsi="Times New Roman" w:cs="Times New Roman"/>
          <w:b/>
          <w:sz w:val="36"/>
          <w:szCs w:val="36"/>
        </w:rPr>
        <w:t>Годишњи план рада предшколске установе</w:t>
      </w:r>
    </w:p>
    <w:p w:rsidR="00BF1F72" w:rsidRPr="00C322B5" w:rsidRDefault="00BF1F72" w:rsidP="00BE19AF">
      <w:pPr>
        <w:spacing w:line="360" w:lineRule="auto"/>
        <w:jc w:val="center"/>
        <w:rPr>
          <w:rFonts w:ascii="Times New Roman" w:hAnsi="Times New Roman" w:cs="Times New Roman"/>
          <w:b/>
          <w:sz w:val="36"/>
          <w:szCs w:val="36"/>
        </w:rPr>
      </w:pPr>
      <w:r w:rsidRPr="00C322B5">
        <w:rPr>
          <w:rFonts w:ascii="Times New Roman" w:hAnsi="Times New Roman" w:cs="Times New Roman"/>
          <w:b/>
          <w:sz w:val="36"/>
          <w:szCs w:val="36"/>
        </w:rPr>
        <w:t>„Бамби“Опово</w:t>
      </w:r>
    </w:p>
    <w:p w:rsidR="00BF1F72" w:rsidRPr="00C322B5" w:rsidRDefault="00BF1F72" w:rsidP="00BE19AF">
      <w:pPr>
        <w:spacing w:line="360" w:lineRule="auto"/>
        <w:jc w:val="center"/>
        <w:rPr>
          <w:rFonts w:ascii="Times New Roman" w:hAnsi="Times New Roman" w:cs="Times New Roman"/>
          <w:b/>
          <w:sz w:val="36"/>
          <w:szCs w:val="36"/>
        </w:rPr>
      </w:pPr>
      <w:r w:rsidRPr="00C322B5">
        <w:rPr>
          <w:rFonts w:ascii="Times New Roman" w:hAnsi="Times New Roman" w:cs="Times New Roman"/>
          <w:b/>
          <w:sz w:val="36"/>
          <w:szCs w:val="36"/>
        </w:rPr>
        <w:t>за радну 2018/2019.</w:t>
      </w:r>
      <w:r w:rsidR="003E2A75" w:rsidRPr="00C322B5">
        <w:rPr>
          <w:rFonts w:ascii="Times New Roman" w:hAnsi="Times New Roman" w:cs="Times New Roman"/>
          <w:b/>
          <w:sz w:val="36"/>
          <w:szCs w:val="36"/>
        </w:rPr>
        <w:t xml:space="preserve"> </w:t>
      </w:r>
      <w:r w:rsidRPr="00C322B5">
        <w:rPr>
          <w:rFonts w:ascii="Times New Roman" w:hAnsi="Times New Roman" w:cs="Times New Roman"/>
          <w:b/>
          <w:sz w:val="36"/>
          <w:szCs w:val="36"/>
        </w:rPr>
        <w:t>годину</w:t>
      </w:r>
    </w:p>
    <w:p w:rsidR="00BF1F72" w:rsidRDefault="00DF2E58" w:rsidP="00BE19AF">
      <w:pPr>
        <w:jc w:val="center"/>
        <w:rPr>
          <w:sz w:val="32"/>
          <w:szCs w:val="32"/>
        </w:rPr>
      </w:pPr>
      <w:r>
        <w:rPr>
          <w:noProof/>
          <w:sz w:val="32"/>
          <w:szCs w:val="32"/>
        </w:rPr>
        <w:drawing>
          <wp:inline distT="0" distB="0" distL="0" distR="0">
            <wp:extent cx="4187899" cy="2490011"/>
            <wp:effectExtent l="133350" t="171450" r="155501" b="119839"/>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194377" cy="249386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F1F72" w:rsidRDefault="00BF1F72">
      <w:pPr>
        <w:rPr>
          <w:sz w:val="32"/>
          <w:szCs w:val="32"/>
        </w:rPr>
      </w:pPr>
    </w:p>
    <w:p w:rsidR="00BF1F72" w:rsidRDefault="00BF1F72">
      <w:pPr>
        <w:rPr>
          <w:sz w:val="32"/>
          <w:szCs w:val="32"/>
        </w:rPr>
      </w:pPr>
    </w:p>
    <w:p w:rsidR="00517BF0" w:rsidRPr="00517BF0" w:rsidRDefault="00517BF0">
      <w:pPr>
        <w:rPr>
          <w:sz w:val="32"/>
          <w:szCs w:val="32"/>
        </w:rPr>
      </w:pPr>
    </w:p>
    <w:p w:rsidR="00517BF0" w:rsidRPr="00517BF0" w:rsidRDefault="00517BF0" w:rsidP="00517BF0">
      <w:pPr>
        <w:pStyle w:val="NoSpacing"/>
        <w:spacing w:line="360" w:lineRule="auto"/>
      </w:pPr>
      <w:r w:rsidRPr="00517BF0">
        <w:t xml:space="preserve">План сачинили: </w:t>
      </w:r>
    </w:p>
    <w:p w:rsidR="00517BF0" w:rsidRPr="00517BF0" w:rsidRDefault="00517BF0" w:rsidP="00517BF0">
      <w:pPr>
        <w:pStyle w:val="NoSpacing"/>
        <w:numPr>
          <w:ilvl w:val="0"/>
          <w:numId w:val="39"/>
        </w:numPr>
        <w:spacing w:line="360" w:lineRule="auto"/>
      </w:pPr>
      <w:r w:rsidRPr="00517BF0">
        <w:t>Директор Митић Јелена</w:t>
      </w:r>
    </w:p>
    <w:p w:rsidR="00517BF0" w:rsidRPr="00517BF0" w:rsidRDefault="00517BF0" w:rsidP="00517BF0">
      <w:pPr>
        <w:pStyle w:val="NoSpacing"/>
        <w:spacing w:line="360" w:lineRule="auto"/>
      </w:pPr>
      <w:r w:rsidRPr="00517BF0">
        <w:t xml:space="preserve">   Чланови Тима за самовредновање:</w:t>
      </w:r>
    </w:p>
    <w:p w:rsidR="00517BF0" w:rsidRPr="00517BF0" w:rsidRDefault="00517BF0" w:rsidP="00517BF0">
      <w:pPr>
        <w:pStyle w:val="NoSpacing"/>
        <w:numPr>
          <w:ilvl w:val="0"/>
          <w:numId w:val="38"/>
        </w:numPr>
        <w:spacing w:line="360" w:lineRule="auto"/>
      </w:pPr>
      <w:r w:rsidRPr="00517BF0">
        <w:t>Ивана Јовичин- председник тима</w:t>
      </w:r>
    </w:p>
    <w:p w:rsidR="00517BF0" w:rsidRPr="00517BF0" w:rsidRDefault="00517BF0" w:rsidP="00517BF0">
      <w:pPr>
        <w:pStyle w:val="NoSpacing"/>
        <w:numPr>
          <w:ilvl w:val="0"/>
          <w:numId w:val="38"/>
        </w:numPr>
        <w:spacing w:line="360" w:lineRule="auto"/>
      </w:pPr>
      <w:r w:rsidRPr="00517BF0">
        <w:t>Прем Јасна- стручан сарадник</w:t>
      </w:r>
    </w:p>
    <w:p w:rsidR="00517BF0" w:rsidRPr="00517BF0" w:rsidRDefault="00517BF0" w:rsidP="00517BF0">
      <w:pPr>
        <w:pStyle w:val="NoSpacing"/>
        <w:numPr>
          <w:ilvl w:val="0"/>
          <w:numId w:val="38"/>
        </w:numPr>
        <w:spacing w:line="360" w:lineRule="auto"/>
      </w:pPr>
      <w:r w:rsidRPr="00517BF0">
        <w:t>Представник родитеља Стајин Ранка</w:t>
      </w:r>
    </w:p>
    <w:p w:rsidR="00517BF0" w:rsidRDefault="00517BF0" w:rsidP="00517BF0">
      <w:pPr>
        <w:pStyle w:val="ListParagraph"/>
        <w:numPr>
          <w:ilvl w:val="0"/>
          <w:numId w:val="38"/>
        </w:numPr>
        <w:rPr>
          <w:lang w:val="en-US"/>
        </w:rPr>
      </w:pPr>
      <w:r w:rsidRPr="00517BF0">
        <w:t>Представник локалне заједнице Јожика Анкица</w:t>
      </w:r>
    </w:p>
    <w:p w:rsidR="003B6626" w:rsidRPr="00517BF0" w:rsidRDefault="003B6626" w:rsidP="00517BF0">
      <w:pPr>
        <w:pStyle w:val="ListParagraph"/>
        <w:numPr>
          <w:ilvl w:val="0"/>
          <w:numId w:val="38"/>
        </w:numPr>
        <w:rPr>
          <w:lang w:val="en-US"/>
        </w:rPr>
      </w:pPr>
      <w:r>
        <w:rPr>
          <w:lang w:val="en-US"/>
        </w:rPr>
        <w:t>Представници осталих тимова</w:t>
      </w:r>
    </w:p>
    <w:p w:rsidR="00BF1F72" w:rsidRDefault="00BF1F72" w:rsidP="000B5BFE">
      <w:pPr>
        <w:rPr>
          <w:sz w:val="32"/>
          <w:szCs w:val="32"/>
        </w:rPr>
      </w:pPr>
    </w:p>
    <w:p w:rsidR="00BF1F72" w:rsidRDefault="00BF1F72">
      <w:pPr>
        <w:rPr>
          <w:sz w:val="32"/>
          <w:szCs w:val="32"/>
        </w:rPr>
      </w:pPr>
    </w:p>
    <w:p w:rsidR="00BF1F72" w:rsidRDefault="00BF1F72">
      <w:pPr>
        <w:rPr>
          <w:sz w:val="32"/>
          <w:szCs w:val="32"/>
        </w:rPr>
      </w:pPr>
    </w:p>
    <w:p w:rsidR="00BF1F72" w:rsidRPr="00517BF0" w:rsidRDefault="00BF1F72">
      <w:pPr>
        <w:rPr>
          <w:sz w:val="32"/>
          <w:szCs w:val="32"/>
        </w:rPr>
      </w:pPr>
    </w:p>
    <w:p w:rsidR="00424E71" w:rsidRPr="00BE38E4" w:rsidRDefault="00BE38E4" w:rsidP="00BE38E4">
      <w:pPr>
        <w:jc w:val="center"/>
        <w:rPr>
          <w:rFonts w:ascii="Times New Roman" w:hAnsi="Times New Roman" w:cs="Times New Roman"/>
          <w:sz w:val="24"/>
          <w:szCs w:val="24"/>
        </w:rPr>
      </w:pPr>
      <w:r w:rsidRPr="00BE38E4">
        <w:rPr>
          <w:rFonts w:ascii="Times New Roman" w:hAnsi="Times New Roman" w:cs="Times New Roman"/>
          <w:sz w:val="24"/>
          <w:szCs w:val="24"/>
        </w:rPr>
        <w:t>Јун, 2018. година</w:t>
      </w:r>
    </w:p>
    <w:p w:rsidR="00424E71" w:rsidRDefault="00424E71">
      <w:pPr>
        <w:rPr>
          <w:sz w:val="32"/>
          <w:szCs w:val="32"/>
        </w:rPr>
      </w:pPr>
    </w:p>
    <w:p w:rsidR="003565B1" w:rsidRDefault="00901743" w:rsidP="00684FCE">
      <w:pPr>
        <w:jc w:val="center"/>
        <w:rPr>
          <w:rFonts w:ascii="Times New Roman" w:hAnsi="Times New Roman" w:cs="Times New Roman"/>
          <w:b/>
          <w:sz w:val="24"/>
          <w:szCs w:val="24"/>
        </w:rPr>
      </w:pPr>
      <w:r w:rsidRPr="00901743">
        <w:rPr>
          <w:rFonts w:ascii="Times New Roman" w:hAnsi="Times New Roman" w:cs="Times New Roman"/>
          <w:b/>
          <w:sz w:val="24"/>
          <w:szCs w:val="24"/>
        </w:rPr>
        <w:t>САДРЖАЈ</w:t>
      </w:r>
    </w:p>
    <w:p w:rsidR="00684FCE" w:rsidRPr="00901743" w:rsidRDefault="00684FCE" w:rsidP="00684FCE">
      <w:pPr>
        <w:jc w:val="center"/>
        <w:rPr>
          <w:rFonts w:ascii="Times New Roman" w:hAnsi="Times New Roman" w:cs="Times New Roman"/>
          <w:b/>
          <w:sz w:val="24"/>
          <w:szCs w:val="24"/>
        </w:rPr>
      </w:pPr>
    </w:p>
    <w:p w:rsidR="00684FCE" w:rsidRPr="00684FCE" w:rsidRDefault="007941AF" w:rsidP="00F05092">
      <w:pPr>
        <w:pStyle w:val="TOC1"/>
        <w:shd w:val="clear" w:color="auto" w:fill="FFFFFF" w:themeFill="background1"/>
        <w:rPr>
          <w:b w:val="0"/>
        </w:rPr>
      </w:pPr>
      <w:r w:rsidRPr="007941AF">
        <w:rPr>
          <w:lang w:val="en-US"/>
        </w:rPr>
        <w:fldChar w:fldCharType="begin"/>
      </w:r>
      <w:r w:rsidR="00684FCE" w:rsidRPr="00684FCE">
        <w:instrText xml:space="preserve"> TOC \o "1-3" \h \z \u </w:instrText>
      </w:r>
      <w:r w:rsidRPr="007941AF">
        <w:rPr>
          <w:lang w:val="en-US"/>
        </w:rPr>
        <w:fldChar w:fldCharType="separate"/>
      </w:r>
      <w:hyperlink w:anchor="_Toc462135384" w:history="1">
        <w:r w:rsidR="00684FCE" w:rsidRPr="00684FCE">
          <w:rPr>
            <w:rStyle w:val="Hyperlink"/>
            <w:b w:val="0"/>
            <w:lang w:val="hr-HR"/>
          </w:rPr>
          <w:t xml:space="preserve">1. </w:t>
        </w:r>
        <w:r w:rsidR="00684FCE" w:rsidRPr="00684FCE">
          <w:rPr>
            <w:rStyle w:val="Hyperlink"/>
            <w:b w:val="0"/>
            <w:lang w:val="ru-RU"/>
          </w:rPr>
          <w:t>УВОД</w:t>
        </w:r>
        <w:r w:rsidR="00684FCE" w:rsidRPr="00684FCE">
          <w:rPr>
            <w:b w:val="0"/>
            <w:webHidden/>
          </w:rPr>
          <w:tab/>
        </w:r>
        <w:r w:rsidR="00691BCF">
          <w:rPr>
            <w:b w:val="0"/>
            <w:webHidden/>
          </w:rPr>
          <w:t>4</w:t>
        </w:r>
      </w:hyperlink>
    </w:p>
    <w:p w:rsidR="00684FCE" w:rsidRPr="00F05092" w:rsidRDefault="007941AF" w:rsidP="00F05092">
      <w:pPr>
        <w:pStyle w:val="TOC2"/>
        <w:rPr>
          <w:b/>
        </w:rPr>
      </w:pPr>
      <w:hyperlink w:anchor="_Toc462135385" w:history="1">
        <w:r w:rsidR="00684FCE" w:rsidRPr="00684FCE">
          <w:rPr>
            <w:rStyle w:val="Hyperlink"/>
            <w:lang w:val="hr-HR"/>
          </w:rPr>
          <w:t xml:space="preserve">1.1 </w:t>
        </w:r>
        <w:r w:rsidR="00684FCE" w:rsidRPr="00684FCE">
          <w:rPr>
            <w:rStyle w:val="Hyperlink"/>
            <w:lang w:val="ru-RU"/>
          </w:rPr>
          <w:t>Полазне</w:t>
        </w:r>
        <w:r w:rsidR="00684FCE">
          <w:rPr>
            <w:rStyle w:val="Hyperlink"/>
            <w:lang w:val="ru-RU"/>
          </w:rPr>
          <w:t xml:space="preserve"> </w:t>
        </w:r>
        <w:r w:rsidR="00684FCE" w:rsidRPr="00684FCE">
          <w:rPr>
            <w:rStyle w:val="Hyperlink"/>
            <w:lang w:val="ru-RU"/>
          </w:rPr>
          <w:t>основе</w:t>
        </w:r>
        <w:r w:rsidR="00F05092">
          <w:rPr>
            <w:webHidden/>
          </w:rPr>
          <w:t>..................................................................................................................</w:t>
        </w:r>
        <w:r w:rsidR="00691BCF">
          <w:rPr>
            <w:webHidden/>
          </w:rPr>
          <w:t>4</w:t>
        </w:r>
      </w:hyperlink>
    </w:p>
    <w:p w:rsidR="00684FCE" w:rsidRPr="00F05092" w:rsidRDefault="007941AF" w:rsidP="00F05092">
      <w:pPr>
        <w:pStyle w:val="TOC2"/>
        <w:shd w:val="clear" w:color="auto" w:fill="FFFFFF" w:themeFill="background1"/>
        <w:rPr>
          <w:b/>
        </w:rPr>
      </w:pPr>
      <w:hyperlink w:anchor="_Toc462135386" w:history="1">
        <w:r w:rsidR="00684FCE">
          <w:rPr>
            <w:rStyle w:val="Hyperlink"/>
          </w:rPr>
          <w:t>1.</w:t>
        </w:r>
        <w:r w:rsidR="00F05092">
          <w:rPr>
            <w:rStyle w:val="Hyperlink"/>
          </w:rPr>
          <w:t>2 Лична карта........................................................................................................................</w:t>
        </w:r>
        <w:r w:rsidR="00F96DF8">
          <w:rPr>
            <w:webHidden/>
          </w:rPr>
          <w:t>4</w:t>
        </w:r>
      </w:hyperlink>
    </w:p>
    <w:p w:rsidR="00684FCE" w:rsidRPr="00684FCE" w:rsidRDefault="007941AF" w:rsidP="00F05092">
      <w:pPr>
        <w:pStyle w:val="TOC1"/>
        <w:shd w:val="clear" w:color="auto" w:fill="FFFFFF" w:themeFill="background1"/>
        <w:rPr>
          <w:b w:val="0"/>
        </w:rPr>
      </w:pPr>
      <w:hyperlink w:anchor="_Toc462135388" w:history="1">
        <w:r w:rsidR="00684FCE" w:rsidRPr="00684FCE">
          <w:rPr>
            <w:rStyle w:val="Hyperlink"/>
            <w:b w:val="0"/>
          </w:rPr>
          <w:t>2. МАТЕРИЈАЛНИ УСЛОВИ ЗА ОСТВАРИВАЊЕ ДЕЛАТНОСТИ</w:t>
        </w:r>
        <w:r w:rsidR="00684FCE" w:rsidRPr="00684FCE">
          <w:rPr>
            <w:b w:val="0"/>
            <w:webHidden/>
          </w:rPr>
          <w:tab/>
        </w:r>
        <w:r w:rsidR="00691BCF">
          <w:rPr>
            <w:b w:val="0"/>
            <w:webHidden/>
          </w:rPr>
          <w:t>5</w:t>
        </w:r>
      </w:hyperlink>
    </w:p>
    <w:p w:rsidR="00684FCE" w:rsidRPr="00684FCE" w:rsidRDefault="007941AF" w:rsidP="00F05092">
      <w:pPr>
        <w:pStyle w:val="TOC2"/>
        <w:shd w:val="clear" w:color="auto" w:fill="FFFFFF" w:themeFill="background1"/>
        <w:rPr>
          <w:b/>
        </w:rPr>
      </w:pPr>
      <w:hyperlink w:anchor="_Toc462135390" w:history="1">
        <w:r w:rsidR="00684FCE" w:rsidRPr="00684FCE">
          <w:rPr>
            <w:rStyle w:val="Hyperlink"/>
          </w:rPr>
          <w:t xml:space="preserve">2.1 </w:t>
        </w:r>
        <w:r w:rsidR="00684FCE">
          <w:rPr>
            <w:rStyle w:val="Hyperlink"/>
          </w:rPr>
          <w:t>Припремљеност</w:t>
        </w:r>
      </w:hyperlink>
      <w:r w:rsidR="00684FCE">
        <w:t xml:space="preserve"> објеката установе за обављање васпитн</w:t>
      </w:r>
      <w:r w:rsidR="00F96DF8">
        <w:t>о-образовног рада..............</w:t>
      </w:r>
      <w:r w:rsidR="00691BCF">
        <w:t>5</w:t>
      </w:r>
    </w:p>
    <w:p w:rsidR="00684FCE" w:rsidRPr="00684FCE" w:rsidRDefault="007941AF" w:rsidP="00F05092">
      <w:pPr>
        <w:pStyle w:val="TOC1"/>
        <w:shd w:val="clear" w:color="auto" w:fill="FFFFFF" w:themeFill="background1"/>
        <w:rPr>
          <w:b w:val="0"/>
        </w:rPr>
      </w:pPr>
      <w:hyperlink w:anchor="_Toc462135394" w:history="1">
        <w:r w:rsidR="00684FCE" w:rsidRPr="00684FCE">
          <w:rPr>
            <w:rStyle w:val="Hyperlink"/>
            <w:b w:val="0"/>
          </w:rPr>
          <w:t>3. ОРГАНИЗАЦИЈА РАДА И КАДРОВИ</w:t>
        </w:r>
        <w:r w:rsidR="00684FCE" w:rsidRPr="00684FCE">
          <w:rPr>
            <w:b w:val="0"/>
            <w:webHidden/>
          </w:rPr>
          <w:tab/>
          <w:t>6</w:t>
        </w:r>
      </w:hyperlink>
    </w:p>
    <w:p w:rsidR="00684FCE" w:rsidRPr="00684FCE" w:rsidRDefault="007941AF" w:rsidP="00F05092">
      <w:pPr>
        <w:pStyle w:val="TOC2"/>
        <w:shd w:val="clear" w:color="auto" w:fill="FFFFFF" w:themeFill="background1"/>
        <w:rPr>
          <w:b/>
        </w:rPr>
      </w:pPr>
      <w:hyperlink w:anchor="_Toc462135395" w:history="1">
        <w:r w:rsidR="00684FCE" w:rsidRPr="00684FCE">
          <w:rPr>
            <w:rStyle w:val="Hyperlink"/>
          </w:rPr>
          <w:t>3.1 Основни облици рада са децом</w:t>
        </w:r>
        <w:r w:rsidR="00F96DF8">
          <w:rPr>
            <w:webHidden/>
          </w:rPr>
          <w:t>........................................................................................</w:t>
        </w:r>
        <w:r w:rsidR="00684FCE" w:rsidRPr="00684FCE">
          <w:rPr>
            <w:webHidden/>
          </w:rPr>
          <w:t>6</w:t>
        </w:r>
      </w:hyperlink>
    </w:p>
    <w:p w:rsidR="00684FCE" w:rsidRDefault="007941AF" w:rsidP="00F05092">
      <w:pPr>
        <w:pStyle w:val="TOC2"/>
        <w:shd w:val="clear" w:color="auto" w:fill="FFFFFF" w:themeFill="background1"/>
      </w:pPr>
      <w:hyperlink w:anchor="_Toc462135396" w:history="1">
        <w:r w:rsidR="00684FCE" w:rsidRPr="00684FCE">
          <w:rPr>
            <w:rStyle w:val="Hyperlink"/>
          </w:rPr>
          <w:t xml:space="preserve">3.2 Подаци о </w:t>
        </w:r>
        <w:r w:rsidR="00F05092">
          <w:rPr>
            <w:rStyle w:val="Hyperlink"/>
          </w:rPr>
          <w:t>броју уписане деце за радну 2018/19</w:t>
        </w:r>
        <w:r w:rsidR="00684FCE" w:rsidRPr="00684FCE">
          <w:rPr>
            <w:rStyle w:val="Hyperlink"/>
          </w:rPr>
          <w:t>. годину</w:t>
        </w:r>
        <w:r w:rsidR="00F96DF8">
          <w:rPr>
            <w:webHidden/>
          </w:rPr>
          <w:t>................................................6</w:t>
        </w:r>
      </w:hyperlink>
    </w:p>
    <w:p w:rsidR="00F05092" w:rsidRPr="00F05092" w:rsidRDefault="007941AF" w:rsidP="00F05092">
      <w:pPr>
        <w:pStyle w:val="TOC2"/>
        <w:shd w:val="clear" w:color="auto" w:fill="FFFFFF" w:themeFill="background1"/>
        <w:rPr>
          <w:b/>
        </w:rPr>
      </w:pPr>
      <w:hyperlink w:anchor="_Toc462135399" w:history="1">
        <w:r w:rsidR="00F05092" w:rsidRPr="00684FCE">
          <w:rPr>
            <w:rStyle w:val="Hyperlink"/>
          </w:rPr>
          <w:t>3.</w:t>
        </w:r>
        <w:r w:rsidR="00F05092">
          <w:rPr>
            <w:rStyle w:val="Hyperlink"/>
          </w:rPr>
          <w:t xml:space="preserve">3 </w:t>
        </w:r>
        <w:r w:rsidR="00F05092" w:rsidRPr="00684FCE">
          <w:rPr>
            <w:rStyle w:val="Hyperlink"/>
          </w:rPr>
          <w:t>Преглед запослених према профилима стручности</w:t>
        </w:r>
        <w:r w:rsidR="00F05092" w:rsidRPr="00684FCE">
          <w:rPr>
            <w:webHidden/>
          </w:rPr>
          <w:tab/>
          <w:t>....</w:t>
        </w:r>
        <w:r w:rsidR="00F96DF8">
          <w:rPr>
            <w:webHidden/>
          </w:rPr>
          <w:t>..................................................8</w:t>
        </w:r>
      </w:hyperlink>
    </w:p>
    <w:p w:rsidR="00684FCE" w:rsidRDefault="007941AF" w:rsidP="00F05092">
      <w:pPr>
        <w:pStyle w:val="TOC2"/>
        <w:shd w:val="clear" w:color="auto" w:fill="FFFFFF" w:themeFill="background1"/>
      </w:pPr>
      <w:hyperlink w:anchor="_Toc462135397" w:history="1">
        <w:r w:rsidR="00F05092">
          <w:rPr>
            <w:rStyle w:val="Hyperlink"/>
            <w:lang w:val="ru-RU"/>
          </w:rPr>
          <w:t>3.4</w:t>
        </w:r>
        <w:r w:rsidR="00684FCE" w:rsidRPr="00684FCE">
          <w:rPr>
            <w:rStyle w:val="Hyperlink"/>
            <w:lang w:val="ru-RU"/>
          </w:rPr>
          <w:t xml:space="preserve"> Радно време</w:t>
        </w:r>
        <w:r w:rsidR="00684FCE" w:rsidRPr="00684FCE">
          <w:rPr>
            <w:rStyle w:val="Hyperlink"/>
          </w:rPr>
          <w:t xml:space="preserve"> установе</w:t>
        </w:r>
        <w:r w:rsidR="00684FCE" w:rsidRPr="00684FCE">
          <w:rPr>
            <w:rStyle w:val="Hyperlink"/>
            <w:lang w:val="ru-RU"/>
          </w:rPr>
          <w:t xml:space="preserve"> и распоред активности</w:t>
        </w:r>
        <w:r w:rsidR="00F96DF8">
          <w:rPr>
            <w:webHidden/>
          </w:rPr>
          <w:t>...............................................................</w:t>
        </w:r>
        <w:r w:rsidR="00684FCE" w:rsidRPr="00684FCE">
          <w:rPr>
            <w:webHidden/>
          </w:rPr>
          <w:t>8</w:t>
        </w:r>
      </w:hyperlink>
    </w:p>
    <w:p w:rsidR="00684FCE" w:rsidRPr="008D6980" w:rsidRDefault="007941AF" w:rsidP="008D6980">
      <w:pPr>
        <w:pStyle w:val="TOC2"/>
        <w:shd w:val="clear" w:color="auto" w:fill="FFFFFF" w:themeFill="background1"/>
        <w:rPr>
          <w:b/>
        </w:rPr>
      </w:pPr>
      <w:hyperlink w:anchor="_Toc462135387" w:history="1">
        <w:r w:rsidR="00F05092">
          <w:rPr>
            <w:rStyle w:val="Hyperlink"/>
            <w:color w:val="000000" w:themeColor="text1"/>
          </w:rPr>
          <w:t>3</w:t>
        </w:r>
        <w:r w:rsidR="00684FCE" w:rsidRPr="00F05092">
          <w:rPr>
            <w:rStyle w:val="Hyperlink"/>
            <w:color w:val="000000" w:themeColor="text1"/>
          </w:rPr>
          <w:t>.</w:t>
        </w:r>
        <w:r w:rsidR="00F05092">
          <w:rPr>
            <w:rStyle w:val="Hyperlink"/>
            <w:color w:val="000000" w:themeColor="text1"/>
          </w:rPr>
          <w:t>5</w:t>
        </w:r>
        <w:r w:rsidR="00684FCE" w:rsidRPr="00F05092">
          <w:rPr>
            <w:rStyle w:val="Hyperlink"/>
            <w:color w:val="000000" w:themeColor="text1"/>
          </w:rPr>
          <w:t xml:space="preserve"> </w:t>
        </w:r>
        <w:r w:rsidR="00F05092" w:rsidRPr="00F05092">
          <w:rPr>
            <w:rStyle w:val="Hyperlink"/>
            <w:color w:val="000000" w:themeColor="text1"/>
          </w:rPr>
          <w:t>Ц</w:t>
        </w:r>
        <w:r w:rsidR="00684FCE" w:rsidRPr="00F05092">
          <w:rPr>
            <w:rStyle w:val="Hyperlink"/>
            <w:color w:val="000000" w:themeColor="text1"/>
          </w:rPr>
          <w:t>иљеви и задаци функционисања установе у радној 201</w:t>
        </w:r>
        <w:r w:rsidR="00F05092" w:rsidRPr="00F05092">
          <w:rPr>
            <w:rStyle w:val="Hyperlink"/>
            <w:color w:val="000000" w:themeColor="text1"/>
          </w:rPr>
          <w:t>8/19</w:t>
        </w:r>
        <w:r w:rsidR="00684FCE" w:rsidRPr="00F05092">
          <w:rPr>
            <w:rStyle w:val="Hyperlink"/>
            <w:color w:val="000000" w:themeColor="text1"/>
          </w:rPr>
          <w:t>. години</w:t>
        </w:r>
        <w:r w:rsidR="00F96DF8">
          <w:rPr>
            <w:webHidden/>
          </w:rPr>
          <w:t>.......................9</w:t>
        </w:r>
      </w:hyperlink>
    </w:p>
    <w:p w:rsidR="00684FCE" w:rsidRPr="00684FCE" w:rsidRDefault="007941AF" w:rsidP="00F05092">
      <w:pPr>
        <w:pStyle w:val="TOC1"/>
        <w:shd w:val="clear" w:color="auto" w:fill="FFFFFF" w:themeFill="background1"/>
        <w:rPr>
          <w:b w:val="0"/>
        </w:rPr>
      </w:pPr>
      <w:hyperlink w:anchor="_Toc462135404" w:history="1">
        <w:r w:rsidR="00684FCE" w:rsidRPr="00684FCE">
          <w:rPr>
            <w:rStyle w:val="Hyperlink"/>
            <w:b w:val="0"/>
            <w:lang w:val="ru-RU"/>
          </w:rPr>
          <w:t>4. ЗАДАЦИ НА РЕАЛИЗАЦИЈИ ОСНОВА ПРОГРАМА ВАСПИТНО ОБРАЗОВНОГ РАДА</w:t>
        </w:r>
        <w:r w:rsidR="00684FCE" w:rsidRPr="00684FCE">
          <w:rPr>
            <w:b w:val="0"/>
            <w:webHidden/>
          </w:rPr>
          <w:tab/>
        </w:r>
        <w:r w:rsidR="000A6108">
          <w:rPr>
            <w:b w:val="0"/>
            <w:webHidden/>
          </w:rPr>
          <w:t>10</w:t>
        </w:r>
      </w:hyperlink>
      <w:r w:rsidR="007919AC" w:rsidRPr="00684FCE">
        <w:rPr>
          <w:b w:val="0"/>
        </w:rPr>
        <w:t xml:space="preserve"> </w:t>
      </w:r>
    </w:p>
    <w:p w:rsidR="00684FCE" w:rsidRPr="00684FCE" w:rsidRDefault="007941AF" w:rsidP="00F05092">
      <w:pPr>
        <w:pStyle w:val="TOC2"/>
        <w:shd w:val="clear" w:color="auto" w:fill="FFFFFF" w:themeFill="background1"/>
        <w:rPr>
          <w:b/>
        </w:rPr>
      </w:pPr>
      <w:hyperlink w:anchor="_Toc462135405" w:history="1">
        <w:r w:rsidR="00684FCE" w:rsidRPr="00684FCE">
          <w:rPr>
            <w:rStyle w:val="Hyperlink"/>
            <w:lang w:val="ru-RU"/>
          </w:rPr>
          <w:t xml:space="preserve">4.1 </w:t>
        </w:r>
        <w:r w:rsidR="00F05092">
          <w:rPr>
            <w:rStyle w:val="Hyperlink"/>
            <w:lang w:val="ru-RU"/>
          </w:rPr>
          <w:t xml:space="preserve">Васпитно- образовни рад са децом </w:t>
        </w:r>
        <w:r w:rsidR="00486B21">
          <w:rPr>
            <w:rStyle w:val="Hyperlink"/>
            <w:lang w:val="ru-RU"/>
          </w:rPr>
          <w:t>узраста до 3 године</w:t>
        </w:r>
        <w:r w:rsidR="00203152">
          <w:rPr>
            <w:webHidden/>
          </w:rPr>
          <w:t>...............</w:t>
        </w:r>
        <w:r w:rsidR="000A6108">
          <w:rPr>
            <w:webHidden/>
          </w:rPr>
          <w:t>................</w:t>
        </w:r>
        <w:r w:rsidR="008B4A7F">
          <w:rPr>
            <w:webHidden/>
          </w:rPr>
          <w:t>.............</w:t>
        </w:r>
        <w:r w:rsidR="000A6108">
          <w:rPr>
            <w:webHidden/>
          </w:rPr>
          <w:t>10</w:t>
        </w:r>
      </w:hyperlink>
      <w:r w:rsidR="007919AC" w:rsidRPr="00684FCE">
        <w:rPr>
          <w:b/>
        </w:rPr>
        <w:t xml:space="preserve"> </w:t>
      </w:r>
    </w:p>
    <w:p w:rsidR="00684FCE" w:rsidRPr="00684FCE" w:rsidRDefault="007941AF" w:rsidP="00F05092">
      <w:pPr>
        <w:pStyle w:val="TOC2"/>
        <w:shd w:val="clear" w:color="auto" w:fill="FFFFFF" w:themeFill="background1"/>
        <w:rPr>
          <w:b/>
        </w:rPr>
      </w:pPr>
      <w:hyperlink w:anchor="_Toc462135407" w:history="1">
        <w:r w:rsidR="00684FCE" w:rsidRPr="00684FCE">
          <w:rPr>
            <w:rStyle w:val="Hyperlink"/>
          </w:rPr>
          <w:t xml:space="preserve">4.2 Васпитно образовни рад са децом узраста од </w:t>
        </w:r>
        <w:r w:rsidR="00486B21">
          <w:rPr>
            <w:rStyle w:val="Hyperlink"/>
          </w:rPr>
          <w:t>3</w:t>
        </w:r>
        <w:r w:rsidR="00684FCE" w:rsidRPr="00684FCE">
          <w:rPr>
            <w:rStyle w:val="Hyperlink"/>
          </w:rPr>
          <w:t xml:space="preserve"> године до укључи</w:t>
        </w:r>
        <w:r w:rsidR="00486B21">
          <w:rPr>
            <w:rStyle w:val="Hyperlink"/>
          </w:rPr>
          <w:t>вања у припремни предшколски програм</w:t>
        </w:r>
        <w:r w:rsidR="00203152">
          <w:rPr>
            <w:rStyle w:val="Hyperlink"/>
          </w:rPr>
          <w:t>............................................................................</w:t>
        </w:r>
        <w:r w:rsidR="008B4A7F">
          <w:rPr>
            <w:rStyle w:val="Hyperlink"/>
          </w:rPr>
          <w:t>..............................</w:t>
        </w:r>
        <w:r w:rsidR="000A6108">
          <w:rPr>
            <w:rStyle w:val="Hyperlink"/>
          </w:rPr>
          <w:t>12</w:t>
        </w:r>
      </w:hyperlink>
      <w:r w:rsidR="007919AC" w:rsidRPr="00684FCE">
        <w:rPr>
          <w:b/>
        </w:rPr>
        <w:t xml:space="preserve"> </w:t>
      </w:r>
    </w:p>
    <w:p w:rsidR="00684FCE" w:rsidRPr="00684FCE" w:rsidRDefault="007941AF" w:rsidP="00F05092">
      <w:pPr>
        <w:pStyle w:val="TOC2"/>
        <w:shd w:val="clear" w:color="auto" w:fill="FFFFFF" w:themeFill="background1"/>
        <w:rPr>
          <w:b/>
        </w:rPr>
      </w:pPr>
      <w:hyperlink w:anchor="_Toc462135408" w:history="1">
        <w:r w:rsidR="00684FCE" w:rsidRPr="00684FCE">
          <w:rPr>
            <w:rStyle w:val="Hyperlink"/>
          </w:rPr>
          <w:t>4.3 Припремни предшколски програм</w:t>
        </w:r>
        <w:r w:rsidR="00203152">
          <w:rPr>
            <w:webHidden/>
          </w:rPr>
          <w:t>...................................................</w:t>
        </w:r>
        <w:r w:rsidR="008B4A7F">
          <w:rPr>
            <w:webHidden/>
          </w:rPr>
          <w:t>............................</w:t>
        </w:r>
        <w:r w:rsidR="000A6108">
          <w:rPr>
            <w:webHidden/>
          </w:rPr>
          <w:t>14</w:t>
        </w:r>
      </w:hyperlink>
      <w:r w:rsidR="007919AC" w:rsidRPr="00684FCE">
        <w:rPr>
          <w:b/>
        </w:rPr>
        <w:t xml:space="preserve"> </w:t>
      </w:r>
    </w:p>
    <w:p w:rsidR="00684FCE" w:rsidRDefault="007941AF" w:rsidP="00F05092">
      <w:pPr>
        <w:pStyle w:val="TOC2"/>
        <w:shd w:val="clear" w:color="auto" w:fill="FFFFFF" w:themeFill="background1"/>
      </w:pPr>
      <w:hyperlink w:anchor="_Toc462135410" w:history="1">
        <w:r w:rsidR="00684FCE" w:rsidRPr="00684FCE">
          <w:rPr>
            <w:rStyle w:val="Hyperlink"/>
            <w:lang w:val="ru-RU"/>
          </w:rPr>
          <w:t>4.4</w:t>
        </w:r>
        <w:r w:rsidR="00486B21">
          <w:rPr>
            <w:rStyle w:val="Hyperlink"/>
            <w:lang w:val="ru-RU"/>
          </w:rPr>
          <w:t xml:space="preserve"> </w:t>
        </w:r>
        <w:r w:rsidR="00684FCE" w:rsidRPr="00684FCE">
          <w:rPr>
            <w:rStyle w:val="Hyperlink"/>
          </w:rPr>
          <w:t>План адаптације</w:t>
        </w:r>
        <w:r w:rsidR="00203152">
          <w:rPr>
            <w:webHidden/>
          </w:rPr>
          <w:t>.................................................................................</w:t>
        </w:r>
        <w:r w:rsidR="008B4A7F">
          <w:rPr>
            <w:webHidden/>
          </w:rPr>
          <w:t>.............................</w:t>
        </w:r>
        <w:r w:rsidR="000A6108">
          <w:rPr>
            <w:webHidden/>
          </w:rPr>
          <w:t>16</w:t>
        </w:r>
      </w:hyperlink>
      <w:r w:rsidR="007919AC">
        <w:t xml:space="preserve"> </w:t>
      </w:r>
    </w:p>
    <w:p w:rsidR="00486B21" w:rsidRDefault="00486B21" w:rsidP="00486B21">
      <w:pPr>
        <w:rPr>
          <w:rFonts w:ascii="Times New Roman" w:hAnsi="Times New Roman" w:cs="Times New Roman"/>
        </w:rPr>
      </w:pPr>
      <w:r>
        <w:t xml:space="preserve">5. </w:t>
      </w:r>
      <w:r>
        <w:rPr>
          <w:rFonts w:ascii="Times New Roman" w:hAnsi="Times New Roman" w:cs="Times New Roman"/>
        </w:rPr>
        <w:t>САРАДЊА СА ПОРОДИЦОМ</w:t>
      </w:r>
      <w:r w:rsidR="00203152">
        <w:rPr>
          <w:rFonts w:ascii="Times New Roman" w:hAnsi="Times New Roman" w:cs="Times New Roman"/>
        </w:rPr>
        <w:t>............................................................................</w:t>
      </w:r>
      <w:r w:rsidR="008B4A7F">
        <w:rPr>
          <w:rFonts w:ascii="Times New Roman" w:hAnsi="Times New Roman" w:cs="Times New Roman"/>
        </w:rPr>
        <w:t>...............................</w:t>
      </w:r>
      <w:r w:rsidR="000A6108">
        <w:rPr>
          <w:rFonts w:ascii="Times New Roman" w:hAnsi="Times New Roman" w:cs="Times New Roman"/>
        </w:rPr>
        <w:t>17</w:t>
      </w:r>
    </w:p>
    <w:p w:rsidR="00486B21" w:rsidRPr="00486B21" w:rsidRDefault="00486B21" w:rsidP="00486B21">
      <w:pPr>
        <w:rPr>
          <w:rFonts w:ascii="Times New Roman" w:hAnsi="Times New Roman" w:cs="Times New Roman"/>
          <w:sz w:val="24"/>
          <w:szCs w:val="24"/>
        </w:rPr>
      </w:pPr>
      <w:r>
        <w:rPr>
          <w:rFonts w:ascii="Times New Roman" w:hAnsi="Times New Roman" w:cs="Times New Roman"/>
        </w:rPr>
        <w:t>6. САРАДЊА СА ДРУШТВЕНОМ СРЕДИНОМ</w:t>
      </w:r>
      <w:r w:rsidR="00203152">
        <w:rPr>
          <w:rFonts w:ascii="Times New Roman" w:hAnsi="Times New Roman" w:cs="Times New Roman"/>
        </w:rPr>
        <w:t>...................................................</w:t>
      </w:r>
      <w:r w:rsidR="008B4A7F">
        <w:rPr>
          <w:rFonts w:ascii="Times New Roman" w:hAnsi="Times New Roman" w:cs="Times New Roman"/>
        </w:rPr>
        <w:t>..............................</w:t>
      </w:r>
      <w:r w:rsidR="000A6108">
        <w:rPr>
          <w:rFonts w:ascii="Times New Roman" w:hAnsi="Times New Roman" w:cs="Times New Roman"/>
        </w:rPr>
        <w:t>20</w:t>
      </w:r>
    </w:p>
    <w:p w:rsidR="00684FCE" w:rsidRDefault="007941AF" w:rsidP="00486B21">
      <w:pPr>
        <w:pStyle w:val="TOC2"/>
        <w:shd w:val="clear" w:color="auto" w:fill="FFFFFF" w:themeFill="background1"/>
        <w:ind w:left="0"/>
        <w:rPr>
          <w:b/>
        </w:rPr>
      </w:pPr>
      <w:hyperlink w:anchor="_Toc462135413" w:history="1">
        <w:r w:rsidR="00486B21">
          <w:rPr>
            <w:rStyle w:val="Hyperlink"/>
          </w:rPr>
          <w:t>7.</w:t>
        </w:r>
        <w:r w:rsidR="00684FCE" w:rsidRPr="00684FCE">
          <w:rPr>
            <w:rStyle w:val="Hyperlink"/>
          </w:rPr>
          <w:t xml:space="preserve"> П</w:t>
        </w:r>
        <w:r w:rsidR="00486B21">
          <w:rPr>
            <w:rStyle w:val="Hyperlink"/>
          </w:rPr>
          <w:t>РОГРАМ СОЦИЈАЛНЕ ЗАШТИТЕ ДЕЦЕ</w:t>
        </w:r>
        <w:r w:rsidR="00203152">
          <w:rPr>
            <w:webHidden/>
          </w:rPr>
          <w:t>.............................................................</w:t>
        </w:r>
        <w:r w:rsidR="008B4A7F">
          <w:rPr>
            <w:webHidden/>
          </w:rPr>
          <w:t>........</w:t>
        </w:r>
        <w:r w:rsidR="000A6108">
          <w:rPr>
            <w:webHidden/>
          </w:rPr>
          <w:t>21</w:t>
        </w:r>
      </w:hyperlink>
      <w:r w:rsidR="007919AC" w:rsidRPr="00684FCE">
        <w:rPr>
          <w:b/>
        </w:rPr>
        <w:t xml:space="preserve"> </w:t>
      </w:r>
    </w:p>
    <w:p w:rsidR="000A6108" w:rsidRDefault="000A6108" w:rsidP="000A6108">
      <w:pPr>
        <w:rPr>
          <w:rFonts w:ascii="Times New Roman" w:hAnsi="Times New Roman" w:cs="Times New Roman"/>
          <w:sz w:val="24"/>
          <w:szCs w:val="24"/>
        </w:rPr>
      </w:pPr>
      <w:r>
        <w:rPr>
          <w:rFonts w:ascii="Times New Roman" w:hAnsi="Times New Roman" w:cs="Times New Roman"/>
          <w:sz w:val="24"/>
          <w:szCs w:val="24"/>
        </w:rPr>
        <w:t xml:space="preserve">8. ПРОГРАМ НЕГЕ И </w:t>
      </w:r>
      <w:r w:rsidR="00252509">
        <w:rPr>
          <w:rFonts w:ascii="Times New Roman" w:hAnsi="Times New Roman" w:cs="Times New Roman"/>
          <w:sz w:val="24"/>
          <w:szCs w:val="24"/>
        </w:rPr>
        <w:t>ПРЕВЕНТИВНО-ЗДРАВСТВЕНЕ ЗАШТИТЕ ДЕЦЕ..................</w:t>
      </w:r>
      <w:r w:rsidR="008B4A7F">
        <w:rPr>
          <w:rFonts w:ascii="Times New Roman" w:hAnsi="Times New Roman" w:cs="Times New Roman"/>
          <w:sz w:val="24"/>
          <w:szCs w:val="24"/>
        </w:rPr>
        <w:t>.</w:t>
      </w:r>
      <w:r w:rsidR="00252509">
        <w:rPr>
          <w:rFonts w:ascii="Times New Roman" w:hAnsi="Times New Roman" w:cs="Times New Roman"/>
          <w:sz w:val="24"/>
          <w:szCs w:val="24"/>
        </w:rPr>
        <w:t>22</w:t>
      </w:r>
    </w:p>
    <w:p w:rsidR="00252509" w:rsidRPr="000A6108" w:rsidRDefault="00252509" w:rsidP="000A6108">
      <w:pPr>
        <w:rPr>
          <w:rFonts w:ascii="Times New Roman" w:hAnsi="Times New Roman" w:cs="Times New Roman"/>
          <w:sz w:val="24"/>
          <w:szCs w:val="24"/>
        </w:rPr>
      </w:pPr>
      <w:r>
        <w:rPr>
          <w:rFonts w:ascii="Times New Roman" w:hAnsi="Times New Roman" w:cs="Times New Roman"/>
          <w:sz w:val="24"/>
          <w:szCs w:val="24"/>
        </w:rPr>
        <w:t>9. ПРОГРАМ ИСХРАНЕ.........................................................................................................25</w:t>
      </w:r>
    </w:p>
    <w:p w:rsidR="00684FCE" w:rsidRPr="00684FCE" w:rsidRDefault="00486B21" w:rsidP="00486B21">
      <w:pPr>
        <w:pStyle w:val="TOC2"/>
        <w:shd w:val="clear" w:color="auto" w:fill="FFFFFF" w:themeFill="background1"/>
        <w:ind w:left="0"/>
        <w:rPr>
          <w:b/>
        </w:rPr>
      </w:pPr>
      <w:r>
        <w:t xml:space="preserve">10. </w:t>
      </w:r>
      <w:hyperlink w:anchor="_Toc462135417" w:history="1">
        <w:r w:rsidR="00684FCE" w:rsidRPr="00684FCE">
          <w:rPr>
            <w:rStyle w:val="Hyperlink"/>
          </w:rPr>
          <w:t>П</w:t>
        </w:r>
        <w:r w:rsidR="000D0F71">
          <w:rPr>
            <w:rStyle w:val="Hyperlink"/>
          </w:rPr>
          <w:t>РОГРАМ АКТИВНОСТИ ЗА ВРЕМЕ ТРАЈАЊА</w:t>
        </w:r>
        <w:r w:rsidR="00684FCE" w:rsidRPr="00684FCE">
          <w:rPr>
            <w:rStyle w:val="Hyperlink"/>
          </w:rPr>
          <w:t xml:space="preserve"> ''Д</w:t>
        </w:r>
        <w:r w:rsidR="00013547">
          <w:rPr>
            <w:rStyle w:val="Hyperlink"/>
          </w:rPr>
          <w:t>ЕЧИЈЕ НЕДЕЉЕ</w:t>
        </w:r>
        <w:r w:rsidR="00684FCE" w:rsidRPr="00684FCE">
          <w:rPr>
            <w:rStyle w:val="Hyperlink"/>
          </w:rPr>
          <w:t>''</w:t>
        </w:r>
        <w:r w:rsidR="008B4A7F">
          <w:rPr>
            <w:webHidden/>
          </w:rPr>
          <w:t>...................</w:t>
        </w:r>
        <w:r w:rsidR="000A6108">
          <w:rPr>
            <w:webHidden/>
          </w:rPr>
          <w:t>2</w:t>
        </w:r>
        <w:r w:rsidR="00252509">
          <w:rPr>
            <w:webHidden/>
          </w:rPr>
          <w:t>6</w:t>
        </w:r>
      </w:hyperlink>
      <w:r w:rsidR="007919AC" w:rsidRPr="00684FCE">
        <w:rPr>
          <w:b/>
        </w:rPr>
        <w:t xml:space="preserve"> </w:t>
      </w:r>
    </w:p>
    <w:p w:rsidR="00684FCE" w:rsidRPr="00684FCE" w:rsidRDefault="007941AF" w:rsidP="00013547">
      <w:pPr>
        <w:pStyle w:val="TOC2"/>
        <w:shd w:val="clear" w:color="auto" w:fill="FFFFFF" w:themeFill="background1"/>
        <w:ind w:left="0"/>
        <w:rPr>
          <w:b/>
        </w:rPr>
      </w:pPr>
      <w:hyperlink w:anchor="_Toc462135418" w:history="1">
        <w:r w:rsidR="00684FCE" w:rsidRPr="00684FCE">
          <w:rPr>
            <w:rStyle w:val="Hyperlink"/>
          </w:rPr>
          <w:t>11 У</w:t>
        </w:r>
        <w:r w:rsidR="00203152">
          <w:rPr>
            <w:rStyle w:val="Hyperlink"/>
          </w:rPr>
          <w:t>КЉУЧИВАЊЕ ВОЛОНТЕРА И СТАЖИСТА У РАД УСТАНОВЕ</w:t>
        </w:r>
        <w:r w:rsidR="00252509">
          <w:rPr>
            <w:webHidden/>
          </w:rPr>
          <w:t>............................26</w:t>
        </w:r>
      </w:hyperlink>
      <w:r w:rsidR="007919AC" w:rsidRPr="00684FCE">
        <w:rPr>
          <w:b/>
        </w:rPr>
        <w:t xml:space="preserve"> </w:t>
      </w:r>
    </w:p>
    <w:p w:rsidR="00684FCE" w:rsidRPr="00684FCE" w:rsidRDefault="007941AF" w:rsidP="00F05092">
      <w:pPr>
        <w:pStyle w:val="TOC1"/>
        <w:shd w:val="clear" w:color="auto" w:fill="FFFFFF" w:themeFill="background1"/>
        <w:rPr>
          <w:b w:val="0"/>
        </w:rPr>
      </w:pPr>
      <w:hyperlink w:anchor="_Toc462135419" w:history="1">
        <w:r w:rsidR="00203152">
          <w:rPr>
            <w:rStyle w:val="Hyperlink"/>
            <w:b w:val="0"/>
          </w:rPr>
          <w:t>12</w:t>
        </w:r>
        <w:r w:rsidR="00684FCE" w:rsidRPr="00684FCE">
          <w:rPr>
            <w:rStyle w:val="Hyperlink"/>
            <w:b w:val="0"/>
          </w:rPr>
          <w:t>.  ДРУГИ ПРОГРАМИ УСТАНОВЕ</w:t>
        </w:r>
        <w:r w:rsidR="00684FCE" w:rsidRPr="00684FCE">
          <w:rPr>
            <w:b w:val="0"/>
            <w:webHidden/>
          </w:rPr>
          <w:tab/>
        </w:r>
        <w:r w:rsidR="00566CE9">
          <w:rPr>
            <w:b w:val="0"/>
            <w:webHidden/>
          </w:rPr>
          <w:t>..</w:t>
        </w:r>
        <w:r w:rsidR="008B4A7F">
          <w:rPr>
            <w:b w:val="0"/>
            <w:webHidden/>
          </w:rPr>
          <w:t>.</w:t>
        </w:r>
        <w:r w:rsidR="00566CE9">
          <w:rPr>
            <w:b w:val="0"/>
            <w:webHidden/>
          </w:rPr>
          <w:t>26</w:t>
        </w:r>
      </w:hyperlink>
      <w:r w:rsidR="00566CE9" w:rsidRPr="00684FCE">
        <w:rPr>
          <w:b w:val="0"/>
        </w:rPr>
        <w:t xml:space="preserve"> </w:t>
      </w:r>
      <w:r w:rsidR="007919AC" w:rsidRPr="00684FCE">
        <w:rPr>
          <w:b w:val="0"/>
        </w:rPr>
        <w:t xml:space="preserve"> </w:t>
      </w:r>
    </w:p>
    <w:p w:rsidR="00684FCE" w:rsidRPr="00684FCE" w:rsidRDefault="007941AF" w:rsidP="009E672C">
      <w:pPr>
        <w:pStyle w:val="TOC2"/>
        <w:shd w:val="clear" w:color="auto" w:fill="FFFFFF" w:themeFill="background1"/>
        <w:ind w:left="0"/>
        <w:rPr>
          <w:b/>
        </w:rPr>
      </w:pPr>
      <w:hyperlink w:anchor="_Toc462135420" w:history="1">
        <w:r w:rsidR="009E672C">
          <w:rPr>
            <w:rStyle w:val="Hyperlink"/>
          </w:rPr>
          <w:t>12</w:t>
        </w:r>
        <w:r w:rsidR="00684FCE" w:rsidRPr="00684FCE">
          <w:rPr>
            <w:rStyle w:val="Hyperlink"/>
          </w:rPr>
          <w:t>.1</w:t>
        </w:r>
        <w:r w:rsidR="009E672C">
          <w:rPr>
            <w:rStyle w:val="Hyperlink"/>
          </w:rPr>
          <w:t>.</w:t>
        </w:r>
        <w:r w:rsidR="00684FCE" w:rsidRPr="00684FCE">
          <w:rPr>
            <w:rStyle w:val="Hyperlink"/>
          </w:rPr>
          <w:t xml:space="preserve"> Програми посебних области васпитно-образовног рада</w:t>
        </w:r>
        <w:r w:rsidR="00203152">
          <w:rPr>
            <w:webHidden/>
          </w:rPr>
          <w:t>..............................................</w:t>
        </w:r>
      </w:hyperlink>
      <w:r w:rsidR="008B4A7F">
        <w:t xml:space="preserve"> </w:t>
      </w:r>
      <w:r w:rsidR="00566CE9">
        <w:t>26</w:t>
      </w:r>
      <w:r w:rsidR="007919AC" w:rsidRPr="00684FCE">
        <w:rPr>
          <w:b/>
        </w:rPr>
        <w:t xml:space="preserve"> </w:t>
      </w:r>
    </w:p>
    <w:p w:rsidR="00684FCE" w:rsidRPr="00566CE9" w:rsidRDefault="007941AF" w:rsidP="009E672C">
      <w:pPr>
        <w:pStyle w:val="TOC3"/>
        <w:shd w:val="clear" w:color="auto" w:fill="FFFFFF" w:themeFill="background1"/>
        <w:tabs>
          <w:tab w:val="right" w:leader="dot" w:pos="9203"/>
        </w:tabs>
        <w:ind w:left="0"/>
        <w:rPr>
          <w:rFonts w:ascii="Times New Roman" w:hAnsi="Times New Roman" w:cs="Times New Roman"/>
          <w:noProof/>
          <w:sz w:val="24"/>
          <w:szCs w:val="24"/>
        </w:rPr>
      </w:pPr>
      <w:hyperlink w:anchor="_Toc462135421" w:history="1">
        <w:r w:rsidR="009E672C">
          <w:rPr>
            <w:rStyle w:val="Hyperlink"/>
            <w:rFonts w:ascii="Times New Roman" w:hAnsi="Times New Roman" w:cs="Times New Roman"/>
            <w:noProof/>
            <w:sz w:val="24"/>
            <w:szCs w:val="24"/>
            <w:lang w:val="ru-RU"/>
          </w:rPr>
          <w:t>12.1</w:t>
        </w:r>
        <w:r w:rsidR="00684FCE" w:rsidRPr="00684FCE">
          <w:rPr>
            <w:rStyle w:val="Hyperlink"/>
            <w:rFonts w:ascii="Times New Roman" w:hAnsi="Times New Roman" w:cs="Times New Roman"/>
            <w:noProof/>
            <w:sz w:val="24"/>
            <w:szCs w:val="24"/>
            <w:lang w:val="ru-RU"/>
          </w:rPr>
          <w:t xml:space="preserve"> </w:t>
        </w:r>
        <w:r w:rsidR="009E672C">
          <w:rPr>
            <w:rStyle w:val="Hyperlink"/>
            <w:rFonts w:ascii="Times New Roman" w:hAnsi="Times New Roman" w:cs="Times New Roman"/>
            <w:noProof/>
            <w:sz w:val="24"/>
            <w:szCs w:val="24"/>
            <w:lang w:val="ru-RU"/>
          </w:rPr>
          <w:t>1</w:t>
        </w:r>
        <w:r w:rsidR="00885862">
          <w:rPr>
            <w:rStyle w:val="Hyperlink"/>
            <w:rFonts w:ascii="Times New Roman" w:hAnsi="Times New Roman" w:cs="Times New Roman"/>
            <w:noProof/>
            <w:sz w:val="24"/>
            <w:szCs w:val="24"/>
            <w:lang w:val="ru-RU"/>
          </w:rPr>
          <w:t xml:space="preserve"> </w:t>
        </w:r>
        <w:r w:rsidR="00684FCE" w:rsidRPr="00684FCE">
          <w:rPr>
            <w:rStyle w:val="Hyperlink"/>
            <w:rFonts w:ascii="Times New Roman" w:hAnsi="Times New Roman" w:cs="Times New Roman"/>
            <w:noProof/>
            <w:sz w:val="24"/>
            <w:szCs w:val="24"/>
            <w:lang w:val="ru-RU"/>
          </w:rPr>
          <w:t>Играоница</w:t>
        </w:r>
        <w:r w:rsidR="00684FCE" w:rsidRPr="00684FCE">
          <w:rPr>
            <w:rFonts w:ascii="Times New Roman" w:hAnsi="Times New Roman" w:cs="Times New Roman"/>
            <w:noProof/>
            <w:webHidden/>
            <w:sz w:val="24"/>
            <w:szCs w:val="24"/>
          </w:rPr>
          <w:tab/>
        </w:r>
      </w:hyperlink>
      <w:r w:rsidR="00566CE9">
        <w:rPr>
          <w:rFonts w:ascii="Times New Roman" w:hAnsi="Times New Roman" w:cs="Times New Roman"/>
          <w:sz w:val="24"/>
          <w:szCs w:val="24"/>
        </w:rPr>
        <w:t>..26</w:t>
      </w:r>
    </w:p>
    <w:p w:rsidR="00684FCE" w:rsidRPr="00566CE9" w:rsidRDefault="009E672C" w:rsidP="00F05092">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 12</w:t>
      </w:r>
      <w:r w:rsidR="00684FCE" w:rsidRPr="00684FCE">
        <w:rPr>
          <w:rFonts w:ascii="Times New Roman" w:hAnsi="Times New Roman" w:cs="Times New Roman"/>
          <w:sz w:val="24"/>
          <w:szCs w:val="24"/>
        </w:rPr>
        <w:t>.1.2 Програм збрињавања деце школског узраста........................................................</w:t>
      </w:r>
      <w:r w:rsidR="00566CE9">
        <w:rPr>
          <w:rFonts w:ascii="Times New Roman" w:hAnsi="Times New Roman" w:cs="Times New Roman"/>
          <w:sz w:val="24"/>
          <w:szCs w:val="24"/>
        </w:rPr>
        <w:t>.....27</w:t>
      </w:r>
    </w:p>
    <w:p w:rsidR="008D6980" w:rsidRPr="00566CE9" w:rsidRDefault="008D6980" w:rsidP="00F05092">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13</w:t>
      </w:r>
      <w:r w:rsidRPr="00684FCE">
        <w:rPr>
          <w:rFonts w:ascii="Times New Roman" w:hAnsi="Times New Roman" w:cs="Times New Roman"/>
          <w:sz w:val="24"/>
          <w:szCs w:val="24"/>
        </w:rPr>
        <w:t>. П</w:t>
      </w:r>
      <w:r>
        <w:rPr>
          <w:rFonts w:ascii="Times New Roman" w:hAnsi="Times New Roman" w:cs="Times New Roman"/>
          <w:sz w:val="24"/>
          <w:szCs w:val="24"/>
        </w:rPr>
        <w:t>РОГРАМ УВОЂЕЊА ПРИПРАВНИКА У ПОСАО............</w:t>
      </w:r>
      <w:r w:rsidRPr="00684FCE">
        <w:rPr>
          <w:rFonts w:ascii="Times New Roman" w:hAnsi="Times New Roman" w:cs="Times New Roman"/>
          <w:sz w:val="24"/>
          <w:szCs w:val="24"/>
        </w:rPr>
        <w:t>................</w:t>
      </w:r>
      <w:r w:rsidR="00566CE9">
        <w:rPr>
          <w:rFonts w:ascii="Times New Roman" w:hAnsi="Times New Roman" w:cs="Times New Roman"/>
          <w:sz w:val="24"/>
          <w:szCs w:val="24"/>
        </w:rPr>
        <w:t>.......................</w:t>
      </w:r>
      <w:r w:rsidR="008B4A7F">
        <w:rPr>
          <w:rFonts w:ascii="Times New Roman" w:hAnsi="Times New Roman" w:cs="Times New Roman"/>
          <w:sz w:val="24"/>
          <w:szCs w:val="24"/>
        </w:rPr>
        <w:t xml:space="preserve">. </w:t>
      </w:r>
      <w:r w:rsidR="00566CE9">
        <w:rPr>
          <w:rFonts w:ascii="Times New Roman" w:hAnsi="Times New Roman" w:cs="Times New Roman"/>
          <w:sz w:val="24"/>
          <w:szCs w:val="24"/>
        </w:rPr>
        <w:t>27</w:t>
      </w:r>
    </w:p>
    <w:p w:rsidR="00684FCE" w:rsidRPr="00566CE9" w:rsidRDefault="007941AF" w:rsidP="00F05092">
      <w:pPr>
        <w:pStyle w:val="TOC1"/>
        <w:shd w:val="clear" w:color="auto" w:fill="FFFFFF" w:themeFill="background1"/>
        <w:rPr>
          <w:b w:val="0"/>
        </w:rPr>
      </w:pPr>
      <w:hyperlink w:anchor="_Toc462135428" w:history="1">
        <w:r w:rsidR="007F5204">
          <w:rPr>
            <w:rStyle w:val="Hyperlink"/>
            <w:b w:val="0"/>
          </w:rPr>
          <w:t>14</w:t>
        </w:r>
        <w:r w:rsidR="007B6D78">
          <w:rPr>
            <w:rStyle w:val="Hyperlink"/>
            <w:b w:val="0"/>
          </w:rPr>
          <w:t>.</w:t>
        </w:r>
        <w:r w:rsidR="00684FCE" w:rsidRPr="00684FCE">
          <w:rPr>
            <w:rStyle w:val="Hyperlink"/>
            <w:b w:val="0"/>
            <w:lang w:val="ru-RU"/>
          </w:rPr>
          <w:t xml:space="preserve"> ПЛАНОВИ СТРУЧНИХ ОРГАНА</w:t>
        </w:r>
        <w:r w:rsidR="00684FCE" w:rsidRPr="00684FCE">
          <w:rPr>
            <w:rStyle w:val="Hyperlink"/>
            <w:b w:val="0"/>
          </w:rPr>
          <w:t>, ТИМОВА</w:t>
        </w:r>
        <w:r w:rsidR="00684FCE" w:rsidRPr="00684FCE">
          <w:rPr>
            <w:rStyle w:val="Hyperlink"/>
            <w:b w:val="0"/>
            <w:lang w:val="ru-RU"/>
          </w:rPr>
          <w:t xml:space="preserve"> И СТРУЧН</w:t>
        </w:r>
        <w:r w:rsidR="007B6D78">
          <w:rPr>
            <w:rStyle w:val="Hyperlink"/>
            <w:b w:val="0"/>
            <w:lang w:val="ru-RU"/>
          </w:rPr>
          <w:t>ОГ</w:t>
        </w:r>
        <w:r w:rsidR="00684FCE" w:rsidRPr="00684FCE">
          <w:rPr>
            <w:rStyle w:val="Hyperlink"/>
            <w:b w:val="0"/>
            <w:lang w:val="ru-RU"/>
          </w:rPr>
          <w:t xml:space="preserve"> САРАДНИКА</w:t>
        </w:r>
        <w:r w:rsidR="00684FCE" w:rsidRPr="00684FCE">
          <w:rPr>
            <w:b w:val="0"/>
            <w:webHidden/>
          </w:rPr>
          <w:tab/>
        </w:r>
      </w:hyperlink>
      <w:r w:rsidR="008B4A7F">
        <w:t>.</w:t>
      </w:r>
      <w:r w:rsidR="00566CE9" w:rsidRPr="00566CE9">
        <w:rPr>
          <w:b w:val="0"/>
        </w:rPr>
        <w:t>29</w:t>
      </w:r>
    </w:p>
    <w:p w:rsidR="00684FCE" w:rsidRPr="00F56D8F" w:rsidRDefault="007941AF" w:rsidP="00F05092">
      <w:pPr>
        <w:pStyle w:val="TOC2"/>
        <w:shd w:val="clear" w:color="auto" w:fill="FFFFFF" w:themeFill="background1"/>
        <w:rPr>
          <w:b/>
        </w:rPr>
      </w:pPr>
      <w:hyperlink w:anchor="_Toc462135429" w:history="1">
        <w:r w:rsidR="007F5204">
          <w:rPr>
            <w:rStyle w:val="Hyperlink"/>
            <w:color w:val="auto"/>
          </w:rPr>
          <w:t>14</w:t>
        </w:r>
        <w:r w:rsidR="00684FCE" w:rsidRPr="00684FCE">
          <w:rPr>
            <w:rStyle w:val="Hyperlink"/>
            <w:color w:val="auto"/>
            <w:lang w:val="ru-RU"/>
          </w:rPr>
          <w:t>.1 План рада васпитно-образовног већа</w:t>
        </w:r>
        <w:r w:rsidR="007919AC">
          <w:rPr>
            <w:webHidden/>
          </w:rPr>
          <w:t>........................................................................</w:t>
        </w:r>
      </w:hyperlink>
      <w:r w:rsidR="00F56D8F">
        <w:t>...29</w:t>
      </w:r>
    </w:p>
    <w:p w:rsidR="00684FCE" w:rsidRPr="00F56D8F" w:rsidRDefault="007941AF" w:rsidP="00F05092">
      <w:pPr>
        <w:pStyle w:val="TOC2"/>
        <w:shd w:val="clear" w:color="auto" w:fill="FFFFFF" w:themeFill="background1"/>
      </w:pPr>
      <w:hyperlink w:anchor="_Toc462135431" w:history="1">
        <w:r w:rsidR="007B6D78">
          <w:rPr>
            <w:rStyle w:val="Hyperlink"/>
            <w:color w:val="auto"/>
          </w:rPr>
          <w:t>14</w:t>
        </w:r>
        <w:r w:rsidR="00684FCE" w:rsidRPr="00684FCE">
          <w:rPr>
            <w:rStyle w:val="Hyperlink"/>
            <w:color w:val="auto"/>
            <w:lang w:val="ru-RU"/>
          </w:rPr>
          <w:t>.</w:t>
        </w:r>
        <w:r w:rsidR="00684FCE" w:rsidRPr="00684FCE">
          <w:rPr>
            <w:rStyle w:val="Hyperlink"/>
            <w:color w:val="auto"/>
          </w:rPr>
          <w:t>2</w:t>
        </w:r>
        <w:r w:rsidR="00684FCE" w:rsidRPr="00684FCE">
          <w:rPr>
            <w:rStyle w:val="Hyperlink"/>
            <w:color w:val="auto"/>
            <w:lang w:val="ru-RU"/>
          </w:rPr>
          <w:t xml:space="preserve"> План рада </w:t>
        </w:r>
        <w:r w:rsidR="00684FCE" w:rsidRPr="00684FCE">
          <w:rPr>
            <w:rStyle w:val="Hyperlink"/>
            <w:color w:val="auto"/>
          </w:rPr>
          <w:t>тима за самовредновање</w:t>
        </w:r>
        <w:r w:rsidR="007919AC">
          <w:rPr>
            <w:webHidden/>
          </w:rPr>
          <w:t>...........................................................................</w:t>
        </w:r>
      </w:hyperlink>
      <w:r w:rsidR="00F56D8F">
        <w:t>.</w:t>
      </w:r>
      <w:r w:rsidR="008B4A7F">
        <w:t xml:space="preserve">. </w:t>
      </w:r>
      <w:r w:rsidR="00F56D8F">
        <w:t>29</w:t>
      </w:r>
    </w:p>
    <w:p w:rsidR="007B6D78" w:rsidRPr="00F56D8F" w:rsidRDefault="007941AF" w:rsidP="007B6D78">
      <w:pPr>
        <w:pStyle w:val="TOC2"/>
        <w:shd w:val="clear" w:color="auto" w:fill="FFFFFF" w:themeFill="background1"/>
      </w:pPr>
      <w:hyperlink w:anchor="_Toc462135434" w:history="1">
        <w:r w:rsidR="007B6D78">
          <w:rPr>
            <w:rStyle w:val="Hyperlink"/>
            <w:color w:val="auto"/>
          </w:rPr>
          <w:t>14</w:t>
        </w:r>
        <w:r w:rsidR="007B6D78" w:rsidRPr="00684FCE">
          <w:rPr>
            <w:rStyle w:val="Hyperlink"/>
            <w:color w:val="auto"/>
            <w:lang w:val="ru-RU"/>
          </w:rPr>
          <w:t>.</w:t>
        </w:r>
        <w:r w:rsidR="007B6D78">
          <w:rPr>
            <w:rStyle w:val="Hyperlink"/>
            <w:color w:val="auto"/>
          </w:rPr>
          <w:t xml:space="preserve">3 </w:t>
        </w:r>
        <w:r w:rsidR="007B6D78" w:rsidRPr="00684FCE">
          <w:rPr>
            <w:rStyle w:val="Hyperlink"/>
            <w:color w:val="auto"/>
            <w:lang w:val="ru-RU"/>
          </w:rPr>
          <w:t xml:space="preserve">План рада </w:t>
        </w:r>
        <w:r w:rsidR="007B6D78" w:rsidRPr="00684FCE">
          <w:rPr>
            <w:rStyle w:val="Hyperlink"/>
            <w:color w:val="auto"/>
          </w:rPr>
          <w:t>тима за стручно усавршавање</w:t>
        </w:r>
        <w:r w:rsidR="007919AC">
          <w:rPr>
            <w:webHidden/>
          </w:rPr>
          <w:t>....................................................................</w:t>
        </w:r>
      </w:hyperlink>
      <w:r w:rsidR="008B4A7F">
        <w:t xml:space="preserve"> </w:t>
      </w:r>
      <w:r w:rsidR="00F56D8F">
        <w:t>31</w:t>
      </w:r>
    </w:p>
    <w:p w:rsidR="007B6D78" w:rsidRDefault="007B6D78" w:rsidP="007B6D78">
      <w:pPr>
        <w:rPr>
          <w:rFonts w:ascii="Times New Roman" w:hAnsi="Times New Roman" w:cs="Times New Roman"/>
          <w:sz w:val="24"/>
          <w:szCs w:val="24"/>
        </w:rPr>
      </w:pPr>
      <w:r>
        <w:rPr>
          <w:rFonts w:ascii="Times New Roman" w:hAnsi="Times New Roman" w:cs="Times New Roman"/>
          <w:sz w:val="24"/>
          <w:szCs w:val="24"/>
        </w:rPr>
        <w:t xml:space="preserve">    </w:t>
      </w:r>
      <w:r w:rsidRPr="007B6D78">
        <w:rPr>
          <w:rFonts w:ascii="Times New Roman" w:hAnsi="Times New Roman" w:cs="Times New Roman"/>
          <w:sz w:val="24"/>
          <w:szCs w:val="24"/>
        </w:rPr>
        <w:t xml:space="preserve">14.4 </w:t>
      </w:r>
      <w:r>
        <w:rPr>
          <w:rFonts w:ascii="Times New Roman" w:hAnsi="Times New Roman" w:cs="Times New Roman"/>
          <w:sz w:val="24"/>
          <w:szCs w:val="24"/>
        </w:rPr>
        <w:t>План рада тима за заштиту деце од насиља, злостављања и занемаривања</w:t>
      </w:r>
      <w:r w:rsidR="007919AC">
        <w:rPr>
          <w:rFonts w:ascii="Times New Roman" w:hAnsi="Times New Roman" w:cs="Times New Roman"/>
          <w:sz w:val="24"/>
          <w:szCs w:val="24"/>
        </w:rPr>
        <w:t>...........</w:t>
      </w:r>
      <w:r w:rsidR="008B4A7F">
        <w:rPr>
          <w:rFonts w:ascii="Times New Roman" w:hAnsi="Times New Roman" w:cs="Times New Roman"/>
          <w:sz w:val="24"/>
          <w:szCs w:val="24"/>
        </w:rPr>
        <w:t xml:space="preserve"> </w:t>
      </w:r>
      <w:r w:rsidR="00F56D8F">
        <w:rPr>
          <w:rFonts w:ascii="Times New Roman" w:hAnsi="Times New Roman" w:cs="Times New Roman"/>
          <w:sz w:val="24"/>
          <w:szCs w:val="24"/>
        </w:rPr>
        <w:t>32</w:t>
      </w:r>
    </w:p>
    <w:p w:rsidR="007B6D78" w:rsidRPr="00F56D8F" w:rsidRDefault="007941AF" w:rsidP="007B6D78">
      <w:pPr>
        <w:pStyle w:val="TOC2"/>
        <w:shd w:val="clear" w:color="auto" w:fill="FFFFFF" w:themeFill="background1"/>
      </w:pPr>
      <w:hyperlink w:anchor="_Toc462135433" w:history="1">
        <w:r w:rsidR="007B6D78">
          <w:rPr>
            <w:rStyle w:val="Hyperlink"/>
            <w:color w:val="auto"/>
          </w:rPr>
          <w:t>14</w:t>
        </w:r>
        <w:r w:rsidR="007B6D78" w:rsidRPr="00684FCE">
          <w:rPr>
            <w:rStyle w:val="Hyperlink"/>
            <w:color w:val="auto"/>
          </w:rPr>
          <w:t>.5</w:t>
        </w:r>
        <w:r w:rsidR="007B6D78" w:rsidRPr="00684FCE">
          <w:rPr>
            <w:rStyle w:val="Hyperlink"/>
            <w:color w:val="auto"/>
            <w:lang w:val="ru-RU"/>
          </w:rPr>
          <w:t xml:space="preserve"> План рада </w:t>
        </w:r>
        <w:r w:rsidR="007B6D78" w:rsidRPr="00684FCE">
          <w:rPr>
            <w:rStyle w:val="Hyperlink"/>
            <w:color w:val="auto"/>
          </w:rPr>
          <w:t>тима за и</w:t>
        </w:r>
        <w:r w:rsidR="007B6D78">
          <w:rPr>
            <w:rStyle w:val="Hyperlink"/>
            <w:color w:val="auto"/>
          </w:rPr>
          <w:t>нклузију</w:t>
        </w:r>
        <w:r w:rsidR="007919AC">
          <w:rPr>
            <w:webHidden/>
          </w:rPr>
          <w:t>........................................................................................</w:t>
        </w:r>
      </w:hyperlink>
      <w:r w:rsidR="008B4A7F">
        <w:t xml:space="preserve"> </w:t>
      </w:r>
      <w:r w:rsidR="00F56D8F">
        <w:t>36</w:t>
      </w:r>
    </w:p>
    <w:p w:rsidR="007B6D78" w:rsidRPr="00F56D8F" w:rsidRDefault="007941AF" w:rsidP="007B6D78">
      <w:pPr>
        <w:pStyle w:val="TOC2"/>
        <w:shd w:val="clear" w:color="auto" w:fill="FFFFFF" w:themeFill="background1"/>
      </w:pPr>
      <w:hyperlink w:anchor="_Toc462135436" w:history="1">
        <w:r w:rsidR="007B6D78">
          <w:rPr>
            <w:rStyle w:val="Hyperlink"/>
            <w:color w:val="auto"/>
          </w:rPr>
          <w:t>14.6</w:t>
        </w:r>
        <w:r w:rsidR="007B6D78" w:rsidRPr="00684FCE">
          <w:rPr>
            <w:rStyle w:val="Hyperlink"/>
            <w:color w:val="auto"/>
            <w:lang w:val="ru-RU"/>
          </w:rPr>
          <w:t xml:space="preserve"> План рада </w:t>
        </w:r>
        <w:r w:rsidR="007B6D78" w:rsidRPr="00684FCE">
          <w:rPr>
            <w:rStyle w:val="Hyperlink"/>
            <w:color w:val="auto"/>
          </w:rPr>
          <w:t>тима за праћење дечјег напредовања</w:t>
        </w:r>
        <w:r w:rsidR="007919AC">
          <w:rPr>
            <w:webHidden/>
          </w:rPr>
          <w:t>........................................................</w:t>
        </w:r>
      </w:hyperlink>
      <w:r w:rsidR="008B4A7F">
        <w:t xml:space="preserve"> </w:t>
      </w:r>
      <w:r w:rsidR="00F56D8F">
        <w:t>38</w:t>
      </w:r>
    </w:p>
    <w:p w:rsidR="007B6D78" w:rsidRPr="00F56D8F" w:rsidRDefault="007941AF" w:rsidP="007B6D78">
      <w:pPr>
        <w:pStyle w:val="TOC2"/>
        <w:shd w:val="clear" w:color="auto" w:fill="FFFFFF" w:themeFill="background1"/>
        <w:rPr>
          <w:b/>
        </w:rPr>
      </w:pPr>
      <w:hyperlink w:anchor="_Toc462135435" w:history="1">
        <w:r w:rsidR="007B6D78">
          <w:rPr>
            <w:rStyle w:val="Hyperlink"/>
            <w:color w:val="auto"/>
          </w:rPr>
          <w:t>14</w:t>
        </w:r>
        <w:r w:rsidR="007B6D78" w:rsidRPr="00684FCE">
          <w:rPr>
            <w:rStyle w:val="Hyperlink"/>
            <w:color w:val="auto"/>
            <w:lang w:val="ru-RU"/>
          </w:rPr>
          <w:t>.</w:t>
        </w:r>
        <w:r w:rsidR="007B6D78" w:rsidRPr="00684FCE">
          <w:rPr>
            <w:rStyle w:val="Hyperlink"/>
            <w:color w:val="auto"/>
          </w:rPr>
          <w:t>7</w:t>
        </w:r>
        <w:r w:rsidR="007B6D78" w:rsidRPr="00684FCE">
          <w:rPr>
            <w:rStyle w:val="Hyperlink"/>
            <w:color w:val="auto"/>
            <w:lang w:val="ru-RU"/>
          </w:rPr>
          <w:t xml:space="preserve"> План рада </w:t>
        </w:r>
        <w:r w:rsidR="007B6D78" w:rsidRPr="00684FCE">
          <w:rPr>
            <w:rStyle w:val="Hyperlink"/>
            <w:color w:val="auto"/>
          </w:rPr>
          <w:t>тима за</w:t>
        </w:r>
        <w:r w:rsidR="007B6D78">
          <w:rPr>
            <w:rStyle w:val="Hyperlink"/>
            <w:color w:val="auto"/>
          </w:rPr>
          <w:t>реализацију</w:t>
        </w:r>
        <w:r w:rsidR="007B6D78" w:rsidRPr="00684FCE">
          <w:rPr>
            <w:rStyle w:val="Hyperlink"/>
            <w:color w:val="auto"/>
          </w:rPr>
          <w:t xml:space="preserve"> манифестација</w:t>
        </w:r>
        <w:r w:rsidR="007919AC">
          <w:rPr>
            <w:webHidden/>
          </w:rPr>
          <w:t>...........................................................</w:t>
        </w:r>
      </w:hyperlink>
      <w:r w:rsidR="008B4A7F">
        <w:t xml:space="preserve"> </w:t>
      </w:r>
      <w:r w:rsidR="00F56D8F">
        <w:t>40</w:t>
      </w:r>
    </w:p>
    <w:p w:rsidR="00684FCE" w:rsidRPr="00F56D8F" w:rsidRDefault="007941AF" w:rsidP="00F05092">
      <w:pPr>
        <w:pStyle w:val="TOC2"/>
        <w:shd w:val="clear" w:color="auto" w:fill="FFFFFF" w:themeFill="background1"/>
        <w:rPr>
          <w:b/>
        </w:rPr>
      </w:pPr>
      <w:hyperlink w:anchor="_Toc462135432" w:history="1">
        <w:r w:rsidR="007B6D78">
          <w:rPr>
            <w:rStyle w:val="Hyperlink"/>
            <w:color w:val="auto"/>
          </w:rPr>
          <w:t>14</w:t>
        </w:r>
        <w:r w:rsidR="00684FCE" w:rsidRPr="00684FCE">
          <w:rPr>
            <w:rStyle w:val="Hyperlink"/>
            <w:color w:val="auto"/>
            <w:lang w:val="ru-RU"/>
          </w:rPr>
          <w:t>.</w:t>
        </w:r>
        <w:r w:rsidR="007919AC">
          <w:rPr>
            <w:rStyle w:val="Hyperlink"/>
            <w:color w:val="auto"/>
          </w:rPr>
          <w:t xml:space="preserve">8 </w:t>
        </w:r>
        <w:r w:rsidR="00684FCE" w:rsidRPr="00684FCE">
          <w:rPr>
            <w:rStyle w:val="Hyperlink"/>
            <w:color w:val="auto"/>
            <w:lang w:val="ru-RU"/>
          </w:rPr>
          <w:t xml:space="preserve">План рада </w:t>
        </w:r>
        <w:r w:rsidR="00684FCE" w:rsidRPr="00684FCE">
          <w:rPr>
            <w:rStyle w:val="Hyperlink"/>
            <w:color w:val="auto"/>
          </w:rPr>
          <w:t>тима за развојно планирање</w:t>
        </w:r>
        <w:r w:rsidR="007919AC">
          <w:rPr>
            <w:webHidden/>
          </w:rPr>
          <w:t>......................................................................</w:t>
        </w:r>
      </w:hyperlink>
      <w:r w:rsidR="008B4A7F">
        <w:t xml:space="preserve"> </w:t>
      </w:r>
      <w:r w:rsidR="00F56D8F">
        <w:t>41</w:t>
      </w:r>
    </w:p>
    <w:p w:rsidR="00684FCE" w:rsidRPr="007919AC" w:rsidRDefault="007941AF" w:rsidP="00F05092">
      <w:pPr>
        <w:pStyle w:val="TOC2"/>
        <w:shd w:val="clear" w:color="auto" w:fill="FFFFFF" w:themeFill="background1"/>
        <w:rPr>
          <w:b/>
          <w:color w:val="auto"/>
        </w:rPr>
      </w:pPr>
      <w:hyperlink w:anchor="_Toc462135443" w:history="1">
        <w:r w:rsidR="007919AC">
          <w:rPr>
            <w:rStyle w:val="Hyperlink"/>
            <w:color w:val="auto"/>
          </w:rPr>
          <w:t>14</w:t>
        </w:r>
        <w:r w:rsidR="00684FCE" w:rsidRPr="00684FCE">
          <w:rPr>
            <w:rStyle w:val="Hyperlink"/>
            <w:color w:val="auto"/>
            <w:lang w:val="ru-RU"/>
          </w:rPr>
          <w:t>.</w:t>
        </w:r>
        <w:r w:rsidR="00684FCE" w:rsidRPr="00684FCE">
          <w:rPr>
            <w:rStyle w:val="Hyperlink"/>
            <w:color w:val="auto"/>
          </w:rPr>
          <w:t>9</w:t>
        </w:r>
        <w:r w:rsidR="00684FCE" w:rsidRPr="00684FCE">
          <w:rPr>
            <w:rStyle w:val="Hyperlink"/>
            <w:color w:val="auto"/>
            <w:lang w:val="ru-RU"/>
          </w:rPr>
          <w:t xml:space="preserve"> План рада </w:t>
        </w:r>
        <w:r w:rsidR="007919AC">
          <w:rPr>
            <w:rStyle w:val="Hyperlink"/>
            <w:color w:val="auto"/>
            <w:lang w:val="ru-RU"/>
          </w:rPr>
          <w:t>стручног</w:t>
        </w:r>
      </w:hyperlink>
      <w:r w:rsidR="007919AC">
        <w:t xml:space="preserve"> сарадника.........................................................</w:t>
      </w:r>
      <w:r w:rsidR="008B4A7F">
        <w:t>...........................</w:t>
      </w:r>
      <w:r w:rsidR="00F56D8F">
        <w:t>41</w:t>
      </w:r>
    </w:p>
    <w:p w:rsidR="00684FCE" w:rsidRPr="001E33B6" w:rsidRDefault="007941AF" w:rsidP="00F05092">
      <w:pPr>
        <w:pStyle w:val="TOC1"/>
        <w:shd w:val="clear" w:color="auto" w:fill="FFFFFF" w:themeFill="background1"/>
      </w:pPr>
      <w:hyperlink w:anchor="_Toc462135444" w:history="1">
        <w:r w:rsidR="00653B54">
          <w:rPr>
            <w:rStyle w:val="Hyperlink"/>
            <w:b w:val="0"/>
          </w:rPr>
          <w:t>15.</w:t>
        </w:r>
        <w:r w:rsidR="00684FCE" w:rsidRPr="00684FCE">
          <w:rPr>
            <w:rStyle w:val="Hyperlink"/>
            <w:b w:val="0"/>
            <w:lang w:val="ru-RU"/>
          </w:rPr>
          <w:t xml:space="preserve"> ПЛАНОВИ РУКОВОДЕЋИХ ОРГАНА, ОРГАНА УПРАВЉАЊА И ДРУГИХ ОРГАНА У УСТАНОВИ</w:t>
        </w:r>
        <w:r w:rsidR="00684FCE" w:rsidRPr="00684FCE">
          <w:rPr>
            <w:b w:val="0"/>
            <w:webHidden/>
          </w:rPr>
          <w:tab/>
        </w:r>
      </w:hyperlink>
      <w:r w:rsidR="001E33B6" w:rsidRPr="001E33B6">
        <w:rPr>
          <w:b w:val="0"/>
        </w:rPr>
        <w:t>44</w:t>
      </w:r>
    </w:p>
    <w:p w:rsidR="004E7F13" w:rsidRPr="004E7F13" w:rsidRDefault="007941AF" w:rsidP="004E7F13">
      <w:pPr>
        <w:pStyle w:val="TOC2"/>
        <w:shd w:val="clear" w:color="auto" w:fill="FFFFFF" w:themeFill="background1"/>
        <w:rPr>
          <w:b/>
          <w:color w:val="auto"/>
        </w:rPr>
      </w:pPr>
      <w:hyperlink w:anchor="_Toc462135446" w:history="1">
        <w:r w:rsidR="004E7F13">
          <w:rPr>
            <w:rStyle w:val="Hyperlink"/>
            <w:color w:val="auto"/>
          </w:rPr>
          <w:t>15</w:t>
        </w:r>
        <w:r w:rsidR="004E7F13" w:rsidRPr="00684FCE">
          <w:rPr>
            <w:rStyle w:val="Hyperlink"/>
            <w:color w:val="auto"/>
          </w:rPr>
          <w:t>.</w:t>
        </w:r>
        <w:r w:rsidR="004E7F13">
          <w:rPr>
            <w:rStyle w:val="Hyperlink"/>
            <w:color w:val="auto"/>
          </w:rPr>
          <w:t>1</w:t>
        </w:r>
        <w:r w:rsidR="004E7F13" w:rsidRPr="00684FCE">
          <w:rPr>
            <w:rStyle w:val="Hyperlink"/>
            <w:color w:val="auto"/>
          </w:rPr>
          <w:t xml:space="preserve"> Програм рада директора</w:t>
        </w:r>
        <w:r w:rsidR="001E33B6">
          <w:rPr>
            <w:webHidden/>
            <w:color w:val="auto"/>
          </w:rPr>
          <w:t>..............................................................................................44</w:t>
        </w:r>
      </w:hyperlink>
    </w:p>
    <w:p w:rsidR="00684FCE" w:rsidRPr="001E33B6" w:rsidRDefault="007941AF" w:rsidP="00F05092">
      <w:pPr>
        <w:pStyle w:val="TOC2"/>
        <w:shd w:val="clear" w:color="auto" w:fill="FFFFFF" w:themeFill="background1"/>
        <w:rPr>
          <w:b/>
        </w:rPr>
      </w:pPr>
      <w:hyperlink w:anchor="_Toc462135445" w:history="1">
        <w:r w:rsidR="004E7F13">
          <w:rPr>
            <w:rStyle w:val="Hyperlink"/>
            <w:color w:val="auto"/>
          </w:rPr>
          <w:t>15</w:t>
        </w:r>
        <w:r w:rsidR="00684FCE" w:rsidRPr="00684FCE">
          <w:rPr>
            <w:rStyle w:val="Hyperlink"/>
            <w:color w:val="auto"/>
            <w:lang w:val="ru-RU"/>
          </w:rPr>
          <w:t>.</w:t>
        </w:r>
        <w:r w:rsidR="004E7F13">
          <w:rPr>
            <w:rStyle w:val="Hyperlink"/>
            <w:color w:val="auto"/>
            <w:lang w:val="ru-RU"/>
          </w:rPr>
          <w:t>2</w:t>
        </w:r>
        <w:r w:rsidR="00684FCE" w:rsidRPr="00684FCE">
          <w:rPr>
            <w:rStyle w:val="Hyperlink"/>
            <w:color w:val="auto"/>
            <w:lang w:val="ru-RU"/>
          </w:rPr>
          <w:t xml:space="preserve"> Програм рада Управног одбора</w:t>
        </w:r>
        <w:r w:rsidR="008B4A7F">
          <w:rPr>
            <w:webHidden/>
          </w:rPr>
          <w:t>..................................................................................48</w:t>
        </w:r>
      </w:hyperlink>
    </w:p>
    <w:p w:rsidR="00684FCE" w:rsidRPr="00684FCE" w:rsidRDefault="007941AF" w:rsidP="00F05092">
      <w:pPr>
        <w:pStyle w:val="TOC2"/>
        <w:shd w:val="clear" w:color="auto" w:fill="FFFFFF" w:themeFill="background1"/>
        <w:rPr>
          <w:b/>
        </w:rPr>
      </w:pPr>
      <w:hyperlink w:anchor="_Toc462135447" w:history="1">
        <w:r w:rsidR="004E7F13">
          <w:rPr>
            <w:rStyle w:val="Hyperlink"/>
            <w:color w:val="auto"/>
          </w:rPr>
          <w:t>15</w:t>
        </w:r>
        <w:r w:rsidR="00684FCE" w:rsidRPr="00684FCE">
          <w:rPr>
            <w:rStyle w:val="Hyperlink"/>
            <w:color w:val="auto"/>
            <w:lang w:val="ru-RU"/>
          </w:rPr>
          <w:t>.3 Програм рада Савета родитеља</w:t>
        </w:r>
        <w:r w:rsidR="008B4A7F">
          <w:rPr>
            <w:webHidden/>
          </w:rPr>
          <w:t>...................................................................................49</w:t>
        </w:r>
      </w:hyperlink>
    </w:p>
    <w:p w:rsidR="00684FCE" w:rsidRPr="008B4A7F" w:rsidRDefault="004E7F13" w:rsidP="00F05092">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16</w:t>
      </w:r>
      <w:r w:rsidR="00684FCE" w:rsidRPr="00684FCE">
        <w:rPr>
          <w:rFonts w:ascii="Times New Roman" w:hAnsi="Times New Roman" w:cs="Times New Roman"/>
          <w:sz w:val="24"/>
          <w:szCs w:val="24"/>
        </w:rPr>
        <w:t>. ОДМОР И РЕКРЕАЦИЈА.....................................................................</w:t>
      </w:r>
      <w:r w:rsidR="008B4A7F">
        <w:rPr>
          <w:rFonts w:ascii="Times New Roman" w:hAnsi="Times New Roman" w:cs="Times New Roman"/>
          <w:sz w:val="24"/>
          <w:szCs w:val="24"/>
        </w:rPr>
        <w:t>.............................51</w:t>
      </w:r>
    </w:p>
    <w:p w:rsidR="00684FCE" w:rsidRPr="008B4A7F" w:rsidRDefault="007941AF" w:rsidP="00F05092">
      <w:pPr>
        <w:pStyle w:val="TOC1"/>
        <w:shd w:val="clear" w:color="auto" w:fill="FFFFFF" w:themeFill="background1"/>
        <w:rPr>
          <w:b w:val="0"/>
        </w:rPr>
      </w:pPr>
      <w:hyperlink w:anchor="_Toc462135460" w:history="1">
        <w:r w:rsidR="00684FCE" w:rsidRPr="00684FCE">
          <w:rPr>
            <w:rStyle w:val="Hyperlink"/>
            <w:b w:val="0"/>
          </w:rPr>
          <w:t>1</w:t>
        </w:r>
        <w:r w:rsidR="004E7F13">
          <w:rPr>
            <w:rStyle w:val="Hyperlink"/>
            <w:b w:val="0"/>
          </w:rPr>
          <w:t>7</w:t>
        </w:r>
        <w:r w:rsidR="00684FCE" w:rsidRPr="00684FCE">
          <w:rPr>
            <w:rStyle w:val="Hyperlink"/>
            <w:b w:val="0"/>
          </w:rPr>
          <w:t>. МАРКЕТИНГ  УСТАНОВЕ</w:t>
        </w:r>
        <w:r w:rsidR="00684FCE" w:rsidRPr="00684FCE">
          <w:rPr>
            <w:b w:val="0"/>
            <w:webHidden/>
          </w:rPr>
          <w:tab/>
        </w:r>
      </w:hyperlink>
      <w:r w:rsidR="008B4A7F" w:rsidRPr="00156EBE">
        <w:rPr>
          <w:b w:val="0"/>
        </w:rPr>
        <w:t>52</w:t>
      </w:r>
    </w:p>
    <w:p w:rsidR="00684FCE" w:rsidRPr="008B4A7F" w:rsidRDefault="00684FCE" w:rsidP="00F05092">
      <w:pPr>
        <w:shd w:val="clear" w:color="auto" w:fill="FFFFFF" w:themeFill="background1"/>
        <w:rPr>
          <w:rFonts w:ascii="Times New Roman" w:hAnsi="Times New Roman" w:cs="Times New Roman"/>
          <w:sz w:val="24"/>
          <w:szCs w:val="24"/>
        </w:rPr>
      </w:pPr>
      <w:r w:rsidRPr="00684FCE">
        <w:rPr>
          <w:rFonts w:ascii="Times New Roman" w:hAnsi="Times New Roman" w:cs="Times New Roman"/>
          <w:sz w:val="24"/>
          <w:szCs w:val="24"/>
        </w:rPr>
        <w:t>ПРЕДЛОГ ТЕМА.......................................................................................</w:t>
      </w:r>
      <w:r w:rsidR="008B4A7F">
        <w:rPr>
          <w:rFonts w:ascii="Times New Roman" w:hAnsi="Times New Roman" w:cs="Times New Roman"/>
          <w:sz w:val="24"/>
          <w:szCs w:val="24"/>
        </w:rPr>
        <w:t>...............................53</w:t>
      </w:r>
    </w:p>
    <w:p w:rsidR="00901743" w:rsidRDefault="007941AF" w:rsidP="00684FCE">
      <w:pPr>
        <w:rPr>
          <w:sz w:val="32"/>
          <w:szCs w:val="32"/>
        </w:rPr>
      </w:pPr>
      <w:r w:rsidRPr="00684FCE">
        <w:rPr>
          <w:rFonts w:ascii="Times New Roman" w:hAnsi="Times New Roman" w:cs="Times New Roman"/>
          <w:sz w:val="24"/>
          <w:szCs w:val="24"/>
        </w:rPr>
        <w:fldChar w:fldCharType="end"/>
      </w:r>
    </w:p>
    <w:p w:rsidR="00901743" w:rsidRDefault="00901743">
      <w:pPr>
        <w:rPr>
          <w:sz w:val="32"/>
          <w:szCs w:val="32"/>
        </w:rPr>
      </w:pPr>
    </w:p>
    <w:p w:rsidR="008A5C32" w:rsidRDefault="008A5C32">
      <w:pPr>
        <w:rPr>
          <w:sz w:val="32"/>
          <w:szCs w:val="32"/>
        </w:rPr>
      </w:pPr>
    </w:p>
    <w:p w:rsidR="008A5C32" w:rsidRDefault="008A5C32">
      <w:pPr>
        <w:rPr>
          <w:sz w:val="32"/>
          <w:szCs w:val="32"/>
        </w:rPr>
      </w:pPr>
    </w:p>
    <w:p w:rsidR="008A5C32" w:rsidRDefault="008A5C32">
      <w:pPr>
        <w:rPr>
          <w:sz w:val="32"/>
          <w:szCs w:val="32"/>
        </w:rPr>
      </w:pPr>
    </w:p>
    <w:p w:rsidR="008A5C32" w:rsidRDefault="008A5C32">
      <w:pPr>
        <w:rPr>
          <w:sz w:val="32"/>
          <w:szCs w:val="32"/>
        </w:rPr>
      </w:pPr>
    </w:p>
    <w:p w:rsidR="00F85B34" w:rsidRDefault="00F85B34">
      <w:pPr>
        <w:rPr>
          <w:sz w:val="32"/>
          <w:szCs w:val="32"/>
        </w:rPr>
      </w:pPr>
    </w:p>
    <w:p w:rsidR="00F85B34" w:rsidRDefault="00F85B34">
      <w:pPr>
        <w:rPr>
          <w:sz w:val="32"/>
          <w:szCs w:val="32"/>
        </w:rPr>
      </w:pPr>
    </w:p>
    <w:p w:rsidR="00F85B34" w:rsidRDefault="00F85B34">
      <w:pPr>
        <w:rPr>
          <w:sz w:val="32"/>
          <w:szCs w:val="32"/>
        </w:rPr>
      </w:pPr>
    </w:p>
    <w:p w:rsidR="00F85B34" w:rsidRDefault="00F85B34">
      <w:pPr>
        <w:rPr>
          <w:sz w:val="32"/>
          <w:szCs w:val="32"/>
        </w:rPr>
      </w:pPr>
    </w:p>
    <w:p w:rsidR="00F85B34" w:rsidRDefault="00F85B34">
      <w:pPr>
        <w:rPr>
          <w:sz w:val="32"/>
          <w:szCs w:val="32"/>
        </w:rPr>
      </w:pPr>
    </w:p>
    <w:p w:rsidR="00456A6B" w:rsidRDefault="00456A6B">
      <w:pPr>
        <w:rPr>
          <w:sz w:val="32"/>
          <w:szCs w:val="32"/>
        </w:rPr>
      </w:pPr>
    </w:p>
    <w:p w:rsidR="00456A6B" w:rsidRDefault="00456A6B">
      <w:pPr>
        <w:rPr>
          <w:sz w:val="32"/>
          <w:szCs w:val="32"/>
        </w:rPr>
      </w:pPr>
    </w:p>
    <w:p w:rsidR="00456A6B" w:rsidRDefault="00456A6B">
      <w:pPr>
        <w:rPr>
          <w:sz w:val="32"/>
          <w:szCs w:val="32"/>
        </w:rPr>
      </w:pPr>
    </w:p>
    <w:p w:rsidR="00456A6B" w:rsidRDefault="00456A6B">
      <w:pPr>
        <w:rPr>
          <w:sz w:val="32"/>
          <w:szCs w:val="32"/>
        </w:rPr>
      </w:pPr>
    </w:p>
    <w:p w:rsidR="00456A6B" w:rsidRDefault="00456A6B">
      <w:pPr>
        <w:rPr>
          <w:sz w:val="32"/>
          <w:szCs w:val="32"/>
        </w:rPr>
      </w:pPr>
    </w:p>
    <w:p w:rsidR="00456A6B" w:rsidRDefault="00456A6B">
      <w:pPr>
        <w:rPr>
          <w:sz w:val="32"/>
          <w:szCs w:val="32"/>
        </w:rPr>
      </w:pPr>
    </w:p>
    <w:p w:rsidR="00456A6B" w:rsidRDefault="00456A6B">
      <w:pPr>
        <w:rPr>
          <w:sz w:val="32"/>
          <w:szCs w:val="32"/>
        </w:rPr>
      </w:pPr>
    </w:p>
    <w:p w:rsidR="00456A6B" w:rsidRDefault="00456A6B">
      <w:pPr>
        <w:rPr>
          <w:sz w:val="32"/>
          <w:szCs w:val="32"/>
        </w:rPr>
      </w:pPr>
    </w:p>
    <w:p w:rsidR="00456A6B" w:rsidRDefault="00456A6B">
      <w:pPr>
        <w:rPr>
          <w:sz w:val="32"/>
          <w:szCs w:val="32"/>
        </w:rPr>
      </w:pPr>
    </w:p>
    <w:p w:rsidR="00456A6B" w:rsidRDefault="00456A6B">
      <w:pPr>
        <w:rPr>
          <w:sz w:val="32"/>
          <w:szCs w:val="32"/>
        </w:rPr>
      </w:pPr>
    </w:p>
    <w:p w:rsidR="00456A6B" w:rsidRDefault="00456A6B">
      <w:pPr>
        <w:rPr>
          <w:sz w:val="32"/>
          <w:szCs w:val="32"/>
        </w:rPr>
      </w:pPr>
    </w:p>
    <w:p w:rsidR="00456A6B" w:rsidRDefault="00456A6B">
      <w:pPr>
        <w:rPr>
          <w:sz w:val="32"/>
          <w:szCs w:val="32"/>
        </w:rPr>
      </w:pPr>
    </w:p>
    <w:p w:rsidR="00F85B34" w:rsidRPr="00901743" w:rsidRDefault="00F85B34">
      <w:pPr>
        <w:rPr>
          <w:sz w:val="32"/>
          <w:szCs w:val="32"/>
        </w:rPr>
      </w:pPr>
    </w:p>
    <w:p w:rsidR="00BF1F72" w:rsidRDefault="00BF1F72" w:rsidP="00BE19AF">
      <w:pPr>
        <w:spacing w:line="360" w:lineRule="auto"/>
        <w:rPr>
          <w:rFonts w:ascii="Times New Roman" w:hAnsi="Times New Roman" w:cs="Times New Roman"/>
          <w:b/>
          <w:sz w:val="24"/>
          <w:szCs w:val="24"/>
        </w:rPr>
      </w:pPr>
      <w:r w:rsidRPr="00BE19AF">
        <w:rPr>
          <w:rFonts w:ascii="Times New Roman" w:hAnsi="Times New Roman" w:cs="Times New Roman"/>
          <w:b/>
          <w:sz w:val="24"/>
          <w:szCs w:val="24"/>
        </w:rPr>
        <w:lastRenderedPageBreak/>
        <w:t>1. УВОДНИ ДЕО</w:t>
      </w:r>
    </w:p>
    <w:p w:rsidR="00037D62" w:rsidRDefault="00037D62" w:rsidP="00BE19AF">
      <w:pPr>
        <w:spacing w:line="360" w:lineRule="auto"/>
        <w:rPr>
          <w:rFonts w:ascii="Times New Roman" w:hAnsi="Times New Roman" w:cs="Times New Roman"/>
          <w:b/>
          <w:sz w:val="24"/>
          <w:szCs w:val="24"/>
        </w:rPr>
      </w:pPr>
    </w:p>
    <w:p w:rsidR="006C7FE2" w:rsidRDefault="006C7FE2" w:rsidP="00BE19AF">
      <w:pPr>
        <w:spacing w:line="360" w:lineRule="auto"/>
        <w:rPr>
          <w:rFonts w:ascii="Times New Roman" w:hAnsi="Times New Roman" w:cs="Times New Roman"/>
          <w:b/>
          <w:sz w:val="24"/>
          <w:szCs w:val="24"/>
        </w:rPr>
      </w:pPr>
      <w:r>
        <w:rPr>
          <w:rFonts w:ascii="Times New Roman" w:hAnsi="Times New Roman" w:cs="Times New Roman"/>
          <w:b/>
          <w:sz w:val="24"/>
          <w:szCs w:val="24"/>
        </w:rPr>
        <w:t>1.1 Полазне основе</w:t>
      </w:r>
    </w:p>
    <w:p w:rsidR="008A5C32" w:rsidRPr="008A5C32" w:rsidRDefault="008A5C32" w:rsidP="00BE19AF">
      <w:pPr>
        <w:spacing w:line="360" w:lineRule="auto"/>
        <w:rPr>
          <w:rFonts w:ascii="Times New Roman" w:hAnsi="Times New Roman" w:cs="Times New Roman"/>
          <w:b/>
          <w:sz w:val="24"/>
          <w:szCs w:val="24"/>
        </w:rPr>
      </w:pPr>
    </w:p>
    <w:p w:rsidR="00BF1F72" w:rsidRDefault="00BF1F72"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 Годишњи план рада установе доноси се у складу са Предшколским програмом установе  и Развојним планом установе (за период </w:t>
      </w:r>
      <w:r w:rsidRPr="00A5101C">
        <w:rPr>
          <w:rFonts w:ascii="Times New Roman" w:hAnsi="Times New Roman" w:cs="Times New Roman"/>
          <w:color w:val="000000" w:themeColor="text1"/>
          <w:sz w:val="24"/>
          <w:szCs w:val="24"/>
        </w:rPr>
        <w:t>201</w:t>
      </w:r>
      <w:r w:rsidR="00A5101C" w:rsidRPr="00A5101C">
        <w:rPr>
          <w:rFonts w:ascii="Times New Roman" w:hAnsi="Times New Roman" w:cs="Times New Roman"/>
          <w:color w:val="000000" w:themeColor="text1"/>
          <w:sz w:val="24"/>
          <w:szCs w:val="24"/>
        </w:rPr>
        <w:t>6</w:t>
      </w:r>
      <w:r w:rsidRPr="00A5101C">
        <w:rPr>
          <w:rFonts w:ascii="Times New Roman" w:hAnsi="Times New Roman" w:cs="Times New Roman"/>
          <w:color w:val="000000" w:themeColor="text1"/>
          <w:sz w:val="24"/>
          <w:szCs w:val="24"/>
        </w:rPr>
        <w:t>-20</w:t>
      </w:r>
      <w:r w:rsidR="00A5101C" w:rsidRPr="00A5101C">
        <w:rPr>
          <w:rFonts w:ascii="Times New Roman" w:hAnsi="Times New Roman" w:cs="Times New Roman"/>
          <w:color w:val="000000" w:themeColor="text1"/>
          <w:sz w:val="24"/>
          <w:szCs w:val="24"/>
        </w:rPr>
        <w:t>21</w:t>
      </w:r>
      <w:r w:rsidRPr="00BE19AF">
        <w:rPr>
          <w:rFonts w:ascii="Times New Roman" w:hAnsi="Times New Roman" w:cs="Times New Roman"/>
          <w:sz w:val="24"/>
          <w:szCs w:val="24"/>
        </w:rPr>
        <w:t xml:space="preserve">.година). Годишњи план рада на оперативан начин утврђује време, место, начин и носиоце остваривања програма за актуелну школску годину, а који нису заступљени у напред поменута два документа. У ПУ </w:t>
      </w:r>
      <w:r w:rsidR="001F5B1A">
        <w:rPr>
          <w:rFonts w:ascii="Times New Roman" w:hAnsi="Times New Roman" w:cs="Times New Roman"/>
          <w:sz w:val="24"/>
          <w:szCs w:val="24"/>
        </w:rPr>
        <w:t>„</w:t>
      </w:r>
      <w:r w:rsidRPr="00BE19AF">
        <w:rPr>
          <w:rFonts w:ascii="Times New Roman" w:hAnsi="Times New Roman" w:cs="Times New Roman"/>
          <w:sz w:val="24"/>
          <w:szCs w:val="24"/>
        </w:rPr>
        <w:t>Бамби“</w:t>
      </w:r>
      <w:r w:rsidR="001F5B1A">
        <w:rPr>
          <w:rFonts w:ascii="Times New Roman" w:hAnsi="Times New Roman" w:cs="Times New Roman"/>
          <w:sz w:val="24"/>
          <w:szCs w:val="24"/>
        </w:rPr>
        <w:t xml:space="preserve"> </w:t>
      </w:r>
      <w:r w:rsidRPr="00BE19AF">
        <w:rPr>
          <w:rFonts w:ascii="Times New Roman" w:hAnsi="Times New Roman" w:cs="Times New Roman"/>
          <w:sz w:val="24"/>
          <w:szCs w:val="24"/>
        </w:rPr>
        <w:t>Опово организовано се изводи васпитно – образовни рад, који је приоритетна и основна делатност, као и исхрана, нега, превентивно-здравствена и социјална заштита, а које су у функцији остваривања делатности предшколског васпитања и образовања. Васпитно-образовни рад се остварује у току радне године која траје од 01.09.2018.до 31.08.2019.</w:t>
      </w:r>
      <w:r w:rsidR="001F5B1A">
        <w:rPr>
          <w:rFonts w:ascii="Times New Roman" w:hAnsi="Times New Roman" w:cs="Times New Roman"/>
          <w:sz w:val="24"/>
          <w:szCs w:val="24"/>
        </w:rPr>
        <w:t xml:space="preserve"> године </w:t>
      </w:r>
      <w:r w:rsidR="00821944" w:rsidRPr="00BE19AF">
        <w:rPr>
          <w:rFonts w:ascii="Times New Roman" w:hAnsi="Times New Roman" w:cs="Times New Roman"/>
          <w:sz w:val="24"/>
          <w:szCs w:val="24"/>
        </w:rPr>
        <w:t xml:space="preserve">и одвија на српском </w:t>
      </w:r>
      <w:r w:rsidRPr="00BE19AF">
        <w:rPr>
          <w:rFonts w:ascii="Times New Roman" w:hAnsi="Times New Roman" w:cs="Times New Roman"/>
          <w:sz w:val="24"/>
          <w:szCs w:val="24"/>
        </w:rPr>
        <w:t xml:space="preserve"> језику. Предшколска установа „Бамби“ у свом саставу има 4 објекта на подручју општине Опово. Рад је организован кроз полудневни боравак у трајању од </w:t>
      </w:r>
      <w:r w:rsidR="00B65055" w:rsidRPr="00BE19AF">
        <w:rPr>
          <w:rFonts w:ascii="Times New Roman" w:hAnsi="Times New Roman" w:cs="Times New Roman"/>
          <w:sz w:val="24"/>
          <w:szCs w:val="24"/>
        </w:rPr>
        <w:t>4</w:t>
      </w:r>
      <w:r w:rsidR="00265FC9">
        <w:rPr>
          <w:rFonts w:ascii="Times New Roman" w:hAnsi="Times New Roman" w:cs="Times New Roman"/>
          <w:sz w:val="24"/>
          <w:szCs w:val="24"/>
        </w:rPr>
        <w:t xml:space="preserve"> </w:t>
      </w:r>
      <w:r w:rsidRPr="00BE19AF">
        <w:rPr>
          <w:rFonts w:ascii="Times New Roman" w:hAnsi="Times New Roman" w:cs="Times New Roman"/>
          <w:sz w:val="24"/>
          <w:szCs w:val="24"/>
        </w:rPr>
        <w:t xml:space="preserve">сати и целодневни боравак у трајњу од 11 сати. </w:t>
      </w:r>
    </w:p>
    <w:p w:rsidR="008A5C32" w:rsidRPr="008A5C32" w:rsidRDefault="008A5C32" w:rsidP="00BE19AF">
      <w:pPr>
        <w:spacing w:line="360" w:lineRule="auto"/>
        <w:rPr>
          <w:rFonts w:ascii="Times New Roman" w:hAnsi="Times New Roman" w:cs="Times New Roman"/>
          <w:sz w:val="24"/>
          <w:szCs w:val="24"/>
        </w:rPr>
      </w:pPr>
    </w:p>
    <w:p w:rsidR="00821944" w:rsidRDefault="006C7FE2" w:rsidP="006C7FE2">
      <w:pPr>
        <w:spacing w:line="360" w:lineRule="auto"/>
        <w:rPr>
          <w:rFonts w:ascii="Times New Roman" w:eastAsia="Times New Roman" w:hAnsi="Times New Roman" w:cs="Times New Roman"/>
          <w:b/>
          <w:sz w:val="24"/>
          <w:szCs w:val="24"/>
          <w:lang w:eastAsia="sr-Cyrl-CS"/>
        </w:rPr>
      </w:pPr>
      <w:r>
        <w:rPr>
          <w:rFonts w:ascii="Times New Roman" w:eastAsia="Times New Roman" w:hAnsi="Times New Roman" w:cs="Times New Roman"/>
          <w:b/>
          <w:sz w:val="24"/>
          <w:szCs w:val="24"/>
          <w:lang w:eastAsia="sr-Cyrl-CS"/>
        </w:rPr>
        <w:t xml:space="preserve">1.2 </w:t>
      </w:r>
      <w:r w:rsidR="00821944" w:rsidRPr="00BE19AF">
        <w:rPr>
          <w:rFonts w:ascii="Times New Roman" w:eastAsia="Times New Roman" w:hAnsi="Times New Roman" w:cs="Times New Roman"/>
          <w:b/>
          <w:sz w:val="24"/>
          <w:szCs w:val="24"/>
          <w:lang w:eastAsia="sr-Cyrl-CS"/>
        </w:rPr>
        <w:t>Лична карта ПУ ,,Бамби’’</w:t>
      </w:r>
    </w:p>
    <w:p w:rsidR="008A5C32" w:rsidRPr="008A5C32" w:rsidRDefault="008A5C32" w:rsidP="006C7FE2">
      <w:pPr>
        <w:spacing w:line="360" w:lineRule="auto"/>
        <w:rPr>
          <w:rFonts w:ascii="Times New Roman" w:eastAsia="Times New Roman" w:hAnsi="Times New Roman" w:cs="Times New Roman"/>
          <w:b/>
          <w:sz w:val="24"/>
          <w:szCs w:val="24"/>
          <w:lang w:eastAsia="sr-Cyrl-CS"/>
        </w:rPr>
      </w:pPr>
    </w:p>
    <w:p w:rsidR="00821944" w:rsidRPr="00BE19AF" w:rsidRDefault="00821944" w:rsidP="00BE19AF">
      <w:pPr>
        <w:spacing w:line="360" w:lineRule="auto"/>
        <w:rPr>
          <w:rFonts w:ascii="Times New Roman" w:eastAsia="Times New Roman" w:hAnsi="Times New Roman" w:cs="Times New Roman"/>
          <w:sz w:val="24"/>
          <w:szCs w:val="24"/>
          <w:lang w:eastAsia="sr-Cyrl-CS"/>
        </w:rPr>
      </w:pPr>
      <w:r w:rsidRPr="00BE19AF">
        <w:rPr>
          <w:rFonts w:ascii="Times New Roman" w:eastAsia="Times New Roman" w:hAnsi="Times New Roman" w:cs="Times New Roman"/>
          <w:sz w:val="24"/>
          <w:szCs w:val="24"/>
          <w:lang w:val="sr-Cyrl-CS" w:eastAsia="sr-Cyrl-CS"/>
        </w:rPr>
        <w:t>Назив: Предшколска Установа „Бамби“</w:t>
      </w:r>
      <w:r w:rsidRPr="00BE19AF">
        <w:rPr>
          <w:rFonts w:ascii="Times New Roman" w:eastAsia="Times New Roman" w:hAnsi="Times New Roman" w:cs="Times New Roman"/>
          <w:sz w:val="24"/>
          <w:szCs w:val="24"/>
          <w:lang w:eastAsia="sr-Cyrl-CS"/>
        </w:rPr>
        <w:t>, директор Јелена Митић</w:t>
      </w:r>
    </w:p>
    <w:p w:rsidR="00821944" w:rsidRPr="00BE19AF" w:rsidRDefault="00821944" w:rsidP="00BE19AF">
      <w:pPr>
        <w:spacing w:line="360" w:lineRule="auto"/>
        <w:rPr>
          <w:rFonts w:ascii="Times New Roman" w:eastAsia="Times New Roman" w:hAnsi="Times New Roman" w:cs="Times New Roman"/>
          <w:sz w:val="24"/>
          <w:szCs w:val="24"/>
          <w:lang w:val="sr-Cyrl-CS" w:eastAsia="sr-Cyrl-CS"/>
        </w:rPr>
      </w:pPr>
      <w:r w:rsidRPr="00BE19AF">
        <w:rPr>
          <w:rFonts w:ascii="Times New Roman" w:eastAsia="Times New Roman" w:hAnsi="Times New Roman" w:cs="Times New Roman"/>
          <w:sz w:val="24"/>
          <w:szCs w:val="24"/>
          <w:lang w:val="sr-Cyrl-CS" w:eastAsia="sr-Cyrl-CS"/>
        </w:rPr>
        <w:t>Место:</w:t>
      </w:r>
      <w:r w:rsidRPr="00BE19AF">
        <w:rPr>
          <w:rFonts w:ascii="Times New Roman" w:eastAsia="Times New Roman" w:hAnsi="Times New Roman" w:cs="Times New Roman"/>
          <w:b/>
          <w:sz w:val="24"/>
          <w:szCs w:val="24"/>
          <w:lang w:val="sr-Cyrl-CS" w:eastAsia="sr-Cyrl-CS"/>
        </w:rPr>
        <w:t xml:space="preserve"> Опово</w:t>
      </w:r>
    </w:p>
    <w:p w:rsidR="00821944" w:rsidRPr="00BE19AF" w:rsidRDefault="00821944" w:rsidP="00BE19AF">
      <w:pPr>
        <w:spacing w:line="360" w:lineRule="auto"/>
        <w:rPr>
          <w:rFonts w:ascii="Times New Roman" w:eastAsia="Times New Roman" w:hAnsi="Times New Roman" w:cs="Times New Roman"/>
          <w:sz w:val="24"/>
          <w:szCs w:val="24"/>
          <w:lang w:val="sr-Cyrl-CS" w:eastAsia="sr-Cyrl-CS"/>
        </w:rPr>
      </w:pPr>
      <w:r w:rsidRPr="00BE19AF">
        <w:rPr>
          <w:rFonts w:ascii="Times New Roman" w:eastAsia="Times New Roman" w:hAnsi="Times New Roman" w:cs="Times New Roman"/>
          <w:sz w:val="24"/>
          <w:szCs w:val="24"/>
          <w:lang w:val="sr-Cyrl-CS" w:eastAsia="sr-Cyrl-CS"/>
        </w:rPr>
        <w:t>Адреса: Бориса Кидрича 10б</w:t>
      </w:r>
    </w:p>
    <w:p w:rsidR="00821944" w:rsidRPr="00BE19AF" w:rsidRDefault="00821944" w:rsidP="00BE19AF">
      <w:pPr>
        <w:spacing w:line="360" w:lineRule="auto"/>
        <w:rPr>
          <w:rFonts w:ascii="Times New Roman" w:eastAsia="Times New Roman" w:hAnsi="Times New Roman" w:cs="Times New Roman"/>
          <w:sz w:val="24"/>
          <w:szCs w:val="24"/>
          <w:lang w:val="sr-Cyrl-CS" w:eastAsia="sr-Cyrl-CS"/>
        </w:rPr>
      </w:pPr>
      <w:r w:rsidRPr="00BE19AF">
        <w:rPr>
          <w:rFonts w:ascii="Times New Roman" w:eastAsia="Times New Roman" w:hAnsi="Times New Roman" w:cs="Times New Roman"/>
          <w:sz w:val="24"/>
          <w:szCs w:val="24"/>
          <w:lang w:val="sr-Cyrl-CS" w:eastAsia="sr-Cyrl-CS"/>
        </w:rPr>
        <w:t>Телефон: 013/681- 660</w:t>
      </w:r>
    </w:p>
    <w:p w:rsidR="00821944" w:rsidRPr="00BE19AF" w:rsidRDefault="00821944" w:rsidP="00BE19AF">
      <w:pPr>
        <w:spacing w:line="360" w:lineRule="auto"/>
        <w:rPr>
          <w:rFonts w:ascii="Times New Roman" w:eastAsia="Times New Roman" w:hAnsi="Times New Roman" w:cs="Times New Roman"/>
          <w:sz w:val="24"/>
          <w:szCs w:val="24"/>
          <w:lang w:eastAsia="sr-Cyrl-CS"/>
        </w:rPr>
      </w:pPr>
      <w:r w:rsidRPr="00BE19AF">
        <w:rPr>
          <w:rFonts w:ascii="Times New Roman" w:eastAsia="Times New Roman" w:hAnsi="Times New Roman" w:cs="Times New Roman"/>
          <w:sz w:val="24"/>
          <w:szCs w:val="24"/>
          <w:lang w:val="sr-Cyrl-CS" w:eastAsia="sr-Cyrl-CS"/>
        </w:rPr>
        <w:t>013/682-277</w:t>
      </w:r>
    </w:p>
    <w:p w:rsidR="00821944" w:rsidRPr="00BE19AF" w:rsidRDefault="00821944" w:rsidP="00BE19AF">
      <w:pPr>
        <w:spacing w:line="360" w:lineRule="auto"/>
        <w:rPr>
          <w:rFonts w:ascii="Times New Roman" w:eastAsia="Times New Roman" w:hAnsi="Times New Roman" w:cs="Times New Roman"/>
          <w:sz w:val="24"/>
          <w:szCs w:val="24"/>
          <w:lang w:eastAsia="sr-Cyrl-CS"/>
        </w:rPr>
      </w:pPr>
      <w:r w:rsidRPr="00BE19AF">
        <w:rPr>
          <w:rFonts w:ascii="Times New Roman" w:eastAsia="Times New Roman" w:hAnsi="Times New Roman" w:cs="Times New Roman"/>
          <w:sz w:val="24"/>
          <w:szCs w:val="24"/>
          <w:lang w:eastAsia="sr-Cyrl-CS"/>
        </w:rPr>
        <w:t>Место</w:t>
      </w:r>
      <w:r w:rsidRPr="00BE19AF">
        <w:rPr>
          <w:rFonts w:ascii="Times New Roman" w:eastAsia="Times New Roman" w:hAnsi="Times New Roman" w:cs="Times New Roman"/>
          <w:b/>
          <w:sz w:val="24"/>
          <w:szCs w:val="24"/>
          <w:lang w:eastAsia="sr-Cyrl-CS"/>
        </w:rPr>
        <w:t>: Баранда</w:t>
      </w:r>
    </w:p>
    <w:p w:rsidR="00821944" w:rsidRPr="00BE19AF" w:rsidRDefault="00821944" w:rsidP="00BE19AF">
      <w:pPr>
        <w:spacing w:line="360" w:lineRule="auto"/>
        <w:rPr>
          <w:rFonts w:ascii="Times New Roman" w:eastAsia="Times New Roman" w:hAnsi="Times New Roman" w:cs="Times New Roman"/>
          <w:sz w:val="24"/>
          <w:szCs w:val="24"/>
          <w:lang w:eastAsia="sr-Cyrl-CS"/>
        </w:rPr>
      </w:pPr>
      <w:r w:rsidRPr="00BE19AF">
        <w:rPr>
          <w:rFonts w:ascii="Times New Roman" w:eastAsia="Times New Roman" w:hAnsi="Times New Roman" w:cs="Times New Roman"/>
          <w:sz w:val="24"/>
          <w:szCs w:val="24"/>
          <w:lang w:eastAsia="sr-Cyrl-CS"/>
        </w:rPr>
        <w:t xml:space="preserve">Адреса: </w:t>
      </w:r>
      <w:r w:rsidRPr="00BE19AF">
        <w:rPr>
          <w:rFonts w:ascii="Times New Roman" w:eastAsia="Times New Roman" w:hAnsi="Times New Roman" w:cs="Times New Roman"/>
          <w:sz w:val="24"/>
          <w:szCs w:val="24"/>
          <w:lang w:val="sr-Cyrl-CS" w:eastAsia="sr-Cyrl-CS"/>
        </w:rPr>
        <w:t>Маршала Тита 12</w:t>
      </w:r>
    </w:p>
    <w:p w:rsidR="00821944" w:rsidRPr="00BE19AF" w:rsidRDefault="00821944" w:rsidP="00BE19AF">
      <w:pPr>
        <w:spacing w:line="360" w:lineRule="auto"/>
        <w:rPr>
          <w:rFonts w:ascii="Times New Roman" w:eastAsia="Times New Roman" w:hAnsi="Times New Roman" w:cs="Times New Roman"/>
          <w:sz w:val="24"/>
          <w:szCs w:val="24"/>
          <w:lang w:eastAsia="sr-Cyrl-CS"/>
        </w:rPr>
      </w:pPr>
      <w:r w:rsidRPr="00BE19AF">
        <w:rPr>
          <w:rFonts w:ascii="Times New Roman" w:eastAsia="Times New Roman" w:hAnsi="Times New Roman" w:cs="Times New Roman"/>
          <w:sz w:val="24"/>
          <w:szCs w:val="24"/>
          <w:lang w:eastAsia="sr-Cyrl-CS"/>
        </w:rPr>
        <w:t>Телефон: 013/686-459</w:t>
      </w:r>
    </w:p>
    <w:p w:rsidR="00821944" w:rsidRPr="00BE19AF" w:rsidRDefault="00821944" w:rsidP="00BE19AF">
      <w:pPr>
        <w:spacing w:line="360" w:lineRule="auto"/>
        <w:rPr>
          <w:rFonts w:ascii="Times New Roman" w:eastAsia="Times New Roman" w:hAnsi="Times New Roman" w:cs="Times New Roman"/>
          <w:sz w:val="24"/>
          <w:szCs w:val="24"/>
          <w:lang w:eastAsia="sr-Cyrl-CS"/>
        </w:rPr>
      </w:pPr>
      <w:r w:rsidRPr="00BE19AF">
        <w:rPr>
          <w:rFonts w:ascii="Times New Roman" w:eastAsia="Times New Roman" w:hAnsi="Times New Roman" w:cs="Times New Roman"/>
          <w:sz w:val="24"/>
          <w:szCs w:val="24"/>
          <w:lang w:eastAsia="sr-Cyrl-CS"/>
        </w:rPr>
        <w:t xml:space="preserve">Место: </w:t>
      </w:r>
      <w:r w:rsidRPr="00BE19AF">
        <w:rPr>
          <w:rFonts w:ascii="Times New Roman" w:eastAsia="Times New Roman" w:hAnsi="Times New Roman" w:cs="Times New Roman"/>
          <w:b/>
          <w:sz w:val="24"/>
          <w:szCs w:val="24"/>
          <w:lang w:eastAsia="sr-Cyrl-CS"/>
        </w:rPr>
        <w:t>Сакуле</w:t>
      </w:r>
    </w:p>
    <w:p w:rsidR="00821944" w:rsidRPr="00BE19AF" w:rsidRDefault="00821944" w:rsidP="00BE19AF">
      <w:pPr>
        <w:spacing w:line="360" w:lineRule="auto"/>
        <w:rPr>
          <w:rFonts w:ascii="Times New Roman" w:eastAsia="Times New Roman" w:hAnsi="Times New Roman" w:cs="Times New Roman"/>
          <w:sz w:val="24"/>
          <w:szCs w:val="24"/>
          <w:lang w:eastAsia="sr-Cyrl-CS"/>
        </w:rPr>
      </w:pPr>
      <w:r w:rsidRPr="00BE19AF">
        <w:rPr>
          <w:rFonts w:ascii="Times New Roman" w:eastAsia="Times New Roman" w:hAnsi="Times New Roman" w:cs="Times New Roman"/>
          <w:sz w:val="24"/>
          <w:szCs w:val="24"/>
          <w:lang w:eastAsia="sr-Cyrl-CS"/>
        </w:rPr>
        <w:t xml:space="preserve">Адреса: </w:t>
      </w:r>
      <w:r w:rsidRPr="00BE19AF">
        <w:rPr>
          <w:rFonts w:ascii="Times New Roman" w:eastAsia="Times New Roman" w:hAnsi="Times New Roman" w:cs="Times New Roman"/>
          <w:sz w:val="24"/>
          <w:szCs w:val="24"/>
          <w:lang w:val="sr-Cyrl-CS" w:eastAsia="sr-Cyrl-CS"/>
        </w:rPr>
        <w:t>Маршала Тита</w:t>
      </w:r>
      <w:r w:rsidRPr="00BE19AF">
        <w:rPr>
          <w:rFonts w:ascii="Times New Roman" w:eastAsia="Times New Roman" w:hAnsi="Times New Roman" w:cs="Times New Roman"/>
          <w:sz w:val="24"/>
          <w:szCs w:val="24"/>
          <w:lang w:eastAsia="sr-Cyrl-CS"/>
        </w:rPr>
        <w:t xml:space="preserve"> 9</w:t>
      </w:r>
    </w:p>
    <w:p w:rsidR="00821944" w:rsidRPr="00BE19AF" w:rsidRDefault="00821944" w:rsidP="00BE19AF">
      <w:pPr>
        <w:spacing w:line="360" w:lineRule="auto"/>
        <w:rPr>
          <w:rFonts w:ascii="Times New Roman" w:eastAsia="Times New Roman" w:hAnsi="Times New Roman" w:cs="Times New Roman"/>
          <w:sz w:val="24"/>
          <w:szCs w:val="24"/>
          <w:lang w:eastAsia="sr-Cyrl-CS"/>
        </w:rPr>
      </w:pPr>
      <w:r w:rsidRPr="00BE19AF">
        <w:rPr>
          <w:rFonts w:ascii="Times New Roman" w:eastAsia="Times New Roman" w:hAnsi="Times New Roman" w:cs="Times New Roman"/>
          <w:sz w:val="24"/>
          <w:szCs w:val="24"/>
          <w:lang w:eastAsia="sr-Cyrl-CS"/>
        </w:rPr>
        <w:t xml:space="preserve">Место: </w:t>
      </w:r>
      <w:r w:rsidRPr="00BE19AF">
        <w:rPr>
          <w:rFonts w:ascii="Times New Roman" w:eastAsia="Times New Roman" w:hAnsi="Times New Roman" w:cs="Times New Roman"/>
          <w:b/>
          <w:sz w:val="24"/>
          <w:szCs w:val="24"/>
          <w:lang w:eastAsia="sr-Cyrl-CS"/>
        </w:rPr>
        <w:t>Сефкерин</w:t>
      </w:r>
    </w:p>
    <w:p w:rsidR="00821944" w:rsidRPr="00BE19AF" w:rsidRDefault="00821944" w:rsidP="00BE19AF">
      <w:pPr>
        <w:spacing w:line="360" w:lineRule="auto"/>
        <w:rPr>
          <w:rFonts w:ascii="Times New Roman" w:eastAsia="Times New Roman" w:hAnsi="Times New Roman" w:cs="Times New Roman"/>
          <w:sz w:val="24"/>
          <w:szCs w:val="24"/>
          <w:lang w:eastAsia="sr-Cyrl-CS"/>
        </w:rPr>
      </w:pPr>
      <w:r w:rsidRPr="00BE19AF">
        <w:rPr>
          <w:rFonts w:ascii="Times New Roman" w:eastAsia="Times New Roman" w:hAnsi="Times New Roman" w:cs="Times New Roman"/>
          <w:sz w:val="24"/>
          <w:szCs w:val="24"/>
          <w:lang w:eastAsia="sr-Cyrl-CS"/>
        </w:rPr>
        <w:t>Адреса:  Парковска 2</w:t>
      </w:r>
    </w:p>
    <w:p w:rsidR="00821944" w:rsidRPr="00BE19AF" w:rsidRDefault="00821944" w:rsidP="00BE19AF">
      <w:pPr>
        <w:spacing w:line="360" w:lineRule="auto"/>
        <w:rPr>
          <w:rFonts w:ascii="Times New Roman" w:eastAsia="Times New Roman" w:hAnsi="Times New Roman" w:cs="Times New Roman"/>
          <w:sz w:val="24"/>
          <w:szCs w:val="24"/>
          <w:lang w:eastAsia="sr-Cyrl-CS"/>
        </w:rPr>
      </w:pPr>
      <w:r w:rsidRPr="00BE19AF">
        <w:rPr>
          <w:rFonts w:ascii="Times New Roman" w:eastAsia="Times New Roman" w:hAnsi="Times New Roman" w:cs="Times New Roman"/>
          <w:sz w:val="24"/>
          <w:szCs w:val="24"/>
          <w:lang w:eastAsia="sr-Cyrl-CS"/>
        </w:rPr>
        <w:t>Телефон: 013/684-556</w:t>
      </w:r>
    </w:p>
    <w:p w:rsidR="00821944" w:rsidRPr="00BE19AF" w:rsidRDefault="00821944" w:rsidP="00BE19AF">
      <w:pPr>
        <w:spacing w:line="360" w:lineRule="auto"/>
        <w:rPr>
          <w:rFonts w:ascii="Times New Roman" w:eastAsia="Times New Roman" w:hAnsi="Times New Roman" w:cs="Times New Roman"/>
          <w:sz w:val="24"/>
          <w:szCs w:val="24"/>
          <w:lang w:val="sr-Cyrl-CS" w:eastAsia="sr-Cyrl-CS"/>
        </w:rPr>
      </w:pPr>
    </w:p>
    <w:p w:rsidR="00821944" w:rsidRPr="00BE19AF" w:rsidRDefault="00821944" w:rsidP="00BE19AF">
      <w:pPr>
        <w:spacing w:line="360" w:lineRule="auto"/>
        <w:rPr>
          <w:rFonts w:ascii="Times New Roman" w:eastAsia="Times New Roman" w:hAnsi="Times New Roman" w:cs="Times New Roman"/>
          <w:sz w:val="24"/>
          <w:szCs w:val="24"/>
          <w:lang w:eastAsia="sr-Cyrl-CS"/>
        </w:rPr>
      </w:pPr>
      <w:r w:rsidRPr="00BE19AF">
        <w:rPr>
          <w:rFonts w:ascii="Times New Roman" w:eastAsia="Times New Roman" w:hAnsi="Times New Roman" w:cs="Times New Roman"/>
          <w:sz w:val="24"/>
          <w:szCs w:val="24"/>
          <w:lang w:val="sr-Cyrl-CS" w:eastAsia="sr-Cyrl-CS"/>
        </w:rPr>
        <w:t xml:space="preserve">Е- </w:t>
      </w:r>
      <w:r w:rsidRPr="00BE19AF">
        <w:rPr>
          <w:rFonts w:ascii="Times New Roman" w:eastAsia="Times New Roman" w:hAnsi="Times New Roman" w:cs="Times New Roman"/>
          <w:sz w:val="24"/>
          <w:szCs w:val="24"/>
          <w:lang w:eastAsia="sr-Cyrl-CS"/>
        </w:rPr>
        <w:t xml:space="preserve">mail: </w:t>
      </w:r>
      <w:hyperlink r:id="rId9" w:history="1">
        <w:r w:rsidRPr="00BE19AF">
          <w:rPr>
            <w:rFonts w:ascii="Times New Roman" w:eastAsia="Times New Roman" w:hAnsi="Times New Roman" w:cs="Times New Roman"/>
            <w:color w:val="0000FF"/>
            <w:sz w:val="24"/>
            <w:szCs w:val="24"/>
            <w:u w:val="single"/>
            <w:lang w:val="sr-Cyrl-CS" w:eastAsia="sr-Cyrl-CS"/>
          </w:rPr>
          <w:t>pubambiopovo@gmail.com</w:t>
        </w:r>
      </w:hyperlink>
    </w:p>
    <w:p w:rsidR="00821944" w:rsidRDefault="00821944" w:rsidP="00BE19AF">
      <w:pPr>
        <w:spacing w:line="360" w:lineRule="auto"/>
        <w:rPr>
          <w:rFonts w:ascii="Times New Roman" w:eastAsia="Times New Roman" w:hAnsi="Times New Roman" w:cs="Times New Roman"/>
          <w:sz w:val="24"/>
          <w:szCs w:val="24"/>
          <w:lang w:eastAsia="sr-Cyrl-CS"/>
        </w:rPr>
      </w:pPr>
      <w:r w:rsidRPr="00BE19AF">
        <w:rPr>
          <w:rFonts w:ascii="Times New Roman" w:eastAsia="Times New Roman" w:hAnsi="Times New Roman" w:cs="Times New Roman"/>
          <w:sz w:val="24"/>
          <w:szCs w:val="24"/>
          <w:lang w:eastAsia="sr-Cyrl-CS"/>
        </w:rPr>
        <w:t>Дан установе: 10. Мај</w:t>
      </w:r>
    </w:p>
    <w:p w:rsidR="00931C84" w:rsidRDefault="00931C84" w:rsidP="00BE19AF">
      <w:pPr>
        <w:spacing w:line="360" w:lineRule="auto"/>
        <w:rPr>
          <w:rFonts w:ascii="Times New Roman" w:eastAsia="Times New Roman" w:hAnsi="Times New Roman" w:cs="Times New Roman"/>
          <w:sz w:val="24"/>
          <w:szCs w:val="24"/>
          <w:lang w:eastAsia="sr-Cyrl-CS"/>
        </w:rPr>
      </w:pPr>
      <w:r>
        <w:rPr>
          <w:rFonts w:ascii="Times New Roman" w:eastAsia="Times New Roman" w:hAnsi="Times New Roman" w:cs="Times New Roman"/>
          <w:sz w:val="24"/>
          <w:szCs w:val="24"/>
          <w:lang w:eastAsia="sr-Cyrl-CS"/>
        </w:rPr>
        <w:t>Сајт установе: pubambiopovo.nasaskola.rs</w:t>
      </w:r>
    </w:p>
    <w:p w:rsidR="00456A6B" w:rsidRPr="00931C84" w:rsidRDefault="00456A6B" w:rsidP="00BE19AF">
      <w:pPr>
        <w:spacing w:line="360" w:lineRule="auto"/>
        <w:rPr>
          <w:rFonts w:ascii="Times New Roman" w:eastAsia="Times New Roman" w:hAnsi="Times New Roman" w:cs="Times New Roman"/>
          <w:sz w:val="24"/>
          <w:szCs w:val="24"/>
          <w:lang w:eastAsia="sr-Cyrl-CS"/>
        </w:rPr>
      </w:pPr>
    </w:p>
    <w:p w:rsidR="002837DC" w:rsidRDefault="002837DC" w:rsidP="00BE19AF">
      <w:pPr>
        <w:spacing w:line="360" w:lineRule="auto"/>
        <w:rPr>
          <w:rFonts w:ascii="Times New Roman" w:eastAsia="Times New Roman" w:hAnsi="Times New Roman" w:cs="Times New Roman"/>
          <w:sz w:val="24"/>
          <w:szCs w:val="24"/>
          <w:lang w:eastAsia="sr-Cyrl-CS"/>
        </w:rPr>
      </w:pPr>
    </w:p>
    <w:p w:rsidR="00821944" w:rsidRPr="00BE19AF" w:rsidRDefault="00821944" w:rsidP="00BE19AF">
      <w:pPr>
        <w:pStyle w:val="TOC1"/>
        <w:spacing w:line="360" w:lineRule="auto"/>
        <w:rPr>
          <w:rStyle w:val="Hyperlink"/>
        </w:rPr>
      </w:pPr>
      <w:r w:rsidRPr="005E7301">
        <w:lastRenderedPageBreak/>
        <w:t>2. МАТЕРИЈАЛНИ УСЛОВИ ЗА ОСТВАРИВАЊЕ ДЕЛАТНОСТИ</w:t>
      </w:r>
    </w:p>
    <w:p w:rsidR="00821944" w:rsidRPr="00BE19AF" w:rsidRDefault="00821944" w:rsidP="00BE19AF">
      <w:pPr>
        <w:spacing w:line="360" w:lineRule="auto"/>
        <w:rPr>
          <w:rFonts w:ascii="Times New Roman" w:hAnsi="Times New Roman" w:cs="Times New Roman"/>
          <w:sz w:val="24"/>
          <w:szCs w:val="24"/>
        </w:rPr>
      </w:pPr>
    </w:p>
    <w:p w:rsidR="00821944" w:rsidRDefault="00821944" w:rsidP="00BE19AF">
      <w:pPr>
        <w:spacing w:line="360" w:lineRule="auto"/>
        <w:rPr>
          <w:rFonts w:ascii="Times New Roman" w:hAnsi="Times New Roman" w:cs="Times New Roman"/>
          <w:b/>
          <w:sz w:val="24"/>
          <w:szCs w:val="24"/>
        </w:rPr>
      </w:pPr>
      <w:r w:rsidRPr="00BE19AF">
        <w:rPr>
          <w:rFonts w:ascii="Times New Roman" w:hAnsi="Times New Roman" w:cs="Times New Roman"/>
          <w:b/>
          <w:sz w:val="24"/>
          <w:szCs w:val="24"/>
        </w:rPr>
        <w:t xml:space="preserve">    2.1 Припремљеност објекта за остваривање васпитно-образовног рада</w:t>
      </w:r>
    </w:p>
    <w:p w:rsidR="00901743" w:rsidRPr="00901743" w:rsidRDefault="00901743" w:rsidP="00BE19AF">
      <w:pPr>
        <w:spacing w:line="360" w:lineRule="auto"/>
        <w:rPr>
          <w:rFonts w:ascii="Times New Roman" w:hAnsi="Times New Roman" w:cs="Times New Roman"/>
          <w:b/>
          <w:sz w:val="24"/>
          <w:szCs w:val="24"/>
        </w:rPr>
      </w:pPr>
    </w:p>
    <w:p w:rsidR="00821944" w:rsidRDefault="00901743" w:rsidP="00BE19A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21944" w:rsidRPr="00BE19AF">
        <w:rPr>
          <w:rFonts w:ascii="Times New Roman" w:hAnsi="Times New Roman" w:cs="Times New Roman"/>
          <w:sz w:val="24"/>
          <w:szCs w:val="24"/>
        </w:rPr>
        <w:t>Установа је обезбедила релативно добре услове за рад. Васпитно-образовни рад ће се реализовати у 4 објекта. М</w:t>
      </w:r>
      <w:r w:rsidR="00B86EC1">
        <w:rPr>
          <w:rFonts w:ascii="Times New Roman" w:hAnsi="Times New Roman" w:cs="Times New Roman"/>
          <w:sz w:val="24"/>
          <w:szCs w:val="24"/>
        </w:rPr>
        <w:t xml:space="preserve">атични објекат у Опову обухватиће </w:t>
      </w:r>
      <w:r w:rsidR="00821944" w:rsidRPr="00BE19AF">
        <w:rPr>
          <w:rFonts w:ascii="Times New Roman" w:hAnsi="Times New Roman" w:cs="Times New Roman"/>
          <w:sz w:val="24"/>
          <w:szCs w:val="24"/>
        </w:rPr>
        <w:t xml:space="preserve"> децу целодневног боравка, децу припремног предшколског програма и школску децу на збрињавању. У насељеним местима Баранда, Сакуле, Сефкерин обухваћена су деца која раде само по припремном предшколском програму. </w:t>
      </w:r>
    </w:p>
    <w:p w:rsidR="008A5C32" w:rsidRPr="008A5C32" w:rsidRDefault="008A5C32" w:rsidP="00BE19AF">
      <w:pPr>
        <w:spacing w:line="360" w:lineRule="auto"/>
        <w:rPr>
          <w:rFonts w:ascii="Times New Roman" w:hAnsi="Times New Roman" w:cs="Times New Roman"/>
          <w:sz w:val="24"/>
          <w:szCs w:val="24"/>
        </w:rPr>
      </w:pPr>
    </w:p>
    <w:p w:rsidR="00821944" w:rsidRDefault="00821944"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   У објекту у </w:t>
      </w:r>
      <w:r w:rsidRPr="00BE19AF">
        <w:rPr>
          <w:rFonts w:ascii="Times New Roman" w:hAnsi="Times New Roman" w:cs="Times New Roman"/>
          <w:b/>
          <w:sz w:val="24"/>
          <w:szCs w:val="24"/>
        </w:rPr>
        <w:t xml:space="preserve">Опову </w:t>
      </w:r>
      <w:r w:rsidRPr="00BE19AF">
        <w:rPr>
          <w:rFonts w:ascii="Times New Roman" w:hAnsi="Times New Roman" w:cs="Times New Roman"/>
          <w:sz w:val="24"/>
          <w:szCs w:val="24"/>
        </w:rPr>
        <w:t xml:space="preserve">завршена је изградња трпезарије и кухиње, званично отварање кухиње и почетак рада обележен је 26.01.2018. године. </w:t>
      </w:r>
      <w:r w:rsidR="000B11B0" w:rsidRPr="00BE19AF">
        <w:rPr>
          <w:rFonts w:ascii="Times New Roman" w:hAnsi="Times New Roman" w:cs="Times New Roman"/>
          <w:sz w:val="24"/>
          <w:szCs w:val="24"/>
        </w:rPr>
        <w:t>У објекту постоје  6 радних соба.</w:t>
      </w:r>
      <w:r w:rsidRPr="00BE19AF">
        <w:rPr>
          <w:rFonts w:ascii="Times New Roman" w:hAnsi="Times New Roman" w:cs="Times New Roman"/>
          <w:sz w:val="24"/>
          <w:szCs w:val="24"/>
        </w:rPr>
        <w:t xml:space="preserve"> Објекат је добро опремљен намештајем. Хигијенски услови су задовољавајући. Набављена су потребна дидактичка средства и играчке, потрошни материјал. </w:t>
      </w:r>
    </w:p>
    <w:p w:rsidR="008A5C32" w:rsidRPr="008A5C32" w:rsidRDefault="008A5C32" w:rsidP="00BE19AF">
      <w:pPr>
        <w:spacing w:line="360" w:lineRule="auto"/>
        <w:rPr>
          <w:rFonts w:ascii="Times New Roman" w:hAnsi="Times New Roman" w:cs="Times New Roman"/>
          <w:sz w:val="24"/>
          <w:szCs w:val="24"/>
        </w:rPr>
      </w:pPr>
    </w:p>
    <w:p w:rsidR="00821944" w:rsidRDefault="00821944"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   У насељеном месту </w:t>
      </w:r>
      <w:r w:rsidRPr="00BE19AF">
        <w:rPr>
          <w:rFonts w:ascii="Times New Roman" w:hAnsi="Times New Roman" w:cs="Times New Roman"/>
          <w:b/>
          <w:sz w:val="24"/>
          <w:szCs w:val="24"/>
        </w:rPr>
        <w:t>Сефкерин</w:t>
      </w:r>
      <w:r w:rsidRPr="00BE19AF">
        <w:rPr>
          <w:rFonts w:ascii="Times New Roman" w:hAnsi="Times New Roman" w:cs="Times New Roman"/>
          <w:sz w:val="24"/>
          <w:szCs w:val="24"/>
        </w:rPr>
        <w:t xml:space="preserve"> предшколско васпитање и образовање се реализује у дограђеном простору при основној школи. Простор је прилагођен условима рада предшколске деце. Васпитно-образовни рад се реализује у једној радној соби која је потпуно опремљена намештајем а уједно служи и за реализацију дечије ужине и реализацију васпитно-образовних садржаја из области физичког васпитања. Простор се греје на централно грејање, на струју.Простор за игру предшколске деце у смислу дворишта не постоји, тако да за боравак деце на отвореном се користи школско двориште.</w:t>
      </w:r>
    </w:p>
    <w:p w:rsidR="008A5C32" w:rsidRPr="008A5C32" w:rsidRDefault="008A5C32" w:rsidP="00BE19AF">
      <w:pPr>
        <w:spacing w:line="360" w:lineRule="auto"/>
        <w:rPr>
          <w:rFonts w:ascii="Times New Roman" w:hAnsi="Times New Roman" w:cs="Times New Roman"/>
          <w:sz w:val="24"/>
          <w:szCs w:val="24"/>
        </w:rPr>
      </w:pPr>
    </w:p>
    <w:p w:rsidR="00821944" w:rsidRDefault="00821944" w:rsidP="00BE19AF">
      <w:pPr>
        <w:spacing w:line="360" w:lineRule="auto"/>
        <w:jc w:val="both"/>
        <w:rPr>
          <w:rFonts w:ascii="Times New Roman" w:eastAsia="Times New Roman" w:hAnsi="Times New Roman" w:cs="Times New Roman"/>
          <w:sz w:val="24"/>
          <w:szCs w:val="24"/>
          <w:lang w:eastAsia="sr-Cyrl-CS"/>
        </w:rPr>
      </w:pPr>
      <w:r w:rsidRPr="00BE19AF">
        <w:rPr>
          <w:rFonts w:ascii="Times New Roman" w:eastAsia="Times New Roman" w:hAnsi="Times New Roman" w:cs="Times New Roman"/>
          <w:sz w:val="24"/>
          <w:szCs w:val="24"/>
          <w:lang w:eastAsia="sr-Cyrl-CS"/>
        </w:rPr>
        <w:t xml:space="preserve">У насељеном месту </w:t>
      </w:r>
      <w:r w:rsidRPr="00BE19AF">
        <w:rPr>
          <w:rFonts w:ascii="Times New Roman" w:eastAsia="Times New Roman" w:hAnsi="Times New Roman" w:cs="Times New Roman"/>
          <w:b/>
          <w:sz w:val="24"/>
          <w:szCs w:val="24"/>
          <w:lang w:eastAsia="sr-Cyrl-CS"/>
        </w:rPr>
        <w:t>Баранда</w:t>
      </w:r>
      <w:r w:rsidR="000B11B0" w:rsidRPr="00BE19AF">
        <w:rPr>
          <w:rFonts w:ascii="Times New Roman" w:eastAsia="Times New Roman" w:hAnsi="Times New Roman" w:cs="Times New Roman"/>
          <w:b/>
          <w:sz w:val="24"/>
          <w:szCs w:val="24"/>
          <w:lang w:eastAsia="sr-Cyrl-CS"/>
        </w:rPr>
        <w:t xml:space="preserve"> </w:t>
      </w:r>
      <w:r w:rsidR="00D351BF">
        <w:rPr>
          <w:rFonts w:ascii="Times New Roman" w:eastAsia="Times New Roman" w:hAnsi="Times New Roman" w:cs="Times New Roman"/>
          <w:sz w:val="24"/>
          <w:szCs w:val="24"/>
          <w:lang w:eastAsia="sr-Cyrl-CS"/>
        </w:rPr>
        <w:t>предшколско васпитање и образовa</w:t>
      </w:r>
      <w:r w:rsidRPr="00BE19AF">
        <w:rPr>
          <w:rFonts w:ascii="Times New Roman" w:eastAsia="Times New Roman" w:hAnsi="Times New Roman" w:cs="Times New Roman"/>
          <w:sz w:val="24"/>
          <w:szCs w:val="24"/>
          <w:lang w:eastAsia="sr-Cyrl-CS"/>
        </w:rPr>
        <w:t>ње се реализује у објекту који се надовезује на школску зграду и има свој посебан улаз. Васпитно образовни рад се реализује у једној радној соби која уједно служи и за реализацију васпитно- образовног садржаја из области физичког васпитања јер не постоји фискултурна сала а такође радна соба служи и за реализацију дечје ужине јер не постоји наменска трпезарија за то. У том делу зграде постоји ходник, 2 санитарна чвора, канцеларија за васпитача и остава. Радна соба је добро осветљена, хигијенски услови су задовољавајући, зграда се налази у парку који је сређен и може се користити за наменске игре предшколског узраста. Простор је добро опремљен намештајем, недостају васпитно-образовна средства, играчке, стручна литература. Овај простор се греје на централно грејање школске зграде. Пошто овде ради и функционише једна група полудневног боравка за децу се обезбеђује ужина преко основне школе која се реализује у радној соби.</w:t>
      </w:r>
    </w:p>
    <w:p w:rsidR="008A5C32" w:rsidRPr="008A5C32" w:rsidRDefault="008A5C32" w:rsidP="00BE19AF">
      <w:pPr>
        <w:spacing w:line="360" w:lineRule="auto"/>
        <w:jc w:val="both"/>
        <w:rPr>
          <w:rFonts w:ascii="Times New Roman" w:eastAsia="Times New Roman" w:hAnsi="Times New Roman" w:cs="Times New Roman"/>
          <w:color w:val="FF0000"/>
          <w:sz w:val="24"/>
          <w:szCs w:val="24"/>
          <w:lang w:eastAsia="sr-Cyrl-CS"/>
        </w:rPr>
      </w:pPr>
    </w:p>
    <w:p w:rsidR="00821944" w:rsidRPr="00BE19AF" w:rsidRDefault="00821944" w:rsidP="00BE19AF">
      <w:pPr>
        <w:spacing w:line="360" w:lineRule="auto"/>
        <w:jc w:val="both"/>
        <w:rPr>
          <w:rFonts w:ascii="Times New Roman" w:eastAsia="Times New Roman" w:hAnsi="Times New Roman" w:cs="Times New Roman"/>
          <w:sz w:val="24"/>
          <w:szCs w:val="24"/>
          <w:lang w:eastAsia="sr-Cyrl-CS"/>
        </w:rPr>
      </w:pPr>
      <w:r w:rsidRPr="00BE19AF">
        <w:rPr>
          <w:rFonts w:ascii="Times New Roman" w:eastAsia="Times New Roman" w:hAnsi="Times New Roman" w:cs="Times New Roman"/>
          <w:sz w:val="24"/>
          <w:szCs w:val="24"/>
          <w:lang w:eastAsia="sr-Cyrl-CS"/>
        </w:rPr>
        <w:lastRenderedPageBreak/>
        <w:t xml:space="preserve">У насељеном месту </w:t>
      </w:r>
      <w:r w:rsidRPr="003E2A75">
        <w:rPr>
          <w:rFonts w:ascii="Times New Roman" w:eastAsia="Times New Roman" w:hAnsi="Times New Roman" w:cs="Times New Roman"/>
          <w:b/>
          <w:sz w:val="24"/>
          <w:szCs w:val="24"/>
          <w:lang w:eastAsia="sr-Cyrl-CS"/>
        </w:rPr>
        <w:t>Сакуле</w:t>
      </w:r>
      <w:r w:rsidRPr="00BE19AF">
        <w:rPr>
          <w:rFonts w:ascii="Times New Roman" w:eastAsia="Times New Roman" w:hAnsi="Times New Roman" w:cs="Times New Roman"/>
          <w:sz w:val="24"/>
          <w:szCs w:val="24"/>
          <w:lang w:eastAsia="sr-Cyrl-CS"/>
        </w:rPr>
        <w:t xml:space="preserve"> предшколско васпитање и образовање се реализује у просторији која је у сасатаву школске зграде и нема свој посебан улаз. Васпитно образовни рад се реализује у једној соби која је опремљена дуплим намештајем и која се уједно користи и као простор за реализацију садржаја из области физичког васпитања. Овај простор има један санитарни чвор за децу и један мали хол. Просторија у којој се реализује васпитно-образовни рад није баш добро осветљена  док су хигијенски услови задовољавајући. Простор је добро опремљен за реализацију васпитно-образовног преоцеса, недостају васпитно-образовна средства, предмети и справе за телесно вежбање, мада се понекад за реализацију садржаја из области физичког васпитања користи школска фискултурна сала. У околини школске зграде налази се парк који се понекад користи за наменски игру предшколске деце. Овај простор који користе деца предшколског узраста греје се на централно грејање школске зграде. Деци се обезбеђује ужина која се реализује у школској трпезарији. </w:t>
      </w:r>
    </w:p>
    <w:p w:rsidR="008A5C32" w:rsidRPr="008A5C32" w:rsidRDefault="008A5C32" w:rsidP="00BE19AF">
      <w:pPr>
        <w:spacing w:line="360" w:lineRule="auto"/>
        <w:jc w:val="both"/>
        <w:rPr>
          <w:rFonts w:ascii="Times New Roman" w:eastAsia="Times New Roman" w:hAnsi="Times New Roman" w:cs="Times New Roman"/>
          <w:sz w:val="24"/>
          <w:szCs w:val="24"/>
          <w:lang w:eastAsia="sr-Cyrl-CS"/>
        </w:rPr>
      </w:pPr>
    </w:p>
    <w:p w:rsidR="00821944" w:rsidRDefault="008601D9" w:rsidP="00BE19AF">
      <w:pPr>
        <w:spacing w:line="360" w:lineRule="auto"/>
        <w:jc w:val="both"/>
        <w:rPr>
          <w:rFonts w:ascii="Times New Roman" w:eastAsia="Times New Roman" w:hAnsi="Times New Roman" w:cs="Times New Roman"/>
          <w:b/>
          <w:sz w:val="24"/>
          <w:szCs w:val="24"/>
          <w:lang w:eastAsia="sr-Cyrl-CS"/>
        </w:rPr>
      </w:pPr>
      <w:r>
        <w:rPr>
          <w:rFonts w:ascii="Times New Roman" w:eastAsia="Times New Roman" w:hAnsi="Times New Roman" w:cs="Times New Roman"/>
          <w:b/>
          <w:sz w:val="24"/>
          <w:szCs w:val="24"/>
          <w:lang w:eastAsia="sr-Cyrl-CS"/>
        </w:rPr>
        <w:t>3. ОРГАНИЗАЦИЈА РАДА И КАДРОВИ</w:t>
      </w:r>
    </w:p>
    <w:p w:rsidR="00CA7EC5" w:rsidRPr="008601D9" w:rsidRDefault="00CA7EC5" w:rsidP="00BE19AF">
      <w:pPr>
        <w:spacing w:line="360" w:lineRule="auto"/>
        <w:jc w:val="both"/>
        <w:rPr>
          <w:rFonts w:ascii="Times New Roman" w:eastAsia="Times New Roman" w:hAnsi="Times New Roman" w:cs="Times New Roman"/>
          <w:b/>
          <w:sz w:val="24"/>
          <w:szCs w:val="24"/>
          <w:lang w:eastAsia="sr-Cyrl-CS"/>
        </w:rPr>
      </w:pPr>
    </w:p>
    <w:p w:rsidR="008601D9" w:rsidRDefault="008601D9" w:rsidP="00BE19AF">
      <w:pPr>
        <w:spacing w:line="360" w:lineRule="auto"/>
        <w:jc w:val="both"/>
        <w:rPr>
          <w:rFonts w:ascii="Times New Roman" w:eastAsia="Times New Roman" w:hAnsi="Times New Roman" w:cs="Times New Roman"/>
          <w:b/>
          <w:sz w:val="24"/>
          <w:szCs w:val="24"/>
          <w:lang w:eastAsia="sr-Cyrl-CS"/>
        </w:rPr>
      </w:pPr>
      <w:r w:rsidRPr="008601D9">
        <w:rPr>
          <w:rFonts w:ascii="Times New Roman" w:eastAsia="Times New Roman" w:hAnsi="Times New Roman" w:cs="Times New Roman"/>
          <w:b/>
          <w:sz w:val="24"/>
          <w:szCs w:val="24"/>
          <w:lang w:eastAsia="sr-Cyrl-CS"/>
        </w:rPr>
        <w:t xml:space="preserve">3.1 </w:t>
      </w:r>
      <w:r>
        <w:rPr>
          <w:rFonts w:ascii="Times New Roman" w:eastAsia="Times New Roman" w:hAnsi="Times New Roman" w:cs="Times New Roman"/>
          <w:b/>
          <w:sz w:val="24"/>
          <w:szCs w:val="24"/>
          <w:lang w:eastAsia="sr-Cyrl-CS"/>
        </w:rPr>
        <w:t>Основни облици рада са децом</w:t>
      </w:r>
    </w:p>
    <w:p w:rsidR="00CA7EC5" w:rsidRPr="00037D62" w:rsidRDefault="00037D62" w:rsidP="00BE19AF">
      <w:pPr>
        <w:spacing w:line="360" w:lineRule="auto"/>
        <w:jc w:val="both"/>
        <w:rPr>
          <w:rFonts w:ascii="Times New Roman" w:eastAsia="Times New Roman" w:hAnsi="Times New Roman" w:cs="Times New Roman"/>
          <w:sz w:val="24"/>
          <w:szCs w:val="24"/>
          <w:lang w:eastAsia="sr-Cyrl-CS"/>
        </w:rPr>
      </w:pPr>
      <w:r>
        <w:rPr>
          <w:rFonts w:ascii="Times New Roman" w:eastAsia="Times New Roman" w:hAnsi="Times New Roman" w:cs="Times New Roman"/>
          <w:sz w:val="24"/>
          <w:szCs w:val="24"/>
          <w:lang w:eastAsia="sr-Cyrl-CS"/>
        </w:rPr>
        <w:t xml:space="preserve">   Основни облици рада са децом у нашој установи су целодневни и полудневни. У овој радној години припремни предшколски програм је обухваћен децом која су рођена од 1. марта 2012. до 1. марта 2013. године. </w:t>
      </w:r>
    </w:p>
    <w:p w:rsidR="00037D62" w:rsidRDefault="00037D62" w:rsidP="00BE19AF">
      <w:pPr>
        <w:spacing w:line="360" w:lineRule="auto"/>
        <w:jc w:val="both"/>
        <w:rPr>
          <w:rFonts w:ascii="Times New Roman" w:eastAsia="Times New Roman" w:hAnsi="Times New Roman" w:cs="Times New Roman"/>
          <w:b/>
          <w:sz w:val="24"/>
          <w:szCs w:val="24"/>
          <w:lang w:eastAsia="sr-Cyrl-CS"/>
        </w:rPr>
      </w:pPr>
    </w:p>
    <w:p w:rsidR="008601D9" w:rsidRPr="00772522" w:rsidRDefault="008601D9" w:rsidP="00BE19AF">
      <w:pPr>
        <w:spacing w:line="360" w:lineRule="auto"/>
        <w:jc w:val="both"/>
        <w:rPr>
          <w:rFonts w:ascii="Times New Roman" w:eastAsia="Times New Roman" w:hAnsi="Times New Roman" w:cs="Times New Roman"/>
          <w:b/>
          <w:color w:val="000000" w:themeColor="text1"/>
          <w:sz w:val="24"/>
          <w:szCs w:val="24"/>
          <w:lang w:eastAsia="sr-Cyrl-CS"/>
        </w:rPr>
      </w:pPr>
      <w:r w:rsidRPr="00772522">
        <w:rPr>
          <w:rFonts w:ascii="Times New Roman" w:eastAsia="Times New Roman" w:hAnsi="Times New Roman" w:cs="Times New Roman"/>
          <w:b/>
          <w:color w:val="000000" w:themeColor="text1"/>
          <w:sz w:val="24"/>
          <w:szCs w:val="24"/>
          <w:lang w:eastAsia="sr-Cyrl-CS"/>
        </w:rPr>
        <w:t>3.2 Подаци о броју уписане деце за радну 2018</w:t>
      </w:r>
      <w:r w:rsidR="006A4946">
        <w:rPr>
          <w:rFonts w:ascii="Times New Roman" w:eastAsia="Times New Roman" w:hAnsi="Times New Roman" w:cs="Times New Roman"/>
          <w:b/>
          <w:color w:val="000000" w:themeColor="text1"/>
          <w:sz w:val="24"/>
          <w:szCs w:val="24"/>
          <w:lang w:eastAsia="sr-Cyrl-CS"/>
        </w:rPr>
        <w:t>/</w:t>
      </w:r>
      <w:r w:rsidRPr="00772522">
        <w:rPr>
          <w:rFonts w:ascii="Times New Roman" w:eastAsia="Times New Roman" w:hAnsi="Times New Roman" w:cs="Times New Roman"/>
          <w:b/>
          <w:color w:val="000000" w:themeColor="text1"/>
          <w:sz w:val="24"/>
          <w:szCs w:val="24"/>
          <w:lang w:eastAsia="sr-Cyrl-CS"/>
        </w:rPr>
        <w:t>2019. годину</w:t>
      </w:r>
    </w:p>
    <w:p w:rsidR="00197592" w:rsidRDefault="00197592" w:rsidP="00BE19AF">
      <w:pPr>
        <w:spacing w:line="360" w:lineRule="auto"/>
        <w:jc w:val="both"/>
        <w:rPr>
          <w:rFonts w:ascii="Times New Roman" w:eastAsia="Times New Roman" w:hAnsi="Times New Roman" w:cs="Times New Roman"/>
          <w:b/>
          <w:color w:val="FF0000"/>
          <w:sz w:val="24"/>
          <w:szCs w:val="24"/>
          <w:lang w:eastAsia="sr-Cyrl-CS"/>
        </w:rPr>
      </w:pPr>
    </w:p>
    <w:p w:rsidR="00A54FA8" w:rsidRPr="00C91FCE" w:rsidRDefault="00A54FA8" w:rsidP="002F0958">
      <w:pPr>
        <w:pStyle w:val="Default"/>
        <w:spacing w:line="36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Pr="00A54FA8">
        <w:rPr>
          <w:rFonts w:ascii="Times New Roman" w:hAnsi="Times New Roman" w:cs="Times New Roman"/>
          <w:sz w:val="23"/>
          <w:szCs w:val="23"/>
        </w:rPr>
        <w:t>Званичн</w:t>
      </w:r>
      <w:r>
        <w:rPr>
          <w:rFonts w:ascii="Times New Roman" w:hAnsi="Times New Roman" w:cs="Times New Roman"/>
          <w:sz w:val="23"/>
          <w:szCs w:val="23"/>
        </w:rPr>
        <w:t>и уписни рок организован је од 16. до 30. априла 2018</w:t>
      </w:r>
      <w:r w:rsidR="00C009E5">
        <w:rPr>
          <w:rFonts w:ascii="Times New Roman" w:hAnsi="Times New Roman" w:cs="Times New Roman"/>
          <w:sz w:val="23"/>
          <w:szCs w:val="23"/>
        </w:rPr>
        <w:t>. године.</w:t>
      </w:r>
    </w:p>
    <w:p w:rsidR="00A54FA8" w:rsidRPr="002F0958" w:rsidRDefault="00C009E5" w:rsidP="00C009E5">
      <w:pPr>
        <w:spacing w:line="360" w:lineRule="auto"/>
        <w:jc w:val="both"/>
        <w:rPr>
          <w:rFonts w:ascii="Times New Roman" w:hAnsi="Times New Roman" w:cs="Times New Roman"/>
          <w:sz w:val="24"/>
          <w:szCs w:val="24"/>
        </w:rPr>
      </w:pPr>
      <w:r>
        <w:rPr>
          <w:rFonts w:ascii="Times New Roman" w:hAnsi="Times New Roman" w:cs="Times New Roman"/>
          <w:sz w:val="24"/>
          <w:szCs w:val="24"/>
          <w:lang w:val="hr-HR"/>
        </w:rPr>
        <w:t xml:space="preserve">    </w:t>
      </w:r>
      <w:r w:rsidR="00A54FA8" w:rsidRPr="002F0958">
        <w:rPr>
          <w:rFonts w:ascii="Times New Roman" w:hAnsi="Times New Roman" w:cs="Times New Roman"/>
          <w:sz w:val="24"/>
          <w:szCs w:val="24"/>
          <w:lang w:val="hr-HR"/>
        </w:rPr>
        <w:t>У овој радној години предшколским васпитањем и образовањем</w:t>
      </w:r>
      <w:r w:rsidR="001D2667">
        <w:rPr>
          <w:rFonts w:ascii="Times New Roman" w:hAnsi="Times New Roman" w:cs="Times New Roman"/>
          <w:sz w:val="24"/>
          <w:szCs w:val="24"/>
          <w:lang w:val="hr-HR"/>
        </w:rPr>
        <w:t xml:space="preserve">, </w:t>
      </w:r>
      <w:r w:rsidR="001D2667">
        <w:rPr>
          <w:rFonts w:ascii="Times New Roman" w:hAnsi="Times New Roman" w:cs="Times New Roman"/>
          <w:sz w:val="24"/>
          <w:szCs w:val="24"/>
        </w:rPr>
        <w:t>п</w:t>
      </w:r>
      <w:r w:rsidR="00A54FA8" w:rsidRPr="002F0958">
        <w:rPr>
          <w:rFonts w:ascii="Times New Roman" w:hAnsi="Times New Roman" w:cs="Times New Roman"/>
          <w:sz w:val="24"/>
          <w:szCs w:val="24"/>
          <w:lang w:val="hr-HR"/>
        </w:rPr>
        <w:t>рипремним предшколским програмом</w:t>
      </w:r>
      <w:r w:rsidR="001D2667">
        <w:rPr>
          <w:rFonts w:ascii="Times New Roman" w:hAnsi="Times New Roman" w:cs="Times New Roman"/>
          <w:sz w:val="24"/>
          <w:szCs w:val="24"/>
        </w:rPr>
        <w:t xml:space="preserve"> биће</w:t>
      </w:r>
      <w:r w:rsidR="001D2667">
        <w:rPr>
          <w:rFonts w:ascii="Times New Roman" w:hAnsi="Times New Roman" w:cs="Times New Roman"/>
          <w:sz w:val="24"/>
          <w:szCs w:val="24"/>
          <w:lang w:val="hr-HR"/>
        </w:rPr>
        <w:t xml:space="preserve"> обухваћено </w:t>
      </w:r>
      <w:r w:rsidR="00A54FA8" w:rsidRPr="002F0958">
        <w:rPr>
          <w:rFonts w:ascii="Times New Roman" w:hAnsi="Times New Roman" w:cs="Times New Roman"/>
          <w:sz w:val="24"/>
          <w:szCs w:val="24"/>
          <w:lang w:val="hr-HR"/>
        </w:rPr>
        <w:t xml:space="preserve">  </w:t>
      </w:r>
      <w:r w:rsidR="001D2667">
        <w:rPr>
          <w:rFonts w:ascii="Times New Roman" w:hAnsi="Times New Roman" w:cs="Times New Roman"/>
          <w:b/>
          <w:sz w:val="24"/>
          <w:szCs w:val="24"/>
        </w:rPr>
        <w:t>106</w:t>
      </w:r>
      <w:r w:rsidR="00A54FA8" w:rsidRPr="002F0958">
        <w:rPr>
          <w:rFonts w:ascii="Times New Roman" w:hAnsi="Times New Roman" w:cs="Times New Roman"/>
          <w:b/>
          <w:sz w:val="24"/>
          <w:szCs w:val="24"/>
        </w:rPr>
        <w:t xml:space="preserve"> </w:t>
      </w:r>
      <w:r w:rsidR="00A54FA8" w:rsidRPr="002F0958">
        <w:rPr>
          <w:rFonts w:ascii="Times New Roman" w:hAnsi="Times New Roman" w:cs="Times New Roman"/>
          <w:sz w:val="24"/>
          <w:szCs w:val="24"/>
        </w:rPr>
        <w:t xml:space="preserve">деце, с тим што је на територији Опово </w:t>
      </w:r>
      <w:r w:rsidR="001D2667">
        <w:rPr>
          <w:rFonts w:ascii="Times New Roman" w:hAnsi="Times New Roman" w:cs="Times New Roman"/>
          <w:b/>
          <w:sz w:val="24"/>
          <w:szCs w:val="24"/>
        </w:rPr>
        <w:t>29</w:t>
      </w:r>
      <w:r w:rsidR="00A54FA8" w:rsidRPr="002F0958">
        <w:rPr>
          <w:rFonts w:ascii="Times New Roman" w:hAnsi="Times New Roman" w:cs="Times New Roman"/>
          <w:b/>
          <w:sz w:val="24"/>
          <w:szCs w:val="24"/>
        </w:rPr>
        <w:t xml:space="preserve"> </w:t>
      </w:r>
      <w:r w:rsidR="00A54FA8" w:rsidRPr="002F0958">
        <w:rPr>
          <w:rFonts w:ascii="Times New Roman" w:hAnsi="Times New Roman" w:cs="Times New Roman"/>
          <w:sz w:val="24"/>
          <w:szCs w:val="24"/>
        </w:rPr>
        <w:t xml:space="preserve">деце на полудневном боравку, а </w:t>
      </w:r>
      <w:r w:rsidR="001D2667">
        <w:rPr>
          <w:rFonts w:ascii="Times New Roman" w:hAnsi="Times New Roman" w:cs="Times New Roman"/>
          <w:b/>
          <w:sz w:val="24"/>
          <w:szCs w:val="24"/>
        </w:rPr>
        <w:t>1</w:t>
      </w:r>
      <w:r w:rsidR="00E84381">
        <w:rPr>
          <w:rFonts w:ascii="Times New Roman" w:hAnsi="Times New Roman" w:cs="Times New Roman"/>
          <w:b/>
          <w:sz w:val="24"/>
          <w:szCs w:val="24"/>
        </w:rPr>
        <w:t>3</w:t>
      </w:r>
      <w:r w:rsidR="00A54FA8" w:rsidRPr="002F0958">
        <w:rPr>
          <w:rFonts w:ascii="Times New Roman" w:hAnsi="Times New Roman" w:cs="Times New Roman"/>
          <w:b/>
          <w:sz w:val="24"/>
          <w:szCs w:val="24"/>
        </w:rPr>
        <w:t xml:space="preserve"> </w:t>
      </w:r>
      <w:r w:rsidR="00A54FA8" w:rsidRPr="002F0958">
        <w:rPr>
          <w:rFonts w:ascii="Times New Roman" w:hAnsi="Times New Roman" w:cs="Times New Roman"/>
          <w:sz w:val="24"/>
          <w:szCs w:val="24"/>
        </w:rPr>
        <w:t>је уписано за целодневни</w:t>
      </w:r>
      <w:r w:rsidR="00521C7E">
        <w:rPr>
          <w:rFonts w:ascii="Times New Roman" w:hAnsi="Times New Roman" w:cs="Times New Roman"/>
          <w:sz w:val="24"/>
          <w:szCs w:val="24"/>
        </w:rPr>
        <w:t xml:space="preserve"> боравак</w:t>
      </w:r>
      <w:r w:rsidR="00A54FA8" w:rsidRPr="002F0958">
        <w:rPr>
          <w:rFonts w:ascii="Times New Roman" w:hAnsi="Times New Roman" w:cs="Times New Roman"/>
          <w:sz w:val="24"/>
          <w:szCs w:val="24"/>
        </w:rPr>
        <w:t>.</w:t>
      </w:r>
    </w:p>
    <w:p w:rsidR="00A54FA8" w:rsidRPr="00A54FA8" w:rsidRDefault="00A54FA8" w:rsidP="00A54FA8">
      <w:pPr>
        <w:ind w:firstLine="720"/>
        <w:jc w:val="both"/>
        <w:rPr>
          <w:rFonts w:ascii="Times New Roman" w:hAnsi="Times New Roman" w:cs="Times New Roman"/>
          <w:color w:val="FF0000"/>
        </w:rPr>
      </w:pPr>
    </w:p>
    <w:p w:rsidR="00CB5502" w:rsidRPr="00CB5502" w:rsidRDefault="00CB5502" w:rsidP="00A54FA8">
      <w:pPr>
        <w:ind w:firstLine="720"/>
        <w:jc w:val="both"/>
        <w:rPr>
          <w:rFonts w:ascii="Times New Roman" w:hAnsi="Times New Roman" w:cs="Times New Roman"/>
          <w:color w:val="FF0000"/>
        </w:rPr>
      </w:pPr>
    </w:p>
    <w:p w:rsidR="00A54FA8" w:rsidRPr="00A54FA8" w:rsidRDefault="00A54FA8" w:rsidP="00A54FA8">
      <w:pPr>
        <w:ind w:firstLine="720"/>
        <w:jc w:val="both"/>
        <w:rPr>
          <w:rFonts w:ascii="Times New Roman" w:hAnsi="Times New Roman" w:cs="Times New Roman"/>
          <w:color w:val="FF0000"/>
        </w:rPr>
      </w:pPr>
    </w:p>
    <w:tbl>
      <w:tblPr>
        <w:tblW w:w="2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8"/>
        <w:gridCol w:w="680"/>
        <w:gridCol w:w="749"/>
      </w:tblGrid>
      <w:tr w:rsidR="00CB5502" w:rsidRPr="00A54FA8" w:rsidTr="00CB5502">
        <w:trPr>
          <w:trHeight w:val="543"/>
          <w:jc w:val="center"/>
        </w:trPr>
        <w:tc>
          <w:tcPr>
            <w:tcW w:w="1088" w:type="dxa"/>
            <w:vMerge w:val="restart"/>
            <w:shd w:val="clear" w:color="auto" w:fill="F3F3F3"/>
            <w:vAlign w:val="center"/>
          </w:tcPr>
          <w:p w:rsidR="00CB5502" w:rsidRPr="00A54FA8" w:rsidRDefault="00CB5502" w:rsidP="00D351BF">
            <w:pPr>
              <w:jc w:val="center"/>
              <w:rPr>
                <w:rFonts w:ascii="Times New Roman" w:hAnsi="Times New Roman" w:cs="Times New Roman"/>
                <w:b/>
                <w:sz w:val="18"/>
                <w:szCs w:val="18"/>
                <w:lang w:val="hr-HR"/>
              </w:rPr>
            </w:pPr>
            <w:r w:rsidRPr="00A54FA8">
              <w:rPr>
                <w:rFonts w:ascii="Times New Roman" w:hAnsi="Times New Roman" w:cs="Times New Roman"/>
                <w:b/>
                <w:sz w:val="18"/>
                <w:szCs w:val="18"/>
                <w:lang w:val="hr-HR"/>
              </w:rPr>
              <w:t>Објекат</w:t>
            </w:r>
          </w:p>
        </w:tc>
        <w:tc>
          <w:tcPr>
            <w:tcW w:w="1429" w:type="dxa"/>
            <w:gridSpan w:val="2"/>
            <w:shd w:val="clear" w:color="auto" w:fill="F3F3F3"/>
            <w:vAlign w:val="center"/>
          </w:tcPr>
          <w:p w:rsidR="00CB5502" w:rsidRPr="00A54FA8" w:rsidRDefault="00CB5502" w:rsidP="00D351BF">
            <w:pPr>
              <w:jc w:val="center"/>
              <w:rPr>
                <w:rFonts w:ascii="Times New Roman" w:hAnsi="Times New Roman" w:cs="Times New Roman"/>
                <w:b/>
                <w:sz w:val="18"/>
                <w:szCs w:val="18"/>
                <w:lang w:val="hr-HR"/>
              </w:rPr>
            </w:pPr>
            <w:r w:rsidRPr="00A54FA8">
              <w:rPr>
                <w:rFonts w:ascii="Times New Roman" w:hAnsi="Times New Roman" w:cs="Times New Roman"/>
                <w:b/>
                <w:sz w:val="18"/>
                <w:szCs w:val="18"/>
                <w:lang w:val="hr-HR"/>
              </w:rPr>
              <w:t>ППП полудневни</w:t>
            </w:r>
          </w:p>
        </w:tc>
      </w:tr>
      <w:tr w:rsidR="00CB5502" w:rsidRPr="00A54FA8" w:rsidTr="00CB5502">
        <w:trPr>
          <w:trHeight w:val="362"/>
          <w:jc w:val="center"/>
        </w:trPr>
        <w:tc>
          <w:tcPr>
            <w:tcW w:w="1088" w:type="dxa"/>
            <w:vMerge/>
            <w:shd w:val="clear" w:color="auto" w:fill="auto"/>
            <w:vAlign w:val="center"/>
          </w:tcPr>
          <w:p w:rsidR="00CB5502" w:rsidRPr="00A54FA8" w:rsidRDefault="00CB5502" w:rsidP="00D351BF">
            <w:pPr>
              <w:jc w:val="center"/>
              <w:rPr>
                <w:rFonts w:ascii="Times New Roman" w:hAnsi="Times New Roman" w:cs="Times New Roman"/>
                <w:sz w:val="18"/>
                <w:szCs w:val="18"/>
                <w:lang w:val="hr-HR"/>
              </w:rPr>
            </w:pPr>
          </w:p>
        </w:tc>
        <w:tc>
          <w:tcPr>
            <w:tcW w:w="680" w:type="dxa"/>
            <w:vMerge w:val="restart"/>
            <w:shd w:val="clear" w:color="auto" w:fill="auto"/>
            <w:vAlign w:val="center"/>
          </w:tcPr>
          <w:p w:rsidR="00CB5502" w:rsidRPr="00A54FA8" w:rsidRDefault="00CB5502" w:rsidP="00D351BF">
            <w:pPr>
              <w:jc w:val="center"/>
              <w:rPr>
                <w:rFonts w:ascii="Times New Roman" w:hAnsi="Times New Roman" w:cs="Times New Roman"/>
                <w:sz w:val="18"/>
                <w:szCs w:val="18"/>
                <w:lang w:val="hr-HR"/>
              </w:rPr>
            </w:pPr>
            <w:r w:rsidRPr="00A54FA8">
              <w:rPr>
                <w:rFonts w:ascii="Times New Roman" w:hAnsi="Times New Roman" w:cs="Times New Roman"/>
                <w:sz w:val="18"/>
                <w:szCs w:val="18"/>
                <w:lang w:val="hr-HR"/>
              </w:rPr>
              <w:t>Број група</w:t>
            </w:r>
          </w:p>
        </w:tc>
        <w:tc>
          <w:tcPr>
            <w:tcW w:w="749" w:type="dxa"/>
            <w:vMerge w:val="restart"/>
            <w:shd w:val="clear" w:color="auto" w:fill="auto"/>
            <w:vAlign w:val="center"/>
          </w:tcPr>
          <w:p w:rsidR="00CB5502" w:rsidRPr="00A54FA8" w:rsidRDefault="00CB5502" w:rsidP="00D351BF">
            <w:pPr>
              <w:jc w:val="center"/>
              <w:rPr>
                <w:rFonts w:ascii="Times New Roman" w:hAnsi="Times New Roman" w:cs="Times New Roman"/>
                <w:sz w:val="18"/>
                <w:szCs w:val="18"/>
                <w:lang w:val="hr-HR"/>
              </w:rPr>
            </w:pPr>
            <w:r w:rsidRPr="00A54FA8">
              <w:rPr>
                <w:rFonts w:ascii="Times New Roman" w:hAnsi="Times New Roman" w:cs="Times New Roman"/>
                <w:sz w:val="18"/>
                <w:szCs w:val="18"/>
                <w:lang w:val="hr-HR"/>
              </w:rPr>
              <w:t>Број деце</w:t>
            </w:r>
          </w:p>
        </w:tc>
      </w:tr>
      <w:tr w:rsidR="00CB5502" w:rsidRPr="00A54FA8" w:rsidTr="00CB5502">
        <w:trPr>
          <w:trHeight w:val="492"/>
          <w:jc w:val="center"/>
        </w:trPr>
        <w:tc>
          <w:tcPr>
            <w:tcW w:w="1088" w:type="dxa"/>
            <w:vMerge/>
            <w:shd w:val="clear" w:color="auto" w:fill="auto"/>
            <w:vAlign w:val="center"/>
          </w:tcPr>
          <w:p w:rsidR="00CB5502" w:rsidRPr="00A54FA8" w:rsidRDefault="00CB5502" w:rsidP="00D351BF">
            <w:pPr>
              <w:jc w:val="center"/>
              <w:rPr>
                <w:rFonts w:ascii="Times New Roman" w:hAnsi="Times New Roman" w:cs="Times New Roman"/>
                <w:sz w:val="18"/>
                <w:szCs w:val="18"/>
                <w:lang w:val="hr-HR"/>
              </w:rPr>
            </w:pPr>
          </w:p>
        </w:tc>
        <w:tc>
          <w:tcPr>
            <w:tcW w:w="680" w:type="dxa"/>
            <w:vMerge/>
            <w:shd w:val="clear" w:color="auto" w:fill="auto"/>
            <w:vAlign w:val="center"/>
          </w:tcPr>
          <w:p w:rsidR="00CB5502" w:rsidRPr="00A54FA8" w:rsidRDefault="00CB5502" w:rsidP="00D351BF">
            <w:pPr>
              <w:jc w:val="center"/>
              <w:rPr>
                <w:rFonts w:ascii="Times New Roman" w:hAnsi="Times New Roman" w:cs="Times New Roman"/>
                <w:sz w:val="18"/>
                <w:szCs w:val="18"/>
                <w:lang w:val="hr-HR"/>
              </w:rPr>
            </w:pPr>
          </w:p>
        </w:tc>
        <w:tc>
          <w:tcPr>
            <w:tcW w:w="749" w:type="dxa"/>
            <w:vMerge/>
            <w:shd w:val="clear" w:color="auto" w:fill="auto"/>
            <w:vAlign w:val="center"/>
          </w:tcPr>
          <w:p w:rsidR="00CB5502" w:rsidRPr="00A54FA8" w:rsidRDefault="00CB5502" w:rsidP="00D351BF">
            <w:pPr>
              <w:jc w:val="center"/>
              <w:rPr>
                <w:rFonts w:ascii="Times New Roman" w:hAnsi="Times New Roman" w:cs="Times New Roman"/>
                <w:sz w:val="18"/>
                <w:szCs w:val="18"/>
                <w:lang w:val="hr-HR"/>
              </w:rPr>
            </w:pPr>
          </w:p>
        </w:tc>
      </w:tr>
      <w:tr w:rsidR="00CB5502" w:rsidRPr="00A54FA8" w:rsidTr="00CB5502">
        <w:trPr>
          <w:trHeight w:val="273"/>
          <w:jc w:val="center"/>
        </w:trPr>
        <w:tc>
          <w:tcPr>
            <w:tcW w:w="1088" w:type="dxa"/>
            <w:shd w:val="clear" w:color="auto" w:fill="F3F3F3"/>
            <w:vAlign w:val="center"/>
          </w:tcPr>
          <w:p w:rsidR="00CB5502" w:rsidRPr="00700D40" w:rsidRDefault="00CB5502" w:rsidP="00D351BF">
            <w:pPr>
              <w:jc w:val="center"/>
              <w:rPr>
                <w:rFonts w:ascii="Times New Roman" w:hAnsi="Times New Roman" w:cs="Times New Roman"/>
                <w:color w:val="000000" w:themeColor="text1"/>
                <w:sz w:val="18"/>
                <w:szCs w:val="18"/>
              </w:rPr>
            </w:pPr>
            <w:r w:rsidRPr="00700D40">
              <w:rPr>
                <w:rFonts w:ascii="Times New Roman" w:hAnsi="Times New Roman" w:cs="Times New Roman"/>
                <w:color w:val="000000" w:themeColor="text1"/>
                <w:sz w:val="18"/>
                <w:szCs w:val="18"/>
              </w:rPr>
              <w:t>Опово</w:t>
            </w:r>
          </w:p>
        </w:tc>
        <w:tc>
          <w:tcPr>
            <w:tcW w:w="680" w:type="dxa"/>
            <w:shd w:val="clear" w:color="auto" w:fill="auto"/>
            <w:vAlign w:val="center"/>
          </w:tcPr>
          <w:p w:rsidR="00CB5502" w:rsidRPr="00A54FA8" w:rsidRDefault="00CB5502" w:rsidP="00D351BF">
            <w:pPr>
              <w:jc w:val="center"/>
              <w:rPr>
                <w:rFonts w:ascii="Times New Roman" w:hAnsi="Times New Roman" w:cs="Times New Roman"/>
                <w:sz w:val="18"/>
                <w:szCs w:val="18"/>
              </w:rPr>
            </w:pPr>
            <w:r w:rsidRPr="00A54FA8">
              <w:rPr>
                <w:rFonts w:ascii="Times New Roman" w:hAnsi="Times New Roman" w:cs="Times New Roman"/>
                <w:sz w:val="18"/>
                <w:szCs w:val="18"/>
              </w:rPr>
              <w:t>1</w:t>
            </w:r>
          </w:p>
        </w:tc>
        <w:tc>
          <w:tcPr>
            <w:tcW w:w="749" w:type="dxa"/>
            <w:shd w:val="clear" w:color="auto" w:fill="auto"/>
            <w:vAlign w:val="center"/>
          </w:tcPr>
          <w:p w:rsidR="00CB5502" w:rsidRPr="00F705B4" w:rsidRDefault="00F705B4" w:rsidP="00D351BF">
            <w:pPr>
              <w:jc w:val="center"/>
              <w:rPr>
                <w:rFonts w:ascii="Times New Roman" w:hAnsi="Times New Roman" w:cs="Times New Roman"/>
                <w:sz w:val="18"/>
                <w:szCs w:val="18"/>
              </w:rPr>
            </w:pPr>
            <w:r>
              <w:rPr>
                <w:rFonts w:ascii="Times New Roman" w:hAnsi="Times New Roman" w:cs="Times New Roman"/>
                <w:sz w:val="18"/>
                <w:szCs w:val="18"/>
              </w:rPr>
              <w:t>29</w:t>
            </w:r>
          </w:p>
        </w:tc>
      </w:tr>
      <w:tr w:rsidR="00CB5502" w:rsidRPr="00A54FA8" w:rsidTr="00CB5502">
        <w:trPr>
          <w:trHeight w:val="273"/>
          <w:jc w:val="center"/>
        </w:trPr>
        <w:tc>
          <w:tcPr>
            <w:tcW w:w="1088" w:type="dxa"/>
            <w:shd w:val="clear" w:color="auto" w:fill="F3F3F3"/>
            <w:vAlign w:val="center"/>
          </w:tcPr>
          <w:p w:rsidR="00CB5502" w:rsidRPr="00A54FA8" w:rsidRDefault="00CB5502" w:rsidP="00D351BF">
            <w:pPr>
              <w:jc w:val="center"/>
              <w:rPr>
                <w:rFonts w:ascii="Times New Roman" w:hAnsi="Times New Roman" w:cs="Times New Roman"/>
                <w:sz w:val="18"/>
                <w:szCs w:val="18"/>
              </w:rPr>
            </w:pPr>
            <w:r w:rsidRPr="00A54FA8">
              <w:rPr>
                <w:rFonts w:ascii="Times New Roman" w:hAnsi="Times New Roman" w:cs="Times New Roman"/>
                <w:sz w:val="18"/>
                <w:szCs w:val="18"/>
              </w:rPr>
              <w:t>Баранда</w:t>
            </w:r>
          </w:p>
        </w:tc>
        <w:tc>
          <w:tcPr>
            <w:tcW w:w="680" w:type="dxa"/>
            <w:shd w:val="clear" w:color="auto" w:fill="auto"/>
            <w:vAlign w:val="center"/>
          </w:tcPr>
          <w:p w:rsidR="00CB5502" w:rsidRPr="00A54FA8" w:rsidRDefault="00CB5502" w:rsidP="00D351BF">
            <w:pPr>
              <w:jc w:val="center"/>
              <w:rPr>
                <w:rFonts w:ascii="Times New Roman" w:hAnsi="Times New Roman" w:cs="Times New Roman"/>
                <w:sz w:val="18"/>
                <w:szCs w:val="18"/>
              </w:rPr>
            </w:pPr>
            <w:r w:rsidRPr="00A54FA8">
              <w:rPr>
                <w:rFonts w:ascii="Times New Roman" w:hAnsi="Times New Roman" w:cs="Times New Roman"/>
                <w:sz w:val="18"/>
                <w:szCs w:val="18"/>
              </w:rPr>
              <w:t>1</w:t>
            </w:r>
          </w:p>
        </w:tc>
        <w:tc>
          <w:tcPr>
            <w:tcW w:w="749" w:type="dxa"/>
            <w:shd w:val="clear" w:color="auto" w:fill="auto"/>
            <w:vAlign w:val="center"/>
          </w:tcPr>
          <w:p w:rsidR="00CB5502" w:rsidRPr="00096DD8" w:rsidRDefault="00BF3BBD" w:rsidP="00D351BF">
            <w:pPr>
              <w:jc w:val="center"/>
              <w:rPr>
                <w:rFonts w:ascii="Times New Roman" w:hAnsi="Times New Roman" w:cs="Times New Roman"/>
                <w:sz w:val="18"/>
                <w:szCs w:val="18"/>
              </w:rPr>
            </w:pPr>
            <w:r>
              <w:rPr>
                <w:rFonts w:ascii="Times New Roman" w:hAnsi="Times New Roman" w:cs="Times New Roman"/>
                <w:sz w:val="18"/>
                <w:szCs w:val="18"/>
              </w:rPr>
              <w:t>15</w:t>
            </w:r>
          </w:p>
        </w:tc>
      </w:tr>
      <w:tr w:rsidR="00CB5502" w:rsidRPr="00A54FA8" w:rsidTr="00CB5502">
        <w:trPr>
          <w:trHeight w:val="273"/>
          <w:jc w:val="center"/>
        </w:trPr>
        <w:tc>
          <w:tcPr>
            <w:tcW w:w="1088" w:type="dxa"/>
            <w:shd w:val="clear" w:color="auto" w:fill="F3F3F3"/>
            <w:vAlign w:val="center"/>
          </w:tcPr>
          <w:p w:rsidR="00CB5502" w:rsidRPr="00A54FA8" w:rsidRDefault="00CB5502" w:rsidP="00D351BF">
            <w:pPr>
              <w:jc w:val="center"/>
              <w:rPr>
                <w:rFonts w:ascii="Times New Roman" w:hAnsi="Times New Roman" w:cs="Times New Roman"/>
                <w:sz w:val="18"/>
                <w:szCs w:val="18"/>
              </w:rPr>
            </w:pPr>
            <w:r w:rsidRPr="00A54FA8">
              <w:rPr>
                <w:rFonts w:ascii="Times New Roman" w:hAnsi="Times New Roman" w:cs="Times New Roman"/>
                <w:sz w:val="18"/>
                <w:szCs w:val="18"/>
              </w:rPr>
              <w:t xml:space="preserve">Сакуле </w:t>
            </w:r>
          </w:p>
        </w:tc>
        <w:tc>
          <w:tcPr>
            <w:tcW w:w="680" w:type="dxa"/>
            <w:shd w:val="clear" w:color="auto" w:fill="auto"/>
            <w:vAlign w:val="center"/>
          </w:tcPr>
          <w:p w:rsidR="00CB5502" w:rsidRPr="00A54FA8" w:rsidRDefault="00CB5502" w:rsidP="00D351BF">
            <w:pPr>
              <w:jc w:val="center"/>
              <w:rPr>
                <w:rFonts w:ascii="Times New Roman" w:hAnsi="Times New Roman" w:cs="Times New Roman"/>
                <w:sz w:val="18"/>
                <w:szCs w:val="18"/>
              </w:rPr>
            </w:pPr>
            <w:r w:rsidRPr="00A54FA8">
              <w:rPr>
                <w:rFonts w:ascii="Times New Roman" w:hAnsi="Times New Roman" w:cs="Times New Roman"/>
                <w:sz w:val="18"/>
                <w:szCs w:val="18"/>
              </w:rPr>
              <w:t>1</w:t>
            </w:r>
          </w:p>
        </w:tc>
        <w:tc>
          <w:tcPr>
            <w:tcW w:w="749" w:type="dxa"/>
            <w:shd w:val="clear" w:color="auto" w:fill="auto"/>
            <w:vAlign w:val="center"/>
          </w:tcPr>
          <w:p w:rsidR="00CB5502" w:rsidRPr="00096DD8" w:rsidRDefault="00AE0679" w:rsidP="00D351BF">
            <w:pPr>
              <w:jc w:val="center"/>
              <w:rPr>
                <w:rFonts w:ascii="Times New Roman" w:hAnsi="Times New Roman" w:cs="Times New Roman"/>
                <w:sz w:val="18"/>
                <w:szCs w:val="18"/>
              </w:rPr>
            </w:pPr>
            <w:r>
              <w:rPr>
                <w:rFonts w:ascii="Times New Roman" w:hAnsi="Times New Roman" w:cs="Times New Roman"/>
                <w:sz w:val="18"/>
                <w:szCs w:val="18"/>
              </w:rPr>
              <w:t>25</w:t>
            </w:r>
          </w:p>
        </w:tc>
      </w:tr>
      <w:tr w:rsidR="00CB5502" w:rsidRPr="00A54FA8" w:rsidTr="00CB5502">
        <w:trPr>
          <w:trHeight w:val="273"/>
          <w:jc w:val="center"/>
        </w:trPr>
        <w:tc>
          <w:tcPr>
            <w:tcW w:w="1088" w:type="dxa"/>
            <w:shd w:val="clear" w:color="auto" w:fill="F3F3F3"/>
            <w:vAlign w:val="center"/>
          </w:tcPr>
          <w:p w:rsidR="00CB5502" w:rsidRPr="00A54FA8" w:rsidRDefault="00CB5502" w:rsidP="00D351BF">
            <w:pPr>
              <w:jc w:val="center"/>
              <w:rPr>
                <w:rFonts w:ascii="Times New Roman" w:hAnsi="Times New Roman" w:cs="Times New Roman"/>
                <w:sz w:val="18"/>
                <w:szCs w:val="18"/>
              </w:rPr>
            </w:pPr>
            <w:r w:rsidRPr="00A54FA8">
              <w:rPr>
                <w:rFonts w:ascii="Times New Roman" w:hAnsi="Times New Roman" w:cs="Times New Roman"/>
                <w:sz w:val="18"/>
                <w:szCs w:val="18"/>
              </w:rPr>
              <w:t>Сефкерин</w:t>
            </w:r>
          </w:p>
        </w:tc>
        <w:tc>
          <w:tcPr>
            <w:tcW w:w="680" w:type="dxa"/>
            <w:shd w:val="clear" w:color="auto" w:fill="auto"/>
            <w:vAlign w:val="center"/>
          </w:tcPr>
          <w:p w:rsidR="00CB5502" w:rsidRPr="00A54FA8" w:rsidRDefault="00CB5502" w:rsidP="00D351BF">
            <w:pPr>
              <w:jc w:val="center"/>
              <w:rPr>
                <w:rFonts w:ascii="Times New Roman" w:hAnsi="Times New Roman" w:cs="Times New Roman"/>
                <w:sz w:val="18"/>
                <w:szCs w:val="18"/>
              </w:rPr>
            </w:pPr>
            <w:r w:rsidRPr="00A54FA8">
              <w:rPr>
                <w:rFonts w:ascii="Times New Roman" w:hAnsi="Times New Roman" w:cs="Times New Roman"/>
                <w:sz w:val="18"/>
                <w:szCs w:val="18"/>
              </w:rPr>
              <w:t>1</w:t>
            </w:r>
          </w:p>
        </w:tc>
        <w:tc>
          <w:tcPr>
            <w:tcW w:w="749" w:type="dxa"/>
            <w:shd w:val="clear" w:color="auto" w:fill="auto"/>
            <w:vAlign w:val="center"/>
          </w:tcPr>
          <w:p w:rsidR="00CB5502" w:rsidRPr="00096DD8" w:rsidRDefault="00D86574" w:rsidP="00D351BF">
            <w:pPr>
              <w:jc w:val="center"/>
              <w:rPr>
                <w:rFonts w:ascii="Times New Roman" w:hAnsi="Times New Roman" w:cs="Times New Roman"/>
                <w:sz w:val="18"/>
                <w:szCs w:val="18"/>
              </w:rPr>
            </w:pPr>
            <w:r>
              <w:rPr>
                <w:rFonts w:ascii="Times New Roman" w:hAnsi="Times New Roman" w:cs="Times New Roman"/>
                <w:sz w:val="18"/>
                <w:szCs w:val="18"/>
              </w:rPr>
              <w:t>25</w:t>
            </w:r>
          </w:p>
        </w:tc>
      </w:tr>
      <w:tr w:rsidR="00CB5502" w:rsidRPr="00A54FA8" w:rsidTr="00CB5502">
        <w:trPr>
          <w:trHeight w:val="288"/>
          <w:jc w:val="center"/>
        </w:trPr>
        <w:tc>
          <w:tcPr>
            <w:tcW w:w="1088" w:type="dxa"/>
            <w:shd w:val="clear" w:color="auto" w:fill="F3F3F3"/>
            <w:vAlign w:val="center"/>
          </w:tcPr>
          <w:p w:rsidR="00CB5502" w:rsidRPr="00A54FA8" w:rsidRDefault="00CB5502" w:rsidP="00D351BF">
            <w:pPr>
              <w:jc w:val="center"/>
              <w:rPr>
                <w:rFonts w:ascii="Times New Roman" w:hAnsi="Times New Roman" w:cs="Times New Roman"/>
                <w:b/>
                <w:sz w:val="18"/>
                <w:szCs w:val="18"/>
                <w:lang w:val="hr-HR"/>
              </w:rPr>
            </w:pPr>
            <w:r w:rsidRPr="00A54FA8">
              <w:rPr>
                <w:rFonts w:ascii="Times New Roman" w:hAnsi="Times New Roman" w:cs="Times New Roman"/>
                <w:b/>
                <w:sz w:val="18"/>
                <w:szCs w:val="18"/>
                <w:lang w:val="hr-HR"/>
              </w:rPr>
              <w:t>Укупно</w:t>
            </w:r>
          </w:p>
        </w:tc>
        <w:tc>
          <w:tcPr>
            <w:tcW w:w="680" w:type="dxa"/>
            <w:shd w:val="clear" w:color="auto" w:fill="F3F3F3"/>
            <w:vAlign w:val="center"/>
          </w:tcPr>
          <w:p w:rsidR="00CB5502" w:rsidRPr="00A54FA8" w:rsidRDefault="00CB5502" w:rsidP="00D351BF">
            <w:pPr>
              <w:jc w:val="center"/>
              <w:rPr>
                <w:rFonts w:ascii="Times New Roman" w:hAnsi="Times New Roman" w:cs="Times New Roman"/>
                <w:sz w:val="18"/>
                <w:szCs w:val="18"/>
              </w:rPr>
            </w:pPr>
            <w:r w:rsidRPr="00A54FA8">
              <w:rPr>
                <w:rFonts w:ascii="Times New Roman" w:hAnsi="Times New Roman" w:cs="Times New Roman"/>
                <w:sz w:val="18"/>
                <w:szCs w:val="18"/>
              </w:rPr>
              <w:t>4</w:t>
            </w:r>
          </w:p>
        </w:tc>
        <w:tc>
          <w:tcPr>
            <w:tcW w:w="749" w:type="dxa"/>
            <w:shd w:val="clear" w:color="auto" w:fill="F3F3F3"/>
            <w:vAlign w:val="center"/>
          </w:tcPr>
          <w:p w:rsidR="00CB5502" w:rsidRPr="00F705B4" w:rsidRDefault="00F705B4" w:rsidP="00D351BF">
            <w:pPr>
              <w:jc w:val="center"/>
              <w:rPr>
                <w:rFonts w:ascii="Times New Roman" w:hAnsi="Times New Roman" w:cs="Times New Roman"/>
                <w:sz w:val="18"/>
                <w:szCs w:val="18"/>
              </w:rPr>
            </w:pPr>
            <w:r>
              <w:rPr>
                <w:rFonts w:ascii="Times New Roman" w:hAnsi="Times New Roman" w:cs="Times New Roman"/>
                <w:sz w:val="18"/>
                <w:szCs w:val="18"/>
              </w:rPr>
              <w:t>94</w:t>
            </w:r>
          </w:p>
        </w:tc>
      </w:tr>
    </w:tbl>
    <w:p w:rsidR="00A54FA8" w:rsidRPr="00A54FA8" w:rsidRDefault="00A54FA8" w:rsidP="00A54FA8">
      <w:pPr>
        <w:ind w:firstLine="720"/>
        <w:jc w:val="both"/>
        <w:rPr>
          <w:rFonts w:ascii="Times New Roman" w:hAnsi="Times New Roman" w:cs="Times New Roman"/>
          <w:color w:val="FF0000"/>
        </w:rPr>
      </w:pPr>
    </w:p>
    <w:p w:rsidR="00A54FA8" w:rsidRPr="00A54FA8" w:rsidRDefault="00A54FA8" w:rsidP="00A54FA8">
      <w:pPr>
        <w:pStyle w:val="Default"/>
        <w:jc w:val="both"/>
        <w:rPr>
          <w:rFonts w:ascii="Times New Roman" w:hAnsi="Times New Roman" w:cs="Times New Roman"/>
          <w:sz w:val="23"/>
          <w:szCs w:val="23"/>
        </w:rPr>
      </w:pPr>
    </w:p>
    <w:p w:rsidR="00A54FA8" w:rsidRDefault="00A54FA8" w:rsidP="00A54FA8">
      <w:pPr>
        <w:pStyle w:val="Default"/>
        <w:jc w:val="both"/>
        <w:rPr>
          <w:rFonts w:ascii="Times New Roman" w:eastAsia="Calibri" w:hAnsi="Times New Roman" w:cs="Times New Roman"/>
        </w:rPr>
      </w:pPr>
    </w:p>
    <w:p w:rsidR="00CB5502" w:rsidRPr="00CB5502" w:rsidRDefault="00CB5502" w:rsidP="00A54FA8">
      <w:pPr>
        <w:pStyle w:val="Default"/>
        <w:jc w:val="both"/>
        <w:rPr>
          <w:rFonts w:ascii="Times New Roman" w:eastAsia="Calibri" w:hAnsi="Times New Roman" w:cs="Times New Roman"/>
        </w:rPr>
      </w:pPr>
    </w:p>
    <w:p w:rsidR="00A54FA8" w:rsidRDefault="00D05714" w:rsidP="00F705B4">
      <w:pPr>
        <w:jc w:val="both"/>
        <w:rPr>
          <w:rFonts w:ascii="Times New Roman" w:hAnsi="Times New Roman" w:cs="Times New Roman"/>
          <w:sz w:val="24"/>
          <w:szCs w:val="24"/>
        </w:rPr>
      </w:pPr>
      <w:r w:rsidRPr="00F705B4">
        <w:rPr>
          <w:rFonts w:ascii="Times New Roman" w:hAnsi="Times New Roman" w:cs="Times New Roman"/>
          <w:sz w:val="24"/>
          <w:szCs w:val="24"/>
          <w:lang w:val="hr-HR"/>
        </w:rPr>
        <w:t>Целодневним боравком</w:t>
      </w:r>
      <w:r w:rsidRPr="00F705B4">
        <w:rPr>
          <w:rFonts w:ascii="Times New Roman" w:hAnsi="Times New Roman" w:cs="Times New Roman"/>
          <w:sz w:val="24"/>
          <w:szCs w:val="24"/>
        </w:rPr>
        <w:t xml:space="preserve">, </w:t>
      </w:r>
      <w:r w:rsidR="00A54FA8" w:rsidRPr="00F705B4">
        <w:rPr>
          <w:rFonts w:ascii="Times New Roman" w:hAnsi="Times New Roman" w:cs="Times New Roman"/>
          <w:sz w:val="24"/>
          <w:szCs w:val="24"/>
          <w:lang w:val="hr-HR"/>
        </w:rPr>
        <w:t>од</w:t>
      </w:r>
      <w:r w:rsidR="00A54FA8" w:rsidRPr="00F705B4">
        <w:rPr>
          <w:rFonts w:ascii="Times New Roman" w:hAnsi="Times New Roman" w:cs="Times New Roman"/>
          <w:sz w:val="24"/>
          <w:szCs w:val="24"/>
        </w:rPr>
        <w:t xml:space="preserve"> </w:t>
      </w:r>
      <w:r w:rsidRPr="00F705B4">
        <w:rPr>
          <w:rFonts w:ascii="Times New Roman" w:hAnsi="Times New Roman" w:cs="Times New Roman"/>
          <w:sz w:val="24"/>
          <w:szCs w:val="24"/>
        </w:rPr>
        <w:t>2 године</w:t>
      </w:r>
      <w:r w:rsidR="00A54FA8" w:rsidRPr="00F705B4">
        <w:rPr>
          <w:rFonts w:ascii="Times New Roman" w:hAnsi="Times New Roman" w:cs="Times New Roman"/>
          <w:sz w:val="24"/>
          <w:szCs w:val="24"/>
          <w:lang w:val="hr-HR"/>
        </w:rPr>
        <w:t xml:space="preserve">  до </w:t>
      </w:r>
      <w:r w:rsidR="00521C7E">
        <w:rPr>
          <w:rFonts w:ascii="Times New Roman" w:hAnsi="Times New Roman" w:cs="Times New Roman"/>
          <w:sz w:val="24"/>
          <w:szCs w:val="24"/>
        </w:rPr>
        <w:t>6</w:t>
      </w:r>
      <w:r w:rsidR="00A54FA8" w:rsidRPr="00F705B4">
        <w:rPr>
          <w:rFonts w:ascii="Times New Roman" w:hAnsi="Times New Roman" w:cs="Times New Roman"/>
          <w:sz w:val="24"/>
          <w:szCs w:val="24"/>
          <w:lang w:val="hr-HR"/>
        </w:rPr>
        <w:t xml:space="preserve"> година</w:t>
      </w:r>
      <w:r w:rsidRPr="00F705B4">
        <w:rPr>
          <w:rFonts w:ascii="Times New Roman" w:hAnsi="Times New Roman" w:cs="Times New Roman"/>
          <w:sz w:val="24"/>
          <w:szCs w:val="24"/>
        </w:rPr>
        <w:t>,</w:t>
      </w:r>
      <w:r w:rsidR="00A54FA8" w:rsidRPr="00F705B4">
        <w:rPr>
          <w:rFonts w:ascii="Times New Roman" w:hAnsi="Times New Roman" w:cs="Times New Roman"/>
          <w:sz w:val="24"/>
          <w:szCs w:val="24"/>
          <w:lang w:val="hr-HR"/>
        </w:rPr>
        <w:t xml:space="preserve"> обухваћено је </w:t>
      </w:r>
      <w:r w:rsidR="00F705B4" w:rsidRPr="00F705B4">
        <w:rPr>
          <w:rFonts w:ascii="Times New Roman" w:hAnsi="Times New Roman" w:cs="Times New Roman"/>
          <w:b/>
          <w:sz w:val="24"/>
          <w:szCs w:val="24"/>
        </w:rPr>
        <w:t>1</w:t>
      </w:r>
      <w:r w:rsidR="000C2983">
        <w:rPr>
          <w:rFonts w:ascii="Times New Roman" w:hAnsi="Times New Roman" w:cs="Times New Roman"/>
          <w:b/>
          <w:sz w:val="24"/>
          <w:szCs w:val="24"/>
        </w:rPr>
        <w:t>3</w:t>
      </w:r>
      <w:r w:rsidR="00521C7E">
        <w:rPr>
          <w:rFonts w:ascii="Times New Roman" w:hAnsi="Times New Roman" w:cs="Times New Roman"/>
          <w:b/>
          <w:sz w:val="24"/>
          <w:szCs w:val="24"/>
        </w:rPr>
        <w:t>1</w:t>
      </w:r>
      <w:r w:rsidR="00A54FA8" w:rsidRPr="00F705B4">
        <w:rPr>
          <w:rFonts w:ascii="Times New Roman" w:hAnsi="Times New Roman" w:cs="Times New Roman"/>
          <w:sz w:val="24"/>
          <w:szCs w:val="24"/>
          <w:lang w:val="hr-HR"/>
        </w:rPr>
        <w:t xml:space="preserve"> деце</w:t>
      </w:r>
      <w:r w:rsidR="00A54FA8" w:rsidRPr="00F705B4">
        <w:rPr>
          <w:rFonts w:ascii="Times New Roman" w:hAnsi="Times New Roman" w:cs="Times New Roman"/>
          <w:sz w:val="24"/>
          <w:szCs w:val="24"/>
        </w:rPr>
        <w:t>.</w:t>
      </w:r>
    </w:p>
    <w:p w:rsidR="00DA2DEA" w:rsidRDefault="00DA2DEA" w:rsidP="00F705B4">
      <w:pPr>
        <w:jc w:val="both"/>
        <w:rPr>
          <w:rFonts w:ascii="Times New Roman" w:hAnsi="Times New Roman" w:cs="Times New Roman"/>
          <w:sz w:val="24"/>
          <w:szCs w:val="24"/>
        </w:rPr>
      </w:pPr>
    </w:p>
    <w:p w:rsidR="00DA2DEA" w:rsidRPr="00DA2DEA" w:rsidRDefault="00DA2DEA" w:rsidP="00F705B4">
      <w:pPr>
        <w:jc w:val="both"/>
        <w:rPr>
          <w:rFonts w:ascii="Times New Roman" w:hAnsi="Times New Roman" w:cs="Times New Roman"/>
          <w:sz w:val="24"/>
          <w:szCs w:val="24"/>
        </w:rPr>
      </w:pPr>
    </w:p>
    <w:p w:rsidR="00A54FA8" w:rsidRPr="00A54FA8" w:rsidRDefault="00A54FA8" w:rsidP="00A54FA8">
      <w:pPr>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2"/>
        <w:gridCol w:w="2952"/>
      </w:tblGrid>
      <w:tr w:rsidR="00A54FA8" w:rsidRPr="00A54FA8" w:rsidTr="00D351BF">
        <w:trPr>
          <w:jc w:val="center"/>
        </w:trPr>
        <w:tc>
          <w:tcPr>
            <w:tcW w:w="2952" w:type="dxa"/>
            <w:tcBorders>
              <w:top w:val="single" w:sz="4" w:space="0" w:color="auto"/>
              <w:left w:val="single" w:sz="4" w:space="0" w:color="auto"/>
              <w:bottom w:val="single" w:sz="4" w:space="0" w:color="auto"/>
              <w:right w:val="single" w:sz="4" w:space="0" w:color="auto"/>
            </w:tcBorders>
            <w:shd w:val="clear" w:color="auto" w:fill="E6E6E6"/>
          </w:tcPr>
          <w:p w:rsidR="00A54FA8" w:rsidRPr="002E11BC" w:rsidRDefault="002E11BC" w:rsidP="00D351BF">
            <w:pPr>
              <w:jc w:val="center"/>
              <w:rPr>
                <w:rFonts w:ascii="Times New Roman" w:hAnsi="Times New Roman" w:cs="Times New Roman"/>
                <w:b/>
              </w:rPr>
            </w:pPr>
            <w:r>
              <w:rPr>
                <w:rFonts w:ascii="Times New Roman" w:hAnsi="Times New Roman" w:cs="Times New Roman"/>
                <w:b/>
              </w:rPr>
              <w:t>Васпитно-образовна група</w:t>
            </w:r>
          </w:p>
        </w:tc>
        <w:tc>
          <w:tcPr>
            <w:tcW w:w="2952" w:type="dxa"/>
            <w:tcBorders>
              <w:top w:val="single" w:sz="4" w:space="0" w:color="auto"/>
              <w:left w:val="single" w:sz="4" w:space="0" w:color="auto"/>
              <w:bottom w:val="single" w:sz="4" w:space="0" w:color="auto"/>
              <w:right w:val="single" w:sz="4" w:space="0" w:color="auto"/>
            </w:tcBorders>
            <w:shd w:val="clear" w:color="auto" w:fill="E6E6E6"/>
          </w:tcPr>
          <w:p w:rsidR="00A54FA8" w:rsidRPr="00A54FA8" w:rsidRDefault="00A54FA8" w:rsidP="00D351BF">
            <w:pPr>
              <w:jc w:val="center"/>
              <w:rPr>
                <w:rFonts w:ascii="Times New Roman" w:hAnsi="Times New Roman" w:cs="Times New Roman"/>
                <w:b/>
              </w:rPr>
            </w:pPr>
            <w:r w:rsidRPr="00A54FA8">
              <w:rPr>
                <w:rFonts w:ascii="Times New Roman" w:hAnsi="Times New Roman" w:cs="Times New Roman"/>
                <w:b/>
              </w:rPr>
              <w:t>Број деце</w:t>
            </w:r>
          </w:p>
        </w:tc>
      </w:tr>
      <w:tr w:rsidR="00A54FA8" w:rsidRPr="00A54FA8" w:rsidTr="00D351BF">
        <w:trPr>
          <w:jc w:val="center"/>
        </w:trPr>
        <w:tc>
          <w:tcPr>
            <w:tcW w:w="2952" w:type="dxa"/>
            <w:tcBorders>
              <w:top w:val="single" w:sz="4" w:space="0" w:color="auto"/>
            </w:tcBorders>
            <w:shd w:val="clear" w:color="auto" w:fill="E6E6E6"/>
          </w:tcPr>
          <w:p w:rsidR="00A54FA8" w:rsidRPr="002E11BC" w:rsidRDefault="002E11BC" w:rsidP="00D351BF">
            <w:pPr>
              <w:jc w:val="center"/>
              <w:rPr>
                <w:rFonts w:ascii="Times New Roman" w:hAnsi="Times New Roman" w:cs="Times New Roman"/>
              </w:rPr>
            </w:pPr>
            <w:r>
              <w:rPr>
                <w:rFonts w:ascii="Times New Roman" w:hAnsi="Times New Roman" w:cs="Times New Roman"/>
              </w:rPr>
              <w:t>Јаслена група</w:t>
            </w:r>
          </w:p>
        </w:tc>
        <w:tc>
          <w:tcPr>
            <w:tcW w:w="2952" w:type="dxa"/>
            <w:tcBorders>
              <w:top w:val="single" w:sz="4" w:space="0" w:color="auto"/>
            </w:tcBorders>
            <w:vAlign w:val="center"/>
          </w:tcPr>
          <w:p w:rsidR="00A54FA8" w:rsidRPr="00E3624D" w:rsidRDefault="002E11BC" w:rsidP="00D351BF">
            <w:pPr>
              <w:jc w:val="center"/>
              <w:rPr>
                <w:rFonts w:ascii="Times New Roman" w:hAnsi="Times New Roman" w:cs="Times New Roman"/>
              </w:rPr>
            </w:pPr>
            <w:r>
              <w:rPr>
                <w:rFonts w:ascii="Times New Roman" w:hAnsi="Times New Roman" w:cs="Times New Roman"/>
              </w:rPr>
              <w:t>19</w:t>
            </w:r>
          </w:p>
        </w:tc>
      </w:tr>
      <w:tr w:rsidR="00A54FA8" w:rsidRPr="00A54FA8" w:rsidTr="00D351BF">
        <w:trPr>
          <w:jc w:val="center"/>
        </w:trPr>
        <w:tc>
          <w:tcPr>
            <w:tcW w:w="2952" w:type="dxa"/>
            <w:tcBorders>
              <w:bottom w:val="single" w:sz="4" w:space="0" w:color="auto"/>
            </w:tcBorders>
            <w:shd w:val="clear" w:color="auto" w:fill="E6E6E6"/>
          </w:tcPr>
          <w:p w:rsidR="00A54FA8" w:rsidRPr="002E11BC" w:rsidRDefault="002E11BC" w:rsidP="00D351BF">
            <w:pPr>
              <w:jc w:val="center"/>
              <w:rPr>
                <w:rFonts w:ascii="Times New Roman" w:hAnsi="Times New Roman" w:cs="Times New Roman"/>
              </w:rPr>
            </w:pPr>
            <w:r>
              <w:rPr>
                <w:rFonts w:ascii="Times New Roman" w:hAnsi="Times New Roman" w:cs="Times New Roman"/>
              </w:rPr>
              <w:t>Млађа група</w:t>
            </w:r>
          </w:p>
        </w:tc>
        <w:tc>
          <w:tcPr>
            <w:tcW w:w="2952" w:type="dxa"/>
            <w:tcBorders>
              <w:bottom w:val="single" w:sz="4" w:space="0" w:color="auto"/>
            </w:tcBorders>
            <w:vAlign w:val="center"/>
          </w:tcPr>
          <w:p w:rsidR="00A54FA8" w:rsidRPr="00D552E5" w:rsidRDefault="002E11BC" w:rsidP="00D552E5">
            <w:pPr>
              <w:jc w:val="center"/>
              <w:rPr>
                <w:rFonts w:ascii="Times New Roman" w:hAnsi="Times New Roman" w:cs="Times New Roman"/>
              </w:rPr>
            </w:pPr>
            <w:r>
              <w:rPr>
                <w:rFonts w:ascii="Times New Roman" w:hAnsi="Times New Roman" w:cs="Times New Roman"/>
              </w:rPr>
              <w:t>2</w:t>
            </w:r>
            <w:r w:rsidR="00D552E5">
              <w:rPr>
                <w:rFonts w:ascii="Times New Roman" w:hAnsi="Times New Roman" w:cs="Times New Roman"/>
              </w:rPr>
              <w:t>5</w:t>
            </w:r>
          </w:p>
        </w:tc>
      </w:tr>
      <w:tr w:rsidR="00A54FA8" w:rsidRPr="00A54FA8" w:rsidTr="00D351BF">
        <w:trPr>
          <w:jc w:val="center"/>
        </w:trPr>
        <w:tc>
          <w:tcPr>
            <w:tcW w:w="2952" w:type="dxa"/>
            <w:tcBorders>
              <w:bottom w:val="single" w:sz="4" w:space="0" w:color="auto"/>
            </w:tcBorders>
            <w:shd w:val="clear" w:color="auto" w:fill="E6E6E6"/>
          </w:tcPr>
          <w:p w:rsidR="00A54FA8" w:rsidRPr="002E11BC" w:rsidRDefault="002E11BC" w:rsidP="00D351BF">
            <w:pPr>
              <w:jc w:val="center"/>
              <w:rPr>
                <w:rFonts w:ascii="Times New Roman" w:hAnsi="Times New Roman" w:cs="Times New Roman"/>
              </w:rPr>
            </w:pPr>
            <w:r>
              <w:rPr>
                <w:rFonts w:ascii="Times New Roman" w:hAnsi="Times New Roman" w:cs="Times New Roman"/>
              </w:rPr>
              <w:t>Средња група</w:t>
            </w:r>
          </w:p>
        </w:tc>
        <w:tc>
          <w:tcPr>
            <w:tcW w:w="2952" w:type="dxa"/>
            <w:tcBorders>
              <w:bottom w:val="single" w:sz="4" w:space="0" w:color="auto"/>
            </w:tcBorders>
            <w:vAlign w:val="center"/>
          </w:tcPr>
          <w:p w:rsidR="00A54FA8" w:rsidRPr="00E3624D" w:rsidRDefault="002E11BC" w:rsidP="00D351BF">
            <w:pPr>
              <w:jc w:val="center"/>
              <w:rPr>
                <w:rFonts w:ascii="Times New Roman" w:hAnsi="Times New Roman" w:cs="Times New Roman"/>
              </w:rPr>
            </w:pPr>
            <w:r>
              <w:rPr>
                <w:rFonts w:ascii="Times New Roman" w:hAnsi="Times New Roman" w:cs="Times New Roman"/>
              </w:rPr>
              <w:t>26</w:t>
            </w:r>
          </w:p>
        </w:tc>
      </w:tr>
      <w:tr w:rsidR="00A54FA8" w:rsidRPr="00A54FA8" w:rsidTr="00D351BF">
        <w:trPr>
          <w:jc w:val="center"/>
        </w:trPr>
        <w:tc>
          <w:tcPr>
            <w:tcW w:w="2952" w:type="dxa"/>
            <w:tcBorders>
              <w:bottom w:val="single" w:sz="4" w:space="0" w:color="auto"/>
            </w:tcBorders>
            <w:shd w:val="clear" w:color="auto" w:fill="E6E6E6"/>
          </w:tcPr>
          <w:p w:rsidR="00A54FA8" w:rsidRPr="002E11BC" w:rsidRDefault="002E11BC" w:rsidP="00D351BF">
            <w:pPr>
              <w:jc w:val="center"/>
              <w:rPr>
                <w:rFonts w:ascii="Times New Roman" w:hAnsi="Times New Roman" w:cs="Times New Roman"/>
              </w:rPr>
            </w:pPr>
            <w:r>
              <w:rPr>
                <w:rFonts w:ascii="Times New Roman" w:hAnsi="Times New Roman" w:cs="Times New Roman"/>
              </w:rPr>
              <w:t>Старија група</w:t>
            </w:r>
          </w:p>
        </w:tc>
        <w:tc>
          <w:tcPr>
            <w:tcW w:w="2952" w:type="dxa"/>
            <w:tcBorders>
              <w:bottom w:val="single" w:sz="4" w:space="0" w:color="auto"/>
            </w:tcBorders>
            <w:vAlign w:val="center"/>
          </w:tcPr>
          <w:p w:rsidR="00A54FA8" w:rsidRPr="00E3624D" w:rsidRDefault="002E11BC" w:rsidP="00D351BF">
            <w:pPr>
              <w:jc w:val="center"/>
              <w:rPr>
                <w:rFonts w:ascii="Times New Roman" w:hAnsi="Times New Roman" w:cs="Times New Roman"/>
              </w:rPr>
            </w:pPr>
            <w:r>
              <w:rPr>
                <w:rFonts w:ascii="Times New Roman" w:hAnsi="Times New Roman" w:cs="Times New Roman"/>
              </w:rPr>
              <w:t>28</w:t>
            </w:r>
          </w:p>
        </w:tc>
      </w:tr>
      <w:tr w:rsidR="00521C7E" w:rsidRPr="00A54FA8" w:rsidTr="00D351BF">
        <w:trPr>
          <w:jc w:val="center"/>
        </w:trPr>
        <w:tc>
          <w:tcPr>
            <w:tcW w:w="2952" w:type="dxa"/>
            <w:tcBorders>
              <w:bottom w:val="single" w:sz="4" w:space="0" w:color="auto"/>
            </w:tcBorders>
            <w:shd w:val="clear" w:color="auto" w:fill="E6E6E6"/>
          </w:tcPr>
          <w:p w:rsidR="00521C7E" w:rsidRPr="00521C7E" w:rsidRDefault="00521C7E" w:rsidP="00D351BF">
            <w:pPr>
              <w:jc w:val="center"/>
              <w:rPr>
                <w:rFonts w:ascii="Times New Roman" w:hAnsi="Times New Roman" w:cs="Times New Roman"/>
              </w:rPr>
            </w:pPr>
            <w:r>
              <w:rPr>
                <w:rFonts w:ascii="Times New Roman" w:hAnsi="Times New Roman" w:cs="Times New Roman"/>
              </w:rPr>
              <w:t>Припремна предшколска група</w:t>
            </w:r>
          </w:p>
        </w:tc>
        <w:tc>
          <w:tcPr>
            <w:tcW w:w="2952" w:type="dxa"/>
            <w:tcBorders>
              <w:bottom w:val="single" w:sz="4" w:space="0" w:color="auto"/>
            </w:tcBorders>
            <w:vAlign w:val="center"/>
          </w:tcPr>
          <w:p w:rsidR="00521C7E" w:rsidRPr="00521C7E" w:rsidRDefault="00521C7E" w:rsidP="00D351BF">
            <w:pPr>
              <w:jc w:val="center"/>
              <w:rPr>
                <w:rFonts w:ascii="Times New Roman" w:hAnsi="Times New Roman" w:cs="Times New Roman"/>
              </w:rPr>
            </w:pPr>
            <w:r>
              <w:rPr>
                <w:rFonts w:ascii="Times New Roman" w:hAnsi="Times New Roman" w:cs="Times New Roman"/>
              </w:rPr>
              <w:t>13</w:t>
            </w:r>
          </w:p>
        </w:tc>
      </w:tr>
      <w:tr w:rsidR="00A54FA8" w:rsidRPr="00A54FA8" w:rsidTr="00D351BF">
        <w:trPr>
          <w:jc w:val="center"/>
        </w:trPr>
        <w:tc>
          <w:tcPr>
            <w:tcW w:w="2952" w:type="dxa"/>
            <w:shd w:val="clear" w:color="auto" w:fill="E6E6E6"/>
            <w:vAlign w:val="center"/>
          </w:tcPr>
          <w:p w:rsidR="00A54FA8" w:rsidRPr="00A54FA8" w:rsidRDefault="00A54FA8" w:rsidP="00D351BF">
            <w:pPr>
              <w:jc w:val="center"/>
              <w:rPr>
                <w:rFonts w:ascii="Times New Roman" w:hAnsi="Times New Roman" w:cs="Times New Roman"/>
                <w:b/>
                <w:lang w:val="hr-HR"/>
              </w:rPr>
            </w:pPr>
            <w:r w:rsidRPr="00A54FA8">
              <w:rPr>
                <w:rFonts w:ascii="Times New Roman" w:hAnsi="Times New Roman" w:cs="Times New Roman"/>
                <w:b/>
                <w:lang w:val="hr-HR"/>
              </w:rPr>
              <w:t>Укупно</w:t>
            </w:r>
          </w:p>
        </w:tc>
        <w:tc>
          <w:tcPr>
            <w:tcW w:w="2952" w:type="dxa"/>
            <w:shd w:val="clear" w:color="auto" w:fill="E6E6E6"/>
            <w:vAlign w:val="center"/>
          </w:tcPr>
          <w:p w:rsidR="00A54FA8" w:rsidRPr="00521C7E" w:rsidRDefault="00521C7E" w:rsidP="00521C7E">
            <w:pPr>
              <w:jc w:val="center"/>
              <w:rPr>
                <w:rFonts w:ascii="Times New Roman" w:hAnsi="Times New Roman" w:cs="Times New Roman"/>
              </w:rPr>
            </w:pPr>
            <w:r>
              <w:rPr>
                <w:rFonts w:ascii="Times New Roman" w:hAnsi="Times New Roman" w:cs="Times New Roman"/>
              </w:rPr>
              <w:t>111</w:t>
            </w:r>
          </w:p>
        </w:tc>
      </w:tr>
    </w:tbl>
    <w:p w:rsidR="00A54FA8" w:rsidRPr="00A54FA8" w:rsidRDefault="00A54FA8" w:rsidP="00A54FA8">
      <w:pPr>
        <w:jc w:val="both"/>
        <w:rPr>
          <w:rFonts w:ascii="Times New Roman" w:hAnsi="Times New Roman" w:cs="Times New Roman"/>
        </w:rPr>
      </w:pPr>
    </w:p>
    <w:p w:rsidR="00A54FA8" w:rsidRDefault="00A54FA8" w:rsidP="00A54FA8">
      <w:pPr>
        <w:spacing w:line="360" w:lineRule="auto"/>
        <w:jc w:val="both"/>
        <w:rPr>
          <w:rFonts w:ascii="Times New Roman" w:hAnsi="Times New Roman" w:cs="Times New Roman"/>
          <w:noProof/>
        </w:rPr>
      </w:pPr>
    </w:p>
    <w:p w:rsidR="003D692F" w:rsidRDefault="003D692F" w:rsidP="00A54FA8">
      <w:pPr>
        <w:spacing w:line="360" w:lineRule="auto"/>
        <w:jc w:val="both"/>
        <w:rPr>
          <w:rFonts w:ascii="Times New Roman" w:hAnsi="Times New Roman" w:cs="Times New Roman"/>
          <w:noProof/>
        </w:rPr>
      </w:pPr>
    </w:p>
    <w:p w:rsidR="00456A6B" w:rsidRDefault="00456A6B" w:rsidP="00A54FA8">
      <w:pPr>
        <w:spacing w:line="360" w:lineRule="auto"/>
        <w:jc w:val="both"/>
        <w:rPr>
          <w:rFonts w:ascii="Times New Roman" w:hAnsi="Times New Roman" w:cs="Times New Roman"/>
          <w:noProof/>
        </w:rPr>
      </w:pPr>
    </w:p>
    <w:p w:rsidR="00456A6B" w:rsidRDefault="00456A6B" w:rsidP="00A54FA8">
      <w:pPr>
        <w:spacing w:line="360" w:lineRule="auto"/>
        <w:jc w:val="both"/>
        <w:rPr>
          <w:rFonts w:ascii="Times New Roman" w:hAnsi="Times New Roman" w:cs="Times New Roman"/>
          <w:noProof/>
        </w:rPr>
      </w:pPr>
    </w:p>
    <w:p w:rsidR="00456A6B" w:rsidRPr="00DA2DEA" w:rsidRDefault="00456A6B" w:rsidP="00A54FA8">
      <w:pPr>
        <w:spacing w:line="360" w:lineRule="auto"/>
        <w:jc w:val="both"/>
        <w:rPr>
          <w:rFonts w:ascii="Times New Roman" w:hAnsi="Times New Roman" w:cs="Times New Roman"/>
          <w:noProof/>
        </w:rPr>
      </w:pPr>
    </w:p>
    <w:p w:rsidR="00700D40" w:rsidRPr="00F705B4" w:rsidRDefault="00700D40" w:rsidP="00A54FA8">
      <w:pPr>
        <w:spacing w:line="360" w:lineRule="auto"/>
        <w:jc w:val="both"/>
        <w:rPr>
          <w:rFonts w:ascii="Times New Roman" w:hAnsi="Times New Roman" w:cs="Times New Roman"/>
          <w:noProof/>
        </w:rPr>
      </w:pPr>
    </w:p>
    <w:p w:rsidR="00A54FA8" w:rsidRDefault="00A54FA8" w:rsidP="00A54FA8">
      <w:pPr>
        <w:spacing w:line="360" w:lineRule="auto"/>
        <w:jc w:val="both"/>
        <w:rPr>
          <w:rFonts w:ascii="Times New Roman" w:hAnsi="Times New Roman" w:cs="Times New Roman"/>
          <w:sz w:val="24"/>
          <w:szCs w:val="24"/>
        </w:rPr>
      </w:pPr>
      <w:r w:rsidRPr="00867283">
        <w:rPr>
          <w:rFonts w:ascii="Times New Roman" w:hAnsi="Times New Roman" w:cs="Times New Roman"/>
          <w:sz w:val="24"/>
          <w:szCs w:val="24"/>
        </w:rPr>
        <w:t>Програм збрињавања деце школског узраст</w:t>
      </w:r>
    </w:p>
    <w:p w:rsidR="00D5116D" w:rsidRPr="00D5116D" w:rsidRDefault="00D5116D" w:rsidP="00A54FA8">
      <w:pPr>
        <w:spacing w:line="36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2"/>
        <w:gridCol w:w="2952"/>
      </w:tblGrid>
      <w:tr w:rsidR="006876F5" w:rsidRPr="00A54FA8" w:rsidTr="00D351BF">
        <w:trPr>
          <w:jc w:val="center"/>
        </w:trPr>
        <w:tc>
          <w:tcPr>
            <w:tcW w:w="2952" w:type="dxa"/>
            <w:tcBorders>
              <w:top w:val="single" w:sz="4" w:space="0" w:color="auto"/>
              <w:left w:val="single" w:sz="4" w:space="0" w:color="auto"/>
              <w:bottom w:val="single" w:sz="4" w:space="0" w:color="auto"/>
              <w:right w:val="single" w:sz="4" w:space="0" w:color="auto"/>
            </w:tcBorders>
            <w:shd w:val="clear" w:color="auto" w:fill="E6E6E6"/>
          </w:tcPr>
          <w:p w:rsidR="006876F5" w:rsidRPr="00A54FA8" w:rsidRDefault="006876F5" w:rsidP="00D351BF">
            <w:pPr>
              <w:jc w:val="center"/>
              <w:rPr>
                <w:rFonts w:ascii="Times New Roman" w:hAnsi="Times New Roman" w:cs="Times New Roman"/>
                <w:b/>
              </w:rPr>
            </w:pPr>
            <w:r w:rsidRPr="00A54FA8">
              <w:rPr>
                <w:rFonts w:ascii="Times New Roman" w:hAnsi="Times New Roman" w:cs="Times New Roman"/>
                <w:b/>
              </w:rPr>
              <w:t>Узраст</w:t>
            </w:r>
          </w:p>
        </w:tc>
        <w:tc>
          <w:tcPr>
            <w:tcW w:w="2952" w:type="dxa"/>
            <w:tcBorders>
              <w:top w:val="single" w:sz="4" w:space="0" w:color="auto"/>
              <w:left w:val="single" w:sz="4" w:space="0" w:color="auto"/>
              <w:bottom w:val="single" w:sz="4" w:space="0" w:color="auto"/>
              <w:right w:val="single" w:sz="4" w:space="0" w:color="auto"/>
            </w:tcBorders>
            <w:shd w:val="clear" w:color="auto" w:fill="E6E6E6"/>
          </w:tcPr>
          <w:p w:rsidR="006876F5" w:rsidRPr="00A54FA8" w:rsidRDefault="006876F5" w:rsidP="00D351BF">
            <w:pPr>
              <w:jc w:val="center"/>
              <w:rPr>
                <w:rFonts w:ascii="Times New Roman" w:hAnsi="Times New Roman" w:cs="Times New Roman"/>
                <w:b/>
              </w:rPr>
            </w:pPr>
            <w:r w:rsidRPr="00A54FA8">
              <w:rPr>
                <w:rFonts w:ascii="Times New Roman" w:hAnsi="Times New Roman" w:cs="Times New Roman"/>
                <w:b/>
                <w:lang w:val="hr-HR"/>
              </w:rPr>
              <w:t xml:space="preserve">Број </w:t>
            </w:r>
            <w:r w:rsidRPr="00A54FA8">
              <w:rPr>
                <w:rFonts w:ascii="Times New Roman" w:hAnsi="Times New Roman" w:cs="Times New Roman"/>
                <w:b/>
              </w:rPr>
              <w:t>деце</w:t>
            </w:r>
          </w:p>
        </w:tc>
      </w:tr>
      <w:tr w:rsidR="006876F5" w:rsidRPr="00A54FA8" w:rsidTr="00D351BF">
        <w:trPr>
          <w:jc w:val="center"/>
        </w:trPr>
        <w:tc>
          <w:tcPr>
            <w:tcW w:w="2952" w:type="dxa"/>
            <w:tcBorders>
              <w:top w:val="single" w:sz="4" w:space="0" w:color="auto"/>
            </w:tcBorders>
            <w:shd w:val="clear" w:color="auto" w:fill="E6E6E6"/>
          </w:tcPr>
          <w:p w:rsidR="006876F5" w:rsidRPr="00A54FA8" w:rsidRDefault="006876F5" w:rsidP="00D351BF">
            <w:pPr>
              <w:jc w:val="center"/>
              <w:rPr>
                <w:rFonts w:ascii="Times New Roman" w:hAnsi="Times New Roman" w:cs="Times New Roman"/>
              </w:rPr>
            </w:pPr>
            <w:r w:rsidRPr="00A54FA8">
              <w:rPr>
                <w:rFonts w:ascii="Times New Roman" w:hAnsi="Times New Roman" w:cs="Times New Roman"/>
              </w:rPr>
              <w:t>6-11 година</w:t>
            </w:r>
          </w:p>
        </w:tc>
        <w:tc>
          <w:tcPr>
            <w:tcW w:w="2952" w:type="dxa"/>
            <w:tcBorders>
              <w:top w:val="single" w:sz="4" w:space="0" w:color="auto"/>
            </w:tcBorders>
            <w:vAlign w:val="center"/>
          </w:tcPr>
          <w:p w:rsidR="006876F5" w:rsidRPr="00F705B4" w:rsidRDefault="006876F5" w:rsidP="00F705B4">
            <w:pPr>
              <w:jc w:val="center"/>
              <w:rPr>
                <w:rFonts w:ascii="Times New Roman" w:hAnsi="Times New Roman" w:cs="Times New Roman"/>
              </w:rPr>
            </w:pPr>
            <w:r>
              <w:rPr>
                <w:rFonts w:ascii="Times New Roman" w:hAnsi="Times New Roman" w:cs="Times New Roman"/>
              </w:rPr>
              <w:t>3</w:t>
            </w:r>
            <w:r w:rsidR="0071621F">
              <w:rPr>
                <w:rFonts w:ascii="Times New Roman" w:hAnsi="Times New Roman" w:cs="Times New Roman"/>
              </w:rPr>
              <w:t>3</w:t>
            </w:r>
          </w:p>
        </w:tc>
      </w:tr>
      <w:tr w:rsidR="006876F5" w:rsidRPr="00A54FA8" w:rsidTr="00D351BF">
        <w:trPr>
          <w:jc w:val="center"/>
        </w:trPr>
        <w:tc>
          <w:tcPr>
            <w:tcW w:w="2952" w:type="dxa"/>
            <w:shd w:val="clear" w:color="auto" w:fill="E6E6E6"/>
            <w:vAlign w:val="center"/>
          </w:tcPr>
          <w:p w:rsidR="006876F5" w:rsidRPr="00A54FA8" w:rsidRDefault="006876F5" w:rsidP="00D351BF">
            <w:pPr>
              <w:jc w:val="center"/>
              <w:rPr>
                <w:rFonts w:ascii="Times New Roman" w:hAnsi="Times New Roman" w:cs="Times New Roman"/>
                <w:b/>
                <w:lang w:val="hr-HR"/>
              </w:rPr>
            </w:pPr>
            <w:r w:rsidRPr="00A54FA8">
              <w:rPr>
                <w:rFonts w:ascii="Times New Roman" w:hAnsi="Times New Roman" w:cs="Times New Roman"/>
                <w:b/>
                <w:lang w:val="hr-HR"/>
              </w:rPr>
              <w:t>Укупно</w:t>
            </w:r>
          </w:p>
        </w:tc>
        <w:tc>
          <w:tcPr>
            <w:tcW w:w="2952" w:type="dxa"/>
            <w:shd w:val="clear" w:color="auto" w:fill="E6E6E6"/>
            <w:vAlign w:val="center"/>
          </w:tcPr>
          <w:p w:rsidR="006876F5" w:rsidRPr="00F705B4" w:rsidRDefault="006876F5" w:rsidP="00F705B4">
            <w:pPr>
              <w:jc w:val="center"/>
              <w:rPr>
                <w:rFonts w:ascii="Times New Roman" w:hAnsi="Times New Roman" w:cs="Times New Roman"/>
              </w:rPr>
            </w:pPr>
            <w:r>
              <w:rPr>
                <w:rFonts w:ascii="Times New Roman" w:hAnsi="Times New Roman" w:cs="Times New Roman"/>
              </w:rPr>
              <w:t>3</w:t>
            </w:r>
            <w:r w:rsidR="0071621F">
              <w:rPr>
                <w:rFonts w:ascii="Times New Roman" w:hAnsi="Times New Roman" w:cs="Times New Roman"/>
              </w:rPr>
              <w:t>3</w:t>
            </w:r>
          </w:p>
        </w:tc>
      </w:tr>
    </w:tbl>
    <w:p w:rsidR="00A54FA8" w:rsidRPr="00A974A5" w:rsidRDefault="00A54FA8" w:rsidP="00A54FA8">
      <w:pPr>
        <w:spacing w:line="360" w:lineRule="auto"/>
        <w:jc w:val="both"/>
        <w:rPr>
          <w:noProof/>
        </w:rPr>
      </w:pPr>
    </w:p>
    <w:p w:rsidR="00197592" w:rsidRPr="00C12BE5" w:rsidRDefault="00C12BE5" w:rsidP="00BE19AF">
      <w:pPr>
        <w:spacing w:line="360" w:lineRule="auto"/>
        <w:jc w:val="both"/>
        <w:rPr>
          <w:rFonts w:ascii="Times New Roman" w:eastAsia="Times New Roman" w:hAnsi="Times New Roman" w:cs="Times New Roman"/>
          <w:color w:val="000000" w:themeColor="text1"/>
          <w:sz w:val="24"/>
          <w:szCs w:val="24"/>
          <w:lang w:eastAsia="sr-Cyrl-CS"/>
        </w:rPr>
      </w:pPr>
      <w:r>
        <w:rPr>
          <w:rFonts w:ascii="Times New Roman" w:eastAsia="Times New Roman" w:hAnsi="Times New Roman" w:cs="Times New Roman"/>
          <w:b/>
          <w:color w:val="FF0000"/>
          <w:sz w:val="24"/>
          <w:szCs w:val="24"/>
          <w:lang w:eastAsia="sr-Cyrl-CS"/>
        </w:rPr>
        <w:t xml:space="preserve">                                 </w:t>
      </w:r>
      <w:r>
        <w:rPr>
          <w:rFonts w:ascii="Times New Roman" w:eastAsia="Times New Roman" w:hAnsi="Times New Roman" w:cs="Times New Roman"/>
          <w:color w:val="000000" w:themeColor="text1"/>
          <w:sz w:val="24"/>
          <w:szCs w:val="24"/>
          <w:lang w:eastAsia="sr-Cyrl-CS"/>
        </w:rPr>
        <w:t>За школску децу биће задужен 1 васпитач.</w:t>
      </w:r>
    </w:p>
    <w:p w:rsidR="00CA7EC5" w:rsidRPr="00F142A8" w:rsidRDefault="00CA7EC5" w:rsidP="00BE19AF">
      <w:pPr>
        <w:spacing w:line="360" w:lineRule="auto"/>
        <w:jc w:val="both"/>
        <w:rPr>
          <w:rFonts w:ascii="Times New Roman" w:eastAsia="Times New Roman" w:hAnsi="Times New Roman" w:cs="Times New Roman"/>
          <w:b/>
          <w:color w:val="FF0000"/>
          <w:sz w:val="24"/>
          <w:szCs w:val="24"/>
          <w:lang w:eastAsia="sr-Cyrl-CS"/>
        </w:rPr>
      </w:pPr>
    </w:p>
    <w:p w:rsidR="00EC2545" w:rsidRDefault="00EC2545" w:rsidP="00BE19AF">
      <w:pPr>
        <w:spacing w:line="360" w:lineRule="auto"/>
        <w:jc w:val="both"/>
        <w:rPr>
          <w:rFonts w:ascii="Times New Roman" w:eastAsia="Times New Roman" w:hAnsi="Times New Roman" w:cs="Times New Roman"/>
          <w:b/>
          <w:color w:val="FF0000"/>
          <w:sz w:val="24"/>
          <w:szCs w:val="24"/>
          <w:lang w:eastAsia="sr-Cyrl-CS"/>
        </w:rPr>
      </w:pPr>
    </w:p>
    <w:p w:rsidR="00EC2545" w:rsidRPr="006B7F2F" w:rsidRDefault="001A56C6" w:rsidP="00BE19AF">
      <w:pPr>
        <w:spacing w:line="360" w:lineRule="auto"/>
        <w:jc w:val="both"/>
        <w:rPr>
          <w:rFonts w:ascii="Times New Roman" w:eastAsia="Times New Roman" w:hAnsi="Times New Roman" w:cs="Times New Roman"/>
          <w:color w:val="000000" w:themeColor="text1"/>
          <w:sz w:val="24"/>
          <w:szCs w:val="24"/>
          <w:lang w:eastAsia="sr-Cyrl-CS"/>
        </w:rPr>
      </w:pPr>
      <w:r>
        <w:rPr>
          <w:rFonts w:ascii="Times New Roman" w:eastAsia="Times New Roman" w:hAnsi="Times New Roman" w:cs="Times New Roman"/>
          <w:color w:val="000000" w:themeColor="text1"/>
          <w:sz w:val="24"/>
          <w:szCs w:val="24"/>
          <w:lang w:eastAsia="sr-Cyrl-CS"/>
        </w:rPr>
        <w:t>На листи чекања остало је 12 деце, а на листи заинтересованих има 7 деце</w:t>
      </w:r>
      <w:r w:rsidR="006B7F2F" w:rsidRPr="006B7F2F">
        <w:rPr>
          <w:rFonts w:ascii="Times New Roman" w:eastAsia="Times New Roman" w:hAnsi="Times New Roman" w:cs="Times New Roman"/>
          <w:color w:val="000000" w:themeColor="text1"/>
          <w:sz w:val="24"/>
          <w:szCs w:val="24"/>
          <w:lang w:eastAsia="sr-Cyrl-CS"/>
        </w:rPr>
        <w:t xml:space="preserve">. Уколико буду постојале могућности, у сарадњи са локалном самоуправом, биће примљена </w:t>
      </w:r>
      <w:r w:rsidR="00C94FC2">
        <w:rPr>
          <w:rFonts w:ascii="Times New Roman" w:eastAsia="Times New Roman" w:hAnsi="Times New Roman" w:cs="Times New Roman"/>
          <w:color w:val="000000" w:themeColor="text1"/>
          <w:sz w:val="24"/>
          <w:szCs w:val="24"/>
          <w:lang w:eastAsia="sr-Cyrl-CS"/>
        </w:rPr>
        <w:t>сва деца која су на листи чекања</w:t>
      </w:r>
      <w:r w:rsidR="006B7F2F" w:rsidRPr="006B7F2F">
        <w:rPr>
          <w:rFonts w:ascii="Times New Roman" w:eastAsia="Times New Roman" w:hAnsi="Times New Roman" w:cs="Times New Roman"/>
          <w:color w:val="000000" w:themeColor="text1"/>
          <w:sz w:val="24"/>
          <w:szCs w:val="24"/>
          <w:lang w:eastAsia="sr-Cyrl-CS"/>
        </w:rPr>
        <w:t>.</w:t>
      </w:r>
    </w:p>
    <w:p w:rsidR="00EC2545" w:rsidRPr="006B7F2F" w:rsidRDefault="00EC2545" w:rsidP="00BE19AF">
      <w:pPr>
        <w:spacing w:line="360" w:lineRule="auto"/>
        <w:jc w:val="both"/>
        <w:rPr>
          <w:rFonts w:ascii="Times New Roman" w:eastAsia="Times New Roman" w:hAnsi="Times New Roman" w:cs="Times New Roman"/>
          <w:b/>
          <w:color w:val="000000" w:themeColor="text1"/>
          <w:sz w:val="24"/>
          <w:szCs w:val="24"/>
          <w:lang w:eastAsia="sr-Cyrl-CS"/>
        </w:rPr>
      </w:pPr>
    </w:p>
    <w:p w:rsidR="00EC2545" w:rsidRDefault="00EC2545" w:rsidP="00BE19AF">
      <w:pPr>
        <w:spacing w:line="360" w:lineRule="auto"/>
        <w:jc w:val="both"/>
        <w:rPr>
          <w:rFonts w:ascii="Times New Roman" w:eastAsia="Times New Roman" w:hAnsi="Times New Roman" w:cs="Times New Roman"/>
          <w:b/>
          <w:color w:val="FF0000"/>
          <w:sz w:val="24"/>
          <w:szCs w:val="24"/>
          <w:lang w:eastAsia="sr-Cyrl-CS"/>
        </w:rPr>
      </w:pPr>
    </w:p>
    <w:p w:rsidR="00EC2545" w:rsidRDefault="00EC2545" w:rsidP="00BE19AF">
      <w:pPr>
        <w:spacing w:line="360" w:lineRule="auto"/>
        <w:jc w:val="both"/>
        <w:rPr>
          <w:rFonts w:ascii="Times New Roman" w:eastAsia="Times New Roman" w:hAnsi="Times New Roman" w:cs="Times New Roman"/>
          <w:b/>
          <w:color w:val="FF0000"/>
          <w:sz w:val="24"/>
          <w:szCs w:val="24"/>
          <w:lang w:eastAsia="sr-Cyrl-CS"/>
        </w:rPr>
      </w:pPr>
    </w:p>
    <w:p w:rsidR="00EC2545" w:rsidRDefault="00EC2545" w:rsidP="00BE19AF">
      <w:pPr>
        <w:spacing w:line="360" w:lineRule="auto"/>
        <w:jc w:val="both"/>
        <w:rPr>
          <w:rFonts w:ascii="Times New Roman" w:eastAsia="Times New Roman" w:hAnsi="Times New Roman" w:cs="Times New Roman"/>
          <w:b/>
          <w:color w:val="FF0000"/>
          <w:sz w:val="24"/>
          <w:szCs w:val="24"/>
          <w:lang w:eastAsia="sr-Cyrl-CS"/>
        </w:rPr>
      </w:pPr>
    </w:p>
    <w:p w:rsidR="00EC2545" w:rsidRDefault="00EC2545" w:rsidP="00BE19AF">
      <w:pPr>
        <w:spacing w:line="360" w:lineRule="auto"/>
        <w:jc w:val="both"/>
        <w:rPr>
          <w:rFonts w:ascii="Times New Roman" w:eastAsia="Times New Roman" w:hAnsi="Times New Roman" w:cs="Times New Roman"/>
          <w:b/>
          <w:color w:val="FF0000"/>
          <w:sz w:val="24"/>
          <w:szCs w:val="24"/>
          <w:lang w:eastAsia="sr-Cyrl-CS"/>
        </w:rPr>
      </w:pPr>
    </w:p>
    <w:p w:rsidR="00EC2545" w:rsidRDefault="00EC2545" w:rsidP="00BE19AF">
      <w:pPr>
        <w:spacing w:line="360" w:lineRule="auto"/>
        <w:jc w:val="both"/>
        <w:rPr>
          <w:rFonts w:ascii="Times New Roman" w:eastAsia="Times New Roman" w:hAnsi="Times New Roman" w:cs="Times New Roman"/>
          <w:b/>
          <w:color w:val="FF0000"/>
          <w:sz w:val="24"/>
          <w:szCs w:val="24"/>
          <w:lang w:eastAsia="sr-Cyrl-CS"/>
        </w:rPr>
      </w:pPr>
    </w:p>
    <w:p w:rsidR="00EC2545" w:rsidRDefault="00EC2545" w:rsidP="00BE19AF">
      <w:pPr>
        <w:spacing w:line="360" w:lineRule="auto"/>
        <w:jc w:val="both"/>
        <w:rPr>
          <w:rFonts w:ascii="Times New Roman" w:eastAsia="Times New Roman" w:hAnsi="Times New Roman" w:cs="Times New Roman"/>
          <w:b/>
          <w:color w:val="FF0000"/>
          <w:sz w:val="24"/>
          <w:szCs w:val="24"/>
          <w:lang w:eastAsia="sr-Cyrl-CS"/>
        </w:rPr>
      </w:pPr>
    </w:p>
    <w:p w:rsidR="00EC2545" w:rsidRDefault="00EC2545" w:rsidP="00BE19AF">
      <w:pPr>
        <w:spacing w:line="360" w:lineRule="auto"/>
        <w:jc w:val="both"/>
        <w:rPr>
          <w:rFonts w:ascii="Times New Roman" w:eastAsia="Times New Roman" w:hAnsi="Times New Roman" w:cs="Times New Roman"/>
          <w:b/>
          <w:color w:val="FF0000"/>
          <w:sz w:val="24"/>
          <w:szCs w:val="24"/>
          <w:lang w:eastAsia="sr-Cyrl-CS"/>
        </w:rPr>
      </w:pPr>
    </w:p>
    <w:p w:rsidR="00871CB3" w:rsidRPr="00871CB3" w:rsidRDefault="00871CB3" w:rsidP="00BE19AF">
      <w:pPr>
        <w:spacing w:line="360" w:lineRule="auto"/>
        <w:jc w:val="both"/>
        <w:rPr>
          <w:rFonts w:ascii="Times New Roman" w:eastAsia="Times New Roman" w:hAnsi="Times New Roman" w:cs="Times New Roman"/>
          <w:b/>
          <w:color w:val="FF0000"/>
          <w:sz w:val="24"/>
          <w:szCs w:val="24"/>
          <w:lang w:eastAsia="sr-Cyrl-CS"/>
        </w:rPr>
      </w:pPr>
    </w:p>
    <w:p w:rsidR="008601D9" w:rsidRPr="00493F52" w:rsidRDefault="008601D9" w:rsidP="00BE19AF">
      <w:pPr>
        <w:spacing w:line="360" w:lineRule="auto"/>
        <w:jc w:val="both"/>
        <w:rPr>
          <w:rFonts w:ascii="Times New Roman" w:eastAsia="Times New Roman" w:hAnsi="Times New Roman" w:cs="Times New Roman"/>
          <w:b/>
          <w:sz w:val="24"/>
          <w:szCs w:val="24"/>
          <w:lang w:eastAsia="sr-Cyrl-CS"/>
        </w:rPr>
      </w:pPr>
      <w:r w:rsidRPr="00493F52">
        <w:rPr>
          <w:rFonts w:ascii="Times New Roman" w:eastAsia="Times New Roman" w:hAnsi="Times New Roman" w:cs="Times New Roman"/>
          <w:b/>
          <w:sz w:val="24"/>
          <w:szCs w:val="24"/>
          <w:lang w:eastAsia="sr-Cyrl-CS"/>
        </w:rPr>
        <w:lastRenderedPageBreak/>
        <w:t>3.3 Преглед запослених према профилима стручности</w:t>
      </w:r>
    </w:p>
    <w:tbl>
      <w:tblPr>
        <w:tblStyle w:val="TableGrid"/>
        <w:tblW w:w="10105" w:type="dxa"/>
        <w:tblLook w:val="04A0"/>
      </w:tblPr>
      <w:tblGrid>
        <w:gridCol w:w="837"/>
        <w:gridCol w:w="1664"/>
        <w:gridCol w:w="857"/>
        <w:gridCol w:w="733"/>
        <w:gridCol w:w="747"/>
        <w:gridCol w:w="589"/>
        <w:gridCol w:w="710"/>
        <w:gridCol w:w="1084"/>
        <w:gridCol w:w="1457"/>
        <w:gridCol w:w="1427"/>
      </w:tblGrid>
      <w:tr w:rsidR="00F85B34" w:rsidTr="00F85B34">
        <w:trPr>
          <w:trHeight w:val="412"/>
        </w:trPr>
        <w:tc>
          <w:tcPr>
            <w:tcW w:w="837" w:type="dxa"/>
            <w:vMerge w:val="restart"/>
          </w:tcPr>
          <w:p w:rsidR="00F85B34" w:rsidRPr="00EC2545" w:rsidRDefault="00F85B34" w:rsidP="00F85B34">
            <w:pPr>
              <w:spacing w:line="360" w:lineRule="auto"/>
              <w:jc w:val="both"/>
              <w:rPr>
                <w:rFonts w:ascii="Times New Roman" w:hAnsi="Times New Roman" w:cs="Times New Roman"/>
                <w:noProof/>
                <w:sz w:val="20"/>
                <w:szCs w:val="20"/>
              </w:rPr>
            </w:pPr>
            <w:r w:rsidRPr="00EC2545">
              <w:rPr>
                <w:rFonts w:ascii="Times New Roman" w:hAnsi="Times New Roman" w:cs="Times New Roman"/>
                <w:noProof/>
                <w:sz w:val="20"/>
                <w:szCs w:val="20"/>
              </w:rPr>
              <w:t>Редни број</w:t>
            </w:r>
          </w:p>
        </w:tc>
        <w:tc>
          <w:tcPr>
            <w:tcW w:w="1658" w:type="dxa"/>
            <w:vMerge w:val="restart"/>
          </w:tcPr>
          <w:p w:rsidR="00F85B34" w:rsidRPr="00EC2545" w:rsidRDefault="00F85B34" w:rsidP="00F85B34">
            <w:pPr>
              <w:spacing w:line="360" w:lineRule="auto"/>
              <w:jc w:val="both"/>
              <w:rPr>
                <w:rFonts w:ascii="Times New Roman" w:hAnsi="Times New Roman" w:cs="Times New Roman"/>
                <w:noProof/>
                <w:sz w:val="20"/>
                <w:szCs w:val="20"/>
              </w:rPr>
            </w:pPr>
            <w:r w:rsidRPr="00EC2545">
              <w:rPr>
                <w:rFonts w:ascii="Times New Roman" w:hAnsi="Times New Roman" w:cs="Times New Roman"/>
                <w:noProof/>
                <w:sz w:val="20"/>
                <w:szCs w:val="20"/>
              </w:rPr>
              <w:t>Послови и радни задаци</w:t>
            </w:r>
          </w:p>
        </w:tc>
        <w:tc>
          <w:tcPr>
            <w:tcW w:w="7609" w:type="dxa"/>
            <w:gridSpan w:val="8"/>
          </w:tcPr>
          <w:p w:rsidR="00F85B34" w:rsidRPr="00EC2545" w:rsidRDefault="00F85B34" w:rsidP="00F85B34">
            <w:pPr>
              <w:spacing w:line="360" w:lineRule="auto"/>
              <w:jc w:val="center"/>
              <w:rPr>
                <w:rFonts w:ascii="Times New Roman" w:hAnsi="Times New Roman" w:cs="Times New Roman"/>
                <w:noProof/>
                <w:sz w:val="20"/>
                <w:szCs w:val="20"/>
              </w:rPr>
            </w:pPr>
            <w:r w:rsidRPr="00EC2545">
              <w:rPr>
                <w:rFonts w:ascii="Times New Roman" w:hAnsi="Times New Roman" w:cs="Times New Roman"/>
                <w:noProof/>
                <w:sz w:val="20"/>
                <w:szCs w:val="20"/>
              </w:rPr>
              <w:t>Квалификациона структура</w:t>
            </w:r>
          </w:p>
        </w:tc>
      </w:tr>
      <w:tr w:rsidR="00F85B34" w:rsidTr="00F85B34">
        <w:trPr>
          <w:trHeight w:val="250"/>
        </w:trPr>
        <w:tc>
          <w:tcPr>
            <w:tcW w:w="837" w:type="dxa"/>
            <w:vMerge/>
          </w:tcPr>
          <w:p w:rsidR="00F85B34" w:rsidRPr="00EC2545" w:rsidRDefault="00F85B34" w:rsidP="00F85B34">
            <w:pPr>
              <w:spacing w:line="360" w:lineRule="auto"/>
              <w:jc w:val="both"/>
              <w:rPr>
                <w:rFonts w:ascii="Times New Roman" w:hAnsi="Times New Roman" w:cs="Times New Roman"/>
                <w:noProof/>
                <w:sz w:val="20"/>
                <w:szCs w:val="20"/>
              </w:rPr>
            </w:pPr>
          </w:p>
        </w:tc>
        <w:tc>
          <w:tcPr>
            <w:tcW w:w="1658" w:type="dxa"/>
            <w:vMerge/>
          </w:tcPr>
          <w:p w:rsidR="00F85B34" w:rsidRPr="00EC2545" w:rsidRDefault="00F85B34" w:rsidP="00F85B34">
            <w:pPr>
              <w:spacing w:line="360" w:lineRule="auto"/>
              <w:jc w:val="both"/>
              <w:rPr>
                <w:rFonts w:ascii="Times New Roman" w:hAnsi="Times New Roman" w:cs="Times New Roman"/>
                <w:noProof/>
                <w:sz w:val="20"/>
                <w:szCs w:val="20"/>
              </w:rPr>
            </w:pPr>
          </w:p>
        </w:tc>
        <w:tc>
          <w:tcPr>
            <w:tcW w:w="857" w:type="dxa"/>
          </w:tcPr>
          <w:p w:rsidR="00F85B34" w:rsidRPr="00EC2545" w:rsidRDefault="00F85B34" w:rsidP="00F85B34">
            <w:pPr>
              <w:spacing w:line="360" w:lineRule="auto"/>
              <w:jc w:val="center"/>
              <w:rPr>
                <w:rFonts w:ascii="Times New Roman" w:hAnsi="Times New Roman" w:cs="Times New Roman"/>
                <w:noProof/>
                <w:sz w:val="20"/>
                <w:szCs w:val="20"/>
              </w:rPr>
            </w:pPr>
            <w:r w:rsidRPr="00EC2545">
              <w:rPr>
                <w:rFonts w:ascii="Times New Roman" w:hAnsi="Times New Roman" w:cs="Times New Roman"/>
                <w:noProof/>
                <w:sz w:val="20"/>
                <w:szCs w:val="20"/>
              </w:rPr>
              <w:t>висока</w:t>
            </w:r>
          </w:p>
        </w:tc>
        <w:tc>
          <w:tcPr>
            <w:tcW w:w="733" w:type="dxa"/>
          </w:tcPr>
          <w:p w:rsidR="00F85B34" w:rsidRPr="00EC2545" w:rsidRDefault="00F85B34" w:rsidP="00F85B34">
            <w:pPr>
              <w:spacing w:line="360" w:lineRule="auto"/>
              <w:jc w:val="center"/>
              <w:rPr>
                <w:rFonts w:ascii="Times New Roman" w:hAnsi="Times New Roman" w:cs="Times New Roman"/>
                <w:noProof/>
                <w:sz w:val="20"/>
                <w:szCs w:val="20"/>
              </w:rPr>
            </w:pPr>
            <w:r w:rsidRPr="00EC2545">
              <w:rPr>
                <w:rFonts w:ascii="Times New Roman" w:hAnsi="Times New Roman" w:cs="Times New Roman"/>
                <w:noProof/>
                <w:sz w:val="20"/>
                <w:szCs w:val="20"/>
              </w:rPr>
              <w:t>вшс</w:t>
            </w:r>
          </w:p>
        </w:tc>
        <w:tc>
          <w:tcPr>
            <w:tcW w:w="748" w:type="dxa"/>
          </w:tcPr>
          <w:p w:rsidR="00F85B34" w:rsidRPr="00EC2545" w:rsidRDefault="00F85B34" w:rsidP="00F85B34">
            <w:pPr>
              <w:spacing w:line="360" w:lineRule="auto"/>
              <w:jc w:val="center"/>
              <w:rPr>
                <w:rFonts w:ascii="Times New Roman" w:hAnsi="Times New Roman" w:cs="Times New Roman"/>
                <w:noProof/>
                <w:sz w:val="20"/>
                <w:szCs w:val="20"/>
              </w:rPr>
            </w:pPr>
            <w:r w:rsidRPr="00EC2545">
              <w:rPr>
                <w:rFonts w:ascii="Times New Roman" w:hAnsi="Times New Roman" w:cs="Times New Roman"/>
                <w:noProof/>
                <w:sz w:val="20"/>
                <w:szCs w:val="20"/>
              </w:rPr>
              <w:t>ссс</w:t>
            </w:r>
          </w:p>
        </w:tc>
        <w:tc>
          <w:tcPr>
            <w:tcW w:w="589" w:type="dxa"/>
          </w:tcPr>
          <w:p w:rsidR="00F85B34" w:rsidRPr="00EC2545" w:rsidRDefault="00F85B34" w:rsidP="00F85B34">
            <w:pPr>
              <w:spacing w:line="360" w:lineRule="auto"/>
              <w:jc w:val="center"/>
              <w:rPr>
                <w:rFonts w:ascii="Times New Roman" w:hAnsi="Times New Roman" w:cs="Times New Roman"/>
                <w:noProof/>
                <w:sz w:val="20"/>
                <w:szCs w:val="20"/>
              </w:rPr>
            </w:pPr>
            <w:r w:rsidRPr="00EC2545">
              <w:rPr>
                <w:rFonts w:ascii="Times New Roman" w:hAnsi="Times New Roman" w:cs="Times New Roman"/>
                <w:noProof/>
                <w:sz w:val="20"/>
                <w:szCs w:val="20"/>
              </w:rPr>
              <w:t>кв</w:t>
            </w:r>
          </w:p>
        </w:tc>
        <w:tc>
          <w:tcPr>
            <w:tcW w:w="710" w:type="dxa"/>
          </w:tcPr>
          <w:p w:rsidR="00F85B34" w:rsidRPr="00EC2545" w:rsidRDefault="00F85B34" w:rsidP="00F85B34">
            <w:pPr>
              <w:spacing w:line="360" w:lineRule="auto"/>
              <w:jc w:val="center"/>
              <w:rPr>
                <w:rFonts w:ascii="Times New Roman" w:hAnsi="Times New Roman" w:cs="Times New Roman"/>
                <w:noProof/>
                <w:sz w:val="20"/>
                <w:szCs w:val="20"/>
              </w:rPr>
            </w:pPr>
            <w:r w:rsidRPr="00EC2545">
              <w:rPr>
                <w:rFonts w:ascii="Times New Roman" w:hAnsi="Times New Roman" w:cs="Times New Roman"/>
                <w:noProof/>
                <w:sz w:val="20"/>
                <w:szCs w:val="20"/>
              </w:rPr>
              <w:t>нкв</w:t>
            </w:r>
          </w:p>
        </w:tc>
        <w:tc>
          <w:tcPr>
            <w:tcW w:w="1085" w:type="dxa"/>
          </w:tcPr>
          <w:p w:rsidR="00F85B34" w:rsidRPr="00EC2545" w:rsidRDefault="00F85B34" w:rsidP="00F85B34">
            <w:pPr>
              <w:spacing w:line="360" w:lineRule="auto"/>
              <w:jc w:val="center"/>
              <w:rPr>
                <w:rFonts w:ascii="Times New Roman" w:hAnsi="Times New Roman" w:cs="Times New Roman"/>
                <w:noProof/>
                <w:sz w:val="20"/>
                <w:szCs w:val="20"/>
              </w:rPr>
            </w:pPr>
            <w:r w:rsidRPr="00EC2545">
              <w:rPr>
                <w:rFonts w:ascii="Times New Roman" w:hAnsi="Times New Roman" w:cs="Times New Roman"/>
                <w:noProof/>
                <w:sz w:val="20"/>
                <w:szCs w:val="20"/>
              </w:rPr>
              <w:t>свега</w:t>
            </w:r>
          </w:p>
        </w:tc>
        <w:tc>
          <w:tcPr>
            <w:tcW w:w="1459" w:type="dxa"/>
            <w:tcBorders>
              <w:right w:val="single" w:sz="4" w:space="0" w:color="auto"/>
            </w:tcBorders>
          </w:tcPr>
          <w:p w:rsidR="00F85B34" w:rsidRPr="005A030D" w:rsidRDefault="00F85B34" w:rsidP="00F85B34">
            <w:pPr>
              <w:spacing w:line="360"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1428" w:type="dxa"/>
            <w:tcBorders>
              <w:left w:val="single" w:sz="4" w:space="0" w:color="auto"/>
            </w:tcBorders>
          </w:tcPr>
          <w:p w:rsidR="00F85B34" w:rsidRPr="005A030D" w:rsidRDefault="00F85B34" w:rsidP="00F85B34">
            <w:pPr>
              <w:spacing w:line="360"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r>
      <w:tr w:rsidR="00F85B34" w:rsidTr="00F85B34">
        <w:trPr>
          <w:trHeight w:val="361"/>
        </w:trPr>
        <w:tc>
          <w:tcPr>
            <w:tcW w:w="837" w:type="dxa"/>
          </w:tcPr>
          <w:p w:rsidR="00F85B34" w:rsidRPr="00EC2545" w:rsidRDefault="00F85B34" w:rsidP="00F85B34">
            <w:pPr>
              <w:spacing w:line="360" w:lineRule="auto"/>
              <w:jc w:val="both"/>
              <w:rPr>
                <w:rFonts w:ascii="Times New Roman" w:hAnsi="Times New Roman" w:cs="Times New Roman"/>
                <w:noProof/>
              </w:rPr>
            </w:pPr>
            <w:r w:rsidRPr="00EC2545">
              <w:rPr>
                <w:rFonts w:ascii="Times New Roman" w:hAnsi="Times New Roman" w:cs="Times New Roman"/>
                <w:noProof/>
              </w:rPr>
              <w:t>1.</w:t>
            </w:r>
          </w:p>
        </w:tc>
        <w:tc>
          <w:tcPr>
            <w:tcW w:w="1658" w:type="dxa"/>
          </w:tcPr>
          <w:p w:rsidR="00F85B34" w:rsidRPr="00EC2545" w:rsidRDefault="00F85B34" w:rsidP="00F85B34">
            <w:pPr>
              <w:spacing w:line="360" w:lineRule="auto"/>
              <w:jc w:val="both"/>
              <w:rPr>
                <w:rFonts w:ascii="Times New Roman" w:hAnsi="Times New Roman" w:cs="Times New Roman"/>
                <w:noProof/>
                <w:sz w:val="20"/>
                <w:szCs w:val="20"/>
              </w:rPr>
            </w:pPr>
            <w:r w:rsidRPr="00EC2545">
              <w:rPr>
                <w:rFonts w:ascii="Times New Roman" w:hAnsi="Times New Roman" w:cs="Times New Roman"/>
                <w:noProof/>
                <w:sz w:val="20"/>
                <w:szCs w:val="20"/>
              </w:rPr>
              <w:t>Директор</w:t>
            </w:r>
          </w:p>
        </w:tc>
        <w:tc>
          <w:tcPr>
            <w:tcW w:w="857" w:type="dxa"/>
          </w:tcPr>
          <w:p w:rsidR="00F85B34" w:rsidRPr="00EC2545" w:rsidRDefault="00F85B34" w:rsidP="00F85B34">
            <w:pPr>
              <w:spacing w:line="360" w:lineRule="auto"/>
              <w:jc w:val="both"/>
              <w:rPr>
                <w:rFonts w:ascii="Times New Roman" w:hAnsi="Times New Roman" w:cs="Times New Roman"/>
                <w:noProof/>
              </w:rPr>
            </w:pPr>
          </w:p>
        </w:tc>
        <w:tc>
          <w:tcPr>
            <w:tcW w:w="733" w:type="dxa"/>
          </w:tcPr>
          <w:p w:rsidR="00F85B34" w:rsidRPr="00EC2545"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1</w:t>
            </w:r>
          </w:p>
        </w:tc>
        <w:tc>
          <w:tcPr>
            <w:tcW w:w="748" w:type="dxa"/>
          </w:tcPr>
          <w:p w:rsidR="00F85B34" w:rsidRPr="00EC2545" w:rsidRDefault="00F85B34" w:rsidP="00F85B34">
            <w:pPr>
              <w:spacing w:line="360" w:lineRule="auto"/>
              <w:jc w:val="both"/>
              <w:rPr>
                <w:rFonts w:ascii="Times New Roman" w:hAnsi="Times New Roman" w:cs="Times New Roman"/>
                <w:noProof/>
              </w:rPr>
            </w:pPr>
          </w:p>
        </w:tc>
        <w:tc>
          <w:tcPr>
            <w:tcW w:w="589" w:type="dxa"/>
          </w:tcPr>
          <w:p w:rsidR="00F85B34" w:rsidRPr="00EC2545" w:rsidRDefault="00F85B34" w:rsidP="00F85B34">
            <w:pPr>
              <w:spacing w:line="360" w:lineRule="auto"/>
              <w:jc w:val="both"/>
              <w:rPr>
                <w:rFonts w:ascii="Times New Roman" w:hAnsi="Times New Roman" w:cs="Times New Roman"/>
                <w:noProof/>
              </w:rPr>
            </w:pPr>
          </w:p>
        </w:tc>
        <w:tc>
          <w:tcPr>
            <w:tcW w:w="710" w:type="dxa"/>
          </w:tcPr>
          <w:p w:rsidR="00F85B34" w:rsidRPr="00EC2545" w:rsidRDefault="00F85B34" w:rsidP="00F85B34">
            <w:pPr>
              <w:spacing w:line="360" w:lineRule="auto"/>
              <w:jc w:val="both"/>
              <w:rPr>
                <w:rFonts w:ascii="Times New Roman" w:hAnsi="Times New Roman" w:cs="Times New Roman"/>
                <w:noProof/>
              </w:rPr>
            </w:pPr>
          </w:p>
        </w:tc>
        <w:tc>
          <w:tcPr>
            <w:tcW w:w="1085" w:type="dxa"/>
          </w:tcPr>
          <w:p w:rsidR="00F85B34" w:rsidRPr="00EC2545"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1</w:t>
            </w:r>
          </w:p>
        </w:tc>
        <w:tc>
          <w:tcPr>
            <w:tcW w:w="1459" w:type="dxa"/>
            <w:tcBorders>
              <w:right w:val="single" w:sz="4" w:space="0" w:color="auto"/>
            </w:tcBorders>
          </w:tcPr>
          <w:p w:rsidR="00F85B34" w:rsidRPr="005A030D" w:rsidRDefault="00F85B34" w:rsidP="00F85B34">
            <w:pPr>
              <w:spacing w:line="360" w:lineRule="auto"/>
              <w:jc w:val="center"/>
              <w:rPr>
                <w:rFonts w:ascii="Times New Roman" w:hAnsi="Times New Roman" w:cs="Times New Roman"/>
                <w:noProof/>
              </w:rPr>
            </w:pPr>
            <w:r>
              <w:rPr>
                <w:rFonts w:ascii="Times New Roman" w:hAnsi="Times New Roman" w:cs="Times New Roman"/>
                <w:noProof/>
              </w:rPr>
              <w:t>1</w:t>
            </w:r>
          </w:p>
        </w:tc>
        <w:tc>
          <w:tcPr>
            <w:tcW w:w="1428" w:type="dxa"/>
            <w:tcBorders>
              <w:left w:val="single" w:sz="4" w:space="0" w:color="auto"/>
            </w:tcBorders>
          </w:tcPr>
          <w:p w:rsidR="00F85B34" w:rsidRPr="00EC2545" w:rsidRDefault="00F85B34" w:rsidP="00F85B34">
            <w:pPr>
              <w:spacing w:line="360" w:lineRule="auto"/>
              <w:jc w:val="center"/>
              <w:rPr>
                <w:rFonts w:ascii="Times New Roman" w:hAnsi="Times New Roman" w:cs="Times New Roman"/>
                <w:noProof/>
              </w:rPr>
            </w:pPr>
          </w:p>
        </w:tc>
      </w:tr>
      <w:tr w:rsidR="00F85B34" w:rsidTr="00F85B34">
        <w:trPr>
          <w:trHeight w:val="378"/>
        </w:trPr>
        <w:tc>
          <w:tcPr>
            <w:tcW w:w="837" w:type="dxa"/>
          </w:tcPr>
          <w:p w:rsidR="00F85B34" w:rsidRPr="00EC2545" w:rsidRDefault="00F85B34" w:rsidP="00F85B34">
            <w:pPr>
              <w:spacing w:line="360" w:lineRule="auto"/>
              <w:jc w:val="both"/>
              <w:rPr>
                <w:rFonts w:ascii="Times New Roman" w:hAnsi="Times New Roman" w:cs="Times New Roman"/>
                <w:noProof/>
              </w:rPr>
            </w:pPr>
            <w:r w:rsidRPr="00EC2545">
              <w:rPr>
                <w:rFonts w:ascii="Times New Roman" w:hAnsi="Times New Roman" w:cs="Times New Roman"/>
                <w:noProof/>
              </w:rPr>
              <w:t>2.</w:t>
            </w:r>
          </w:p>
        </w:tc>
        <w:tc>
          <w:tcPr>
            <w:tcW w:w="1658" w:type="dxa"/>
          </w:tcPr>
          <w:p w:rsidR="00F85B34" w:rsidRPr="00EC2545" w:rsidRDefault="00F85B34" w:rsidP="00F85B34">
            <w:pPr>
              <w:spacing w:line="360" w:lineRule="auto"/>
              <w:jc w:val="both"/>
              <w:rPr>
                <w:rFonts w:ascii="Times New Roman" w:hAnsi="Times New Roman" w:cs="Times New Roman"/>
                <w:noProof/>
                <w:sz w:val="20"/>
                <w:szCs w:val="20"/>
              </w:rPr>
            </w:pPr>
            <w:r w:rsidRPr="00EC2545">
              <w:rPr>
                <w:rFonts w:ascii="Times New Roman" w:hAnsi="Times New Roman" w:cs="Times New Roman"/>
                <w:noProof/>
                <w:sz w:val="20"/>
                <w:szCs w:val="20"/>
              </w:rPr>
              <w:t>Васпитач</w:t>
            </w:r>
          </w:p>
        </w:tc>
        <w:tc>
          <w:tcPr>
            <w:tcW w:w="857" w:type="dxa"/>
          </w:tcPr>
          <w:p w:rsidR="00F85B34" w:rsidRPr="00EC2545" w:rsidRDefault="00F85B34" w:rsidP="00F85B34">
            <w:pPr>
              <w:spacing w:line="360" w:lineRule="auto"/>
              <w:jc w:val="both"/>
              <w:rPr>
                <w:rFonts w:ascii="Times New Roman" w:hAnsi="Times New Roman" w:cs="Times New Roman"/>
                <w:noProof/>
              </w:rPr>
            </w:pPr>
          </w:p>
        </w:tc>
        <w:tc>
          <w:tcPr>
            <w:tcW w:w="733" w:type="dxa"/>
          </w:tcPr>
          <w:p w:rsidR="00F85B34" w:rsidRPr="005A030D"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1</w:t>
            </w:r>
            <w:r>
              <w:rPr>
                <w:rFonts w:ascii="Times New Roman" w:hAnsi="Times New Roman" w:cs="Times New Roman"/>
                <w:noProof/>
              </w:rPr>
              <w:t>3</w:t>
            </w:r>
          </w:p>
        </w:tc>
        <w:tc>
          <w:tcPr>
            <w:tcW w:w="748" w:type="dxa"/>
          </w:tcPr>
          <w:p w:rsidR="00F85B34" w:rsidRPr="00EC2545" w:rsidRDefault="00F85B34" w:rsidP="00F85B34">
            <w:pPr>
              <w:spacing w:line="360" w:lineRule="auto"/>
              <w:jc w:val="both"/>
              <w:rPr>
                <w:rFonts w:ascii="Times New Roman" w:hAnsi="Times New Roman" w:cs="Times New Roman"/>
                <w:noProof/>
              </w:rPr>
            </w:pPr>
          </w:p>
        </w:tc>
        <w:tc>
          <w:tcPr>
            <w:tcW w:w="589" w:type="dxa"/>
          </w:tcPr>
          <w:p w:rsidR="00F85B34" w:rsidRPr="00EC2545" w:rsidRDefault="00F85B34" w:rsidP="00F85B34">
            <w:pPr>
              <w:spacing w:line="360" w:lineRule="auto"/>
              <w:jc w:val="both"/>
              <w:rPr>
                <w:rFonts w:ascii="Times New Roman" w:hAnsi="Times New Roman" w:cs="Times New Roman"/>
                <w:noProof/>
              </w:rPr>
            </w:pPr>
          </w:p>
        </w:tc>
        <w:tc>
          <w:tcPr>
            <w:tcW w:w="710" w:type="dxa"/>
          </w:tcPr>
          <w:p w:rsidR="00F85B34" w:rsidRPr="00EC2545" w:rsidRDefault="00F85B34" w:rsidP="00F85B34">
            <w:pPr>
              <w:spacing w:line="360" w:lineRule="auto"/>
              <w:jc w:val="both"/>
              <w:rPr>
                <w:rFonts w:ascii="Times New Roman" w:hAnsi="Times New Roman" w:cs="Times New Roman"/>
                <w:noProof/>
              </w:rPr>
            </w:pPr>
          </w:p>
        </w:tc>
        <w:tc>
          <w:tcPr>
            <w:tcW w:w="1085" w:type="dxa"/>
          </w:tcPr>
          <w:p w:rsidR="00F85B34" w:rsidRPr="005A030D"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1</w:t>
            </w:r>
            <w:r>
              <w:rPr>
                <w:rFonts w:ascii="Times New Roman" w:hAnsi="Times New Roman" w:cs="Times New Roman"/>
                <w:noProof/>
              </w:rPr>
              <w:t>3</w:t>
            </w:r>
          </w:p>
        </w:tc>
        <w:tc>
          <w:tcPr>
            <w:tcW w:w="1459" w:type="dxa"/>
            <w:tcBorders>
              <w:right w:val="single" w:sz="4" w:space="0" w:color="auto"/>
            </w:tcBorders>
          </w:tcPr>
          <w:p w:rsidR="00F85B34" w:rsidRPr="005A030D" w:rsidRDefault="00F85B34" w:rsidP="00F85B34">
            <w:pPr>
              <w:spacing w:line="360" w:lineRule="auto"/>
              <w:jc w:val="center"/>
              <w:rPr>
                <w:rFonts w:ascii="Times New Roman" w:hAnsi="Times New Roman" w:cs="Times New Roman"/>
                <w:noProof/>
              </w:rPr>
            </w:pPr>
            <w:r>
              <w:rPr>
                <w:rFonts w:ascii="Times New Roman" w:hAnsi="Times New Roman" w:cs="Times New Roman"/>
                <w:noProof/>
              </w:rPr>
              <w:t>13</w:t>
            </w:r>
          </w:p>
        </w:tc>
        <w:tc>
          <w:tcPr>
            <w:tcW w:w="1428" w:type="dxa"/>
            <w:tcBorders>
              <w:left w:val="single" w:sz="4" w:space="0" w:color="auto"/>
            </w:tcBorders>
          </w:tcPr>
          <w:p w:rsidR="00F85B34" w:rsidRPr="00EC2545" w:rsidRDefault="00F85B34" w:rsidP="00F85B34">
            <w:pPr>
              <w:spacing w:line="360" w:lineRule="auto"/>
              <w:jc w:val="center"/>
              <w:rPr>
                <w:rFonts w:ascii="Times New Roman" w:hAnsi="Times New Roman" w:cs="Times New Roman"/>
                <w:noProof/>
              </w:rPr>
            </w:pPr>
          </w:p>
        </w:tc>
      </w:tr>
      <w:tr w:rsidR="00F85B34" w:rsidTr="00F85B34">
        <w:trPr>
          <w:trHeight w:val="658"/>
        </w:trPr>
        <w:tc>
          <w:tcPr>
            <w:tcW w:w="837" w:type="dxa"/>
          </w:tcPr>
          <w:p w:rsidR="00F85B34" w:rsidRPr="00EC2545" w:rsidRDefault="00F85B34" w:rsidP="00F85B34">
            <w:pPr>
              <w:spacing w:line="360" w:lineRule="auto"/>
              <w:jc w:val="both"/>
              <w:rPr>
                <w:rFonts w:ascii="Times New Roman" w:hAnsi="Times New Roman" w:cs="Times New Roman"/>
                <w:noProof/>
              </w:rPr>
            </w:pPr>
            <w:r w:rsidRPr="00EC2545">
              <w:rPr>
                <w:rFonts w:ascii="Times New Roman" w:hAnsi="Times New Roman" w:cs="Times New Roman"/>
                <w:noProof/>
              </w:rPr>
              <w:t>3.</w:t>
            </w:r>
          </w:p>
        </w:tc>
        <w:tc>
          <w:tcPr>
            <w:tcW w:w="1658" w:type="dxa"/>
          </w:tcPr>
          <w:p w:rsidR="00F85B34" w:rsidRPr="00865694" w:rsidRDefault="00F85B34" w:rsidP="00F85B34">
            <w:pPr>
              <w:spacing w:line="360" w:lineRule="auto"/>
              <w:jc w:val="both"/>
              <w:rPr>
                <w:rFonts w:ascii="Times New Roman" w:hAnsi="Times New Roman" w:cs="Times New Roman"/>
                <w:noProof/>
                <w:sz w:val="20"/>
                <w:szCs w:val="20"/>
              </w:rPr>
            </w:pPr>
            <w:r>
              <w:rPr>
                <w:rFonts w:ascii="Times New Roman" w:hAnsi="Times New Roman" w:cs="Times New Roman"/>
                <w:noProof/>
                <w:sz w:val="20"/>
                <w:szCs w:val="20"/>
              </w:rPr>
              <w:t>Кувар- посластичар</w:t>
            </w:r>
          </w:p>
        </w:tc>
        <w:tc>
          <w:tcPr>
            <w:tcW w:w="857" w:type="dxa"/>
          </w:tcPr>
          <w:p w:rsidR="00F85B34" w:rsidRPr="00EC2545" w:rsidRDefault="00F85B34" w:rsidP="00F85B34">
            <w:pPr>
              <w:spacing w:line="360" w:lineRule="auto"/>
              <w:jc w:val="both"/>
              <w:rPr>
                <w:rFonts w:ascii="Times New Roman" w:hAnsi="Times New Roman" w:cs="Times New Roman"/>
                <w:noProof/>
              </w:rPr>
            </w:pPr>
          </w:p>
        </w:tc>
        <w:tc>
          <w:tcPr>
            <w:tcW w:w="733" w:type="dxa"/>
          </w:tcPr>
          <w:p w:rsidR="00F85B34" w:rsidRPr="00EC2545" w:rsidRDefault="00F85B34" w:rsidP="00F85B34">
            <w:pPr>
              <w:spacing w:line="360" w:lineRule="auto"/>
              <w:jc w:val="both"/>
              <w:rPr>
                <w:rFonts w:ascii="Times New Roman" w:hAnsi="Times New Roman" w:cs="Times New Roman"/>
                <w:noProof/>
              </w:rPr>
            </w:pPr>
          </w:p>
        </w:tc>
        <w:tc>
          <w:tcPr>
            <w:tcW w:w="748" w:type="dxa"/>
          </w:tcPr>
          <w:p w:rsidR="00F85B34" w:rsidRPr="00EC2545" w:rsidRDefault="00F85B34" w:rsidP="00F85B34">
            <w:pPr>
              <w:spacing w:line="360" w:lineRule="auto"/>
              <w:jc w:val="center"/>
              <w:rPr>
                <w:rFonts w:ascii="Times New Roman" w:hAnsi="Times New Roman" w:cs="Times New Roman"/>
                <w:noProof/>
              </w:rPr>
            </w:pPr>
            <w:r>
              <w:rPr>
                <w:rFonts w:ascii="Times New Roman" w:hAnsi="Times New Roman" w:cs="Times New Roman"/>
                <w:noProof/>
              </w:rPr>
              <w:t>1</w:t>
            </w:r>
          </w:p>
        </w:tc>
        <w:tc>
          <w:tcPr>
            <w:tcW w:w="589" w:type="dxa"/>
          </w:tcPr>
          <w:p w:rsidR="00F85B34" w:rsidRPr="00EC2545" w:rsidRDefault="00F85B34" w:rsidP="00F85B34">
            <w:pPr>
              <w:spacing w:line="360" w:lineRule="auto"/>
              <w:jc w:val="both"/>
              <w:rPr>
                <w:rFonts w:ascii="Times New Roman" w:hAnsi="Times New Roman" w:cs="Times New Roman"/>
                <w:noProof/>
              </w:rPr>
            </w:pPr>
          </w:p>
        </w:tc>
        <w:tc>
          <w:tcPr>
            <w:tcW w:w="710" w:type="dxa"/>
          </w:tcPr>
          <w:p w:rsidR="00F85B34" w:rsidRPr="00EC2545" w:rsidRDefault="00F85B34" w:rsidP="00F85B34">
            <w:pPr>
              <w:spacing w:line="360" w:lineRule="auto"/>
              <w:jc w:val="both"/>
              <w:rPr>
                <w:rFonts w:ascii="Times New Roman" w:hAnsi="Times New Roman" w:cs="Times New Roman"/>
                <w:noProof/>
              </w:rPr>
            </w:pPr>
          </w:p>
        </w:tc>
        <w:tc>
          <w:tcPr>
            <w:tcW w:w="1085" w:type="dxa"/>
          </w:tcPr>
          <w:p w:rsidR="00F85B34" w:rsidRPr="005A030D" w:rsidRDefault="00F85B34" w:rsidP="00F85B34">
            <w:pPr>
              <w:spacing w:line="360" w:lineRule="auto"/>
              <w:jc w:val="center"/>
              <w:rPr>
                <w:rFonts w:ascii="Times New Roman" w:hAnsi="Times New Roman" w:cs="Times New Roman"/>
                <w:noProof/>
              </w:rPr>
            </w:pPr>
            <w:r>
              <w:rPr>
                <w:rFonts w:ascii="Times New Roman" w:hAnsi="Times New Roman" w:cs="Times New Roman"/>
                <w:noProof/>
              </w:rPr>
              <w:t>1</w:t>
            </w:r>
          </w:p>
        </w:tc>
        <w:tc>
          <w:tcPr>
            <w:tcW w:w="1459" w:type="dxa"/>
            <w:tcBorders>
              <w:right w:val="single" w:sz="4" w:space="0" w:color="auto"/>
            </w:tcBorders>
          </w:tcPr>
          <w:p w:rsidR="00F85B34" w:rsidRDefault="00F85B34" w:rsidP="00F85B34">
            <w:pPr>
              <w:spacing w:line="360" w:lineRule="auto"/>
              <w:jc w:val="center"/>
              <w:rPr>
                <w:rFonts w:ascii="Times New Roman" w:hAnsi="Times New Roman" w:cs="Times New Roman"/>
                <w:noProof/>
              </w:rPr>
            </w:pPr>
            <w:r>
              <w:rPr>
                <w:rFonts w:ascii="Times New Roman" w:hAnsi="Times New Roman" w:cs="Times New Roman"/>
                <w:noProof/>
              </w:rPr>
              <w:t>1</w:t>
            </w:r>
          </w:p>
        </w:tc>
        <w:tc>
          <w:tcPr>
            <w:tcW w:w="1428" w:type="dxa"/>
            <w:tcBorders>
              <w:left w:val="single" w:sz="4" w:space="0" w:color="auto"/>
            </w:tcBorders>
          </w:tcPr>
          <w:p w:rsidR="00F85B34" w:rsidRDefault="00F85B34" w:rsidP="00F85B34">
            <w:pPr>
              <w:spacing w:line="360" w:lineRule="auto"/>
              <w:jc w:val="center"/>
              <w:rPr>
                <w:rFonts w:ascii="Times New Roman" w:hAnsi="Times New Roman" w:cs="Times New Roman"/>
                <w:noProof/>
              </w:rPr>
            </w:pPr>
          </w:p>
        </w:tc>
      </w:tr>
      <w:tr w:rsidR="00F85B34" w:rsidTr="00F85B34">
        <w:trPr>
          <w:trHeight w:val="674"/>
        </w:trPr>
        <w:tc>
          <w:tcPr>
            <w:tcW w:w="837" w:type="dxa"/>
          </w:tcPr>
          <w:p w:rsidR="00F85B34" w:rsidRPr="00EC2545" w:rsidRDefault="00F85B34" w:rsidP="00F85B34">
            <w:pPr>
              <w:spacing w:line="360" w:lineRule="auto"/>
              <w:jc w:val="both"/>
              <w:rPr>
                <w:rFonts w:ascii="Times New Roman" w:hAnsi="Times New Roman" w:cs="Times New Roman"/>
                <w:noProof/>
              </w:rPr>
            </w:pPr>
            <w:r>
              <w:rPr>
                <w:rFonts w:ascii="Times New Roman" w:hAnsi="Times New Roman" w:cs="Times New Roman"/>
                <w:noProof/>
              </w:rPr>
              <w:t>4.</w:t>
            </w:r>
          </w:p>
        </w:tc>
        <w:tc>
          <w:tcPr>
            <w:tcW w:w="1658" w:type="dxa"/>
          </w:tcPr>
          <w:p w:rsidR="00F85B34" w:rsidRPr="00EC2545" w:rsidRDefault="00F85B34" w:rsidP="00F85B34">
            <w:pPr>
              <w:spacing w:line="360" w:lineRule="auto"/>
              <w:jc w:val="both"/>
              <w:rPr>
                <w:rFonts w:ascii="Times New Roman" w:hAnsi="Times New Roman" w:cs="Times New Roman"/>
                <w:noProof/>
                <w:sz w:val="20"/>
                <w:szCs w:val="20"/>
              </w:rPr>
            </w:pPr>
            <w:r>
              <w:rPr>
                <w:rFonts w:ascii="Times New Roman" w:hAnsi="Times New Roman" w:cs="Times New Roman"/>
                <w:noProof/>
                <w:sz w:val="20"/>
                <w:szCs w:val="20"/>
              </w:rPr>
              <w:t>Кафе куварица- сервирка</w:t>
            </w:r>
          </w:p>
        </w:tc>
        <w:tc>
          <w:tcPr>
            <w:tcW w:w="857" w:type="dxa"/>
          </w:tcPr>
          <w:p w:rsidR="00F85B34" w:rsidRPr="00EC2545" w:rsidRDefault="00F85B34" w:rsidP="00F85B34">
            <w:pPr>
              <w:spacing w:line="360" w:lineRule="auto"/>
              <w:jc w:val="both"/>
              <w:rPr>
                <w:rFonts w:ascii="Times New Roman" w:hAnsi="Times New Roman" w:cs="Times New Roman"/>
                <w:noProof/>
              </w:rPr>
            </w:pPr>
          </w:p>
        </w:tc>
        <w:tc>
          <w:tcPr>
            <w:tcW w:w="733" w:type="dxa"/>
          </w:tcPr>
          <w:p w:rsidR="00F85B34" w:rsidRPr="00EC2545" w:rsidRDefault="00F85B34" w:rsidP="00F85B34">
            <w:pPr>
              <w:spacing w:line="360" w:lineRule="auto"/>
              <w:jc w:val="both"/>
              <w:rPr>
                <w:rFonts w:ascii="Times New Roman" w:hAnsi="Times New Roman" w:cs="Times New Roman"/>
                <w:noProof/>
              </w:rPr>
            </w:pPr>
          </w:p>
        </w:tc>
        <w:tc>
          <w:tcPr>
            <w:tcW w:w="748" w:type="dxa"/>
          </w:tcPr>
          <w:p w:rsidR="00F85B34" w:rsidRPr="00EC2545" w:rsidRDefault="00F85B34" w:rsidP="00F85B34">
            <w:pPr>
              <w:spacing w:line="360" w:lineRule="auto"/>
              <w:jc w:val="center"/>
              <w:rPr>
                <w:rFonts w:ascii="Times New Roman" w:hAnsi="Times New Roman" w:cs="Times New Roman"/>
                <w:noProof/>
              </w:rPr>
            </w:pPr>
            <w:r>
              <w:rPr>
                <w:rFonts w:ascii="Times New Roman" w:hAnsi="Times New Roman" w:cs="Times New Roman"/>
                <w:noProof/>
              </w:rPr>
              <w:t>1</w:t>
            </w:r>
          </w:p>
        </w:tc>
        <w:tc>
          <w:tcPr>
            <w:tcW w:w="589" w:type="dxa"/>
          </w:tcPr>
          <w:p w:rsidR="00F85B34" w:rsidRPr="00EC2545" w:rsidRDefault="00F85B34" w:rsidP="00F85B34">
            <w:pPr>
              <w:spacing w:line="360" w:lineRule="auto"/>
              <w:jc w:val="both"/>
              <w:rPr>
                <w:rFonts w:ascii="Times New Roman" w:hAnsi="Times New Roman" w:cs="Times New Roman"/>
                <w:noProof/>
              </w:rPr>
            </w:pPr>
          </w:p>
        </w:tc>
        <w:tc>
          <w:tcPr>
            <w:tcW w:w="710" w:type="dxa"/>
          </w:tcPr>
          <w:p w:rsidR="00F85B34" w:rsidRPr="00EC2545" w:rsidRDefault="00F85B34" w:rsidP="00F85B34">
            <w:pPr>
              <w:spacing w:line="360" w:lineRule="auto"/>
              <w:jc w:val="both"/>
              <w:rPr>
                <w:rFonts w:ascii="Times New Roman" w:hAnsi="Times New Roman" w:cs="Times New Roman"/>
                <w:noProof/>
              </w:rPr>
            </w:pPr>
          </w:p>
        </w:tc>
        <w:tc>
          <w:tcPr>
            <w:tcW w:w="1085" w:type="dxa"/>
          </w:tcPr>
          <w:p w:rsidR="00F85B34" w:rsidRPr="005A030D" w:rsidRDefault="00F85B34" w:rsidP="00F85B34">
            <w:pPr>
              <w:spacing w:line="360" w:lineRule="auto"/>
              <w:jc w:val="center"/>
              <w:rPr>
                <w:rFonts w:ascii="Times New Roman" w:hAnsi="Times New Roman" w:cs="Times New Roman"/>
                <w:noProof/>
              </w:rPr>
            </w:pPr>
            <w:r>
              <w:rPr>
                <w:rFonts w:ascii="Times New Roman" w:hAnsi="Times New Roman" w:cs="Times New Roman"/>
                <w:noProof/>
              </w:rPr>
              <w:t>1</w:t>
            </w:r>
          </w:p>
        </w:tc>
        <w:tc>
          <w:tcPr>
            <w:tcW w:w="1459" w:type="dxa"/>
            <w:tcBorders>
              <w:right w:val="single" w:sz="4" w:space="0" w:color="auto"/>
            </w:tcBorders>
          </w:tcPr>
          <w:p w:rsidR="00F85B34" w:rsidRPr="005A030D" w:rsidRDefault="00F85B34" w:rsidP="00F85B34">
            <w:pPr>
              <w:spacing w:line="360" w:lineRule="auto"/>
              <w:jc w:val="center"/>
              <w:rPr>
                <w:rFonts w:ascii="Times New Roman" w:hAnsi="Times New Roman" w:cs="Times New Roman"/>
                <w:noProof/>
              </w:rPr>
            </w:pPr>
            <w:r>
              <w:rPr>
                <w:rFonts w:ascii="Times New Roman" w:hAnsi="Times New Roman" w:cs="Times New Roman"/>
                <w:noProof/>
              </w:rPr>
              <w:t>1</w:t>
            </w:r>
          </w:p>
        </w:tc>
        <w:tc>
          <w:tcPr>
            <w:tcW w:w="1428" w:type="dxa"/>
            <w:tcBorders>
              <w:left w:val="single" w:sz="4" w:space="0" w:color="auto"/>
            </w:tcBorders>
          </w:tcPr>
          <w:p w:rsidR="00F85B34" w:rsidRPr="00EC2545" w:rsidRDefault="00F85B34" w:rsidP="00F85B34">
            <w:pPr>
              <w:spacing w:line="360" w:lineRule="auto"/>
              <w:jc w:val="center"/>
              <w:rPr>
                <w:rFonts w:ascii="Times New Roman" w:hAnsi="Times New Roman" w:cs="Times New Roman"/>
                <w:noProof/>
              </w:rPr>
            </w:pPr>
          </w:p>
        </w:tc>
      </w:tr>
      <w:tr w:rsidR="00F85B34" w:rsidTr="00F85B34">
        <w:trPr>
          <w:trHeight w:val="378"/>
        </w:trPr>
        <w:tc>
          <w:tcPr>
            <w:tcW w:w="837" w:type="dxa"/>
          </w:tcPr>
          <w:p w:rsidR="00F85B34" w:rsidRPr="00EC2545" w:rsidRDefault="00F85B34" w:rsidP="00F85B34">
            <w:pPr>
              <w:spacing w:line="360" w:lineRule="auto"/>
              <w:jc w:val="both"/>
              <w:rPr>
                <w:rFonts w:ascii="Times New Roman" w:hAnsi="Times New Roman" w:cs="Times New Roman"/>
                <w:noProof/>
              </w:rPr>
            </w:pPr>
            <w:r>
              <w:rPr>
                <w:rFonts w:ascii="Times New Roman" w:hAnsi="Times New Roman" w:cs="Times New Roman"/>
                <w:noProof/>
              </w:rPr>
              <w:t>5</w:t>
            </w:r>
            <w:r w:rsidRPr="00EC2545">
              <w:rPr>
                <w:rFonts w:ascii="Times New Roman" w:hAnsi="Times New Roman" w:cs="Times New Roman"/>
                <w:noProof/>
              </w:rPr>
              <w:t>.</w:t>
            </w:r>
          </w:p>
        </w:tc>
        <w:tc>
          <w:tcPr>
            <w:tcW w:w="1658" w:type="dxa"/>
          </w:tcPr>
          <w:p w:rsidR="00F85B34" w:rsidRPr="00190E9C" w:rsidRDefault="00F85B34" w:rsidP="00F85B34">
            <w:pPr>
              <w:spacing w:line="360" w:lineRule="auto"/>
              <w:jc w:val="both"/>
              <w:rPr>
                <w:rFonts w:ascii="Times New Roman" w:hAnsi="Times New Roman" w:cs="Times New Roman"/>
                <w:noProof/>
                <w:sz w:val="20"/>
                <w:szCs w:val="20"/>
              </w:rPr>
            </w:pPr>
            <w:r>
              <w:rPr>
                <w:rFonts w:ascii="Times New Roman" w:hAnsi="Times New Roman" w:cs="Times New Roman"/>
                <w:noProof/>
                <w:sz w:val="20"/>
                <w:szCs w:val="20"/>
              </w:rPr>
              <w:t>Чистачица</w:t>
            </w:r>
          </w:p>
        </w:tc>
        <w:tc>
          <w:tcPr>
            <w:tcW w:w="857" w:type="dxa"/>
          </w:tcPr>
          <w:p w:rsidR="00F85B34" w:rsidRPr="00EC2545" w:rsidRDefault="00F85B34" w:rsidP="00F85B34">
            <w:pPr>
              <w:spacing w:line="360" w:lineRule="auto"/>
              <w:jc w:val="both"/>
              <w:rPr>
                <w:rFonts w:ascii="Times New Roman" w:hAnsi="Times New Roman" w:cs="Times New Roman"/>
                <w:noProof/>
              </w:rPr>
            </w:pPr>
          </w:p>
        </w:tc>
        <w:tc>
          <w:tcPr>
            <w:tcW w:w="733" w:type="dxa"/>
          </w:tcPr>
          <w:p w:rsidR="00F85B34" w:rsidRPr="00EC2545" w:rsidRDefault="00F85B34" w:rsidP="00F85B34">
            <w:pPr>
              <w:spacing w:line="360" w:lineRule="auto"/>
              <w:jc w:val="both"/>
              <w:rPr>
                <w:rFonts w:ascii="Times New Roman" w:hAnsi="Times New Roman" w:cs="Times New Roman"/>
                <w:noProof/>
              </w:rPr>
            </w:pPr>
          </w:p>
        </w:tc>
        <w:tc>
          <w:tcPr>
            <w:tcW w:w="748" w:type="dxa"/>
          </w:tcPr>
          <w:p w:rsidR="00F85B34" w:rsidRPr="00EC2545" w:rsidRDefault="00F85B34" w:rsidP="00F85B34">
            <w:pPr>
              <w:spacing w:line="360" w:lineRule="auto"/>
              <w:jc w:val="both"/>
              <w:rPr>
                <w:rFonts w:ascii="Times New Roman" w:hAnsi="Times New Roman" w:cs="Times New Roman"/>
                <w:noProof/>
              </w:rPr>
            </w:pPr>
          </w:p>
        </w:tc>
        <w:tc>
          <w:tcPr>
            <w:tcW w:w="589" w:type="dxa"/>
          </w:tcPr>
          <w:p w:rsidR="00F85B34" w:rsidRPr="00EC2545" w:rsidRDefault="00F85B34" w:rsidP="00F85B34">
            <w:pPr>
              <w:spacing w:line="360" w:lineRule="auto"/>
              <w:jc w:val="both"/>
              <w:rPr>
                <w:rFonts w:ascii="Times New Roman" w:hAnsi="Times New Roman" w:cs="Times New Roman"/>
                <w:noProof/>
              </w:rPr>
            </w:pPr>
          </w:p>
        </w:tc>
        <w:tc>
          <w:tcPr>
            <w:tcW w:w="710" w:type="dxa"/>
          </w:tcPr>
          <w:p w:rsidR="00F85B34" w:rsidRPr="00EC2545"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2</w:t>
            </w:r>
          </w:p>
        </w:tc>
        <w:tc>
          <w:tcPr>
            <w:tcW w:w="1085" w:type="dxa"/>
          </w:tcPr>
          <w:p w:rsidR="00F85B34" w:rsidRPr="00EC2545"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2</w:t>
            </w:r>
          </w:p>
        </w:tc>
        <w:tc>
          <w:tcPr>
            <w:tcW w:w="1459" w:type="dxa"/>
            <w:tcBorders>
              <w:right w:val="single" w:sz="4" w:space="0" w:color="auto"/>
            </w:tcBorders>
          </w:tcPr>
          <w:p w:rsidR="00F85B34" w:rsidRPr="005A030D" w:rsidRDefault="00F85B34" w:rsidP="00F85B34">
            <w:pPr>
              <w:spacing w:line="360" w:lineRule="auto"/>
              <w:jc w:val="center"/>
              <w:rPr>
                <w:rFonts w:ascii="Times New Roman" w:hAnsi="Times New Roman" w:cs="Times New Roman"/>
                <w:noProof/>
              </w:rPr>
            </w:pPr>
            <w:r>
              <w:rPr>
                <w:rFonts w:ascii="Times New Roman" w:hAnsi="Times New Roman" w:cs="Times New Roman"/>
                <w:noProof/>
              </w:rPr>
              <w:t>2</w:t>
            </w:r>
          </w:p>
        </w:tc>
        <w:tc>
          <w:tcPr>
            <w:tcW w:w="1428" w:type="dxa"/>
            <w:tcBorders>
              <w:left w:val="single" w:sz="4" w:space="0" w:color="auto"/>
            </w:tcBorders>
          </w:tcPr>
          <w:p w:rsidR="00F85B34" w:rsidRPr="00EC2545" w:rsidRDefault="00F85B34" w:rsidP="00F85B34">
            <w:pPr>
              <w:spacing w:line="360" w:lineRule="auto"/>
              <w:jc w:val="center"/>
              <w:rPr>
                <w:rFonts w:ascii="Times New Roman" w:hAnsi="Times New Roman" w:cs="Times New Roman"/>
                <w:noProof/>
              </w:rPr>
            </w:pPr>
          </w:p>
        </w:tc>
      </w:tr>
      <w:tr w:rsidR="00F85B34" w:rsidTr="00F85B34">
        <w:trPr>
          <w:trHeight w:val="658"/>
        </w:trPr>
        <w:tc>
          <w:tcPr>
            <w:tcW w:w="837" w:type="dxa"/>
          </w:tcPr>
          <w:p w:rsidR="00F85B34" w:rsidRPr="00EC2545" w:rsidRDefault="00F85B34" w:rsidP="00F85B34">
            <w:pPr>
              <w:spacing w:line="360" w:lineRule="auto"/>
              <w:jc w:val="both"/>
              <w:rPr>
                <w:rFonts w:ascii="Times New Roman" w:hAnsi="Times New Roman" w:cs="Times New Roman"/>
                <w:noProof/>
              </w:rPr>
            </w:pPr>
            <w:r>
              <w:rPr>
                <w:rFonts w:ascii="Times New Roman" w:hAnsi="Times New Roman" w:cs="Times New Roman"/>
                <w:noProof/>
              </w:rPr>
              <w:t>6</w:t>
            </w:r>
            <w:r w:rsidRPr="00EC2545">
              <w:rPr>
                <w:rFonts w:ascii="Times New Roman" w:hAnsi="Times New Roman" w:cs="Times New Roman"/>
                <w:noProof/>
              </w:rPr>
              <w:t>.</w:t>
            </w:r>
          </w:p>
        </w:tc>
        <w:tc>
          <w:tcPr>
            <w:tcW w:w="1658" w:type="dxa"/>
          </w:tcPr>
          <w:p w:rsidR="00F85B34" w:rsidRPr="00916F58" w:rsidRDefault="00F85B34" w:rsidP="00F85B34">
            <w:pPr>
              <w:spacing w:line="360" w:lineRule="auto"/>
              <w:jc w:val="both"/>
              <w:rPr>
                <w:rFonts w:ascii="Times New Roman" w:hAnsi="Times New Roman" w:cs="Times New Roman"/>
                <w:noProof/>
                <w:sz w:val="20"/>
                <w:szCs w:val="20"/>
              </w:rPr>
            </w:pPr>
            <w:r w:rsidRPr="00EC2545">
              <w:rPr>
                <w:rFonts w:ascii="Times New Roman" w:hAnsi="Times New Roman" w:cs="Times New Roman"/>
                <w:noProof/>
                <w:sz w:val="20"/>
                <w:szCs w:val="20"/>
              </w:rPr>
              <w:t>Домар</w:t>
            </w:r>
            <w:r>
              <w:rPr>
                <w:rFonts w:ascii="Times New Roman" w:hAnsi="Times New Roman" w:cs="Times New Roman"/>
                <w:noProof/>
                <w:sz w:val="20"/>
                <w:szCs w:val="20"/>
              </w:rPr>
              <w:t>- мајстор одржавања</w:t>
            </w:r>
          </w:p>
        </w:tc>
        <w:tc>
          <w:tcPr>
            <w:tcW w:w="857" w:type="dxa"/>
          </w:tcPr>
          <w:p w:rsidR="00F85B34" w:rsidRPr="00EC2545" w:rsidRDefault="00F85B34" w:rsidP="00F85B34">
            <w:pPr>
              <w:spacing w:line="360" w:lineRule="auto"/>
              <w:jc w:val="both"/>
              <w:rPr>
                <w:rFonts w:ascii="Times New Roman" w:hAnsi="Times New Roman" w:cs="Times New Roman"/>
                <w:noProof/>
              </w:rPr>
            </w:pPr>
          </w:p>
        </w:tc>
        <w:tc>
          <w:tcPr>
            <w:tcW w:w="733" w:type="dxa"/>
          </w:tcPr>
          <w:p w:rsidR="00F85B34" w:rsidRPr="00EC2545" w:rsidRDefault="00F85B34" w:rsidP="00F85B34">
            <w:pPr>
              <w:spacing w:line="360" w:lineRule="auto"/>
              <w:jc w:val="both"/>
              <w:rPr>
                <w:rFonts w:ascii="Times New Roman" w:hAnsi="Times New Roman" w:cs="Times New Roman"/>
                <w:noProof/>
              </w:rPr>
            </w:pPr>
          </w:p>
        </w:tc>
        <w:tc>
          <w:tcPr>
            <w:tcW w:w="748" w:type="dxa"/>
          </w:tcPr>
          <w:p w:rsidR="00F85B34" w:rsidRPr="00EC2545"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1</w:t>
            </w:r>
          </w:p>
        </w:tc>
        <w:tc>
          <w:tcPr>
            <w:tcW w:w="589" w:type="dxa"/>
          </w:tcPr>
          <w:p w:rsidR="00F85B34" w:rsidRPr="00EC2545" w:rsidRDefault="00F85B34" w:rsidP="00F85B34">
            <w:pPr>
              <w:spacing w:line="360" w:lineRule="auto"/>
              <w:jc w:val="both"/>
              <w:rPr>
                <w:rFonts w:ascii="Times New Roman" w:hAnsi="Times New Roman" w:cs="Times New Roman"/>
                <w:noProof/>
              </w:rPr>
            </w:pPr>
          </w:p>
        </w:tc>
        <w:tc>
          <w:tcPr>
            <w:tcW w:w="710" w:type="dxa"/>
          </w:tcPr>
          <w:p w:rsidR="00F85B34" w:rsidRPr="00EC2545" w:rsidRDefault="00F85B34" w:rsidP="00F85B34">
            <w:pPr>
              <w:spacing w:line="360" w:lineRule="auto"/>
              <w:jc w:val="both"/>
              <w:rPr>
                <w:rFonts w:ascii="Times New Roman" w:hAnsi="Times New Roman" w:cs="Times New Roman"/>
                <w:noProof/>
              </w:rPr>
            </w:pPr>
          </w:p>
        </w:tc>
        <w:tc>
          <w:tcPr>
            <w:tcW w:w="1085" w:type="dxa"/>
          </w:tcPr>
          <w:p w:rsidR="00F85B34" w:rsidRPr="00EC2545"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1</w:t>
            </w:r>
          </w:p>
        </w:tc>
        <w:tc>
          <w:tcPr>
            <w:tcW w:w="1459" w:type="dxa"/>
            <w:tcBorders>
              <w:right w:val="single" w:sz="4" w:space="0" w:color="auto"/>
            </w:tcBorders>
          </w:tcPr>
          <w:p w:rsidR="00F85B34" w:rsidRPr="00EC2545" w:rsidRDefault="00F85B34" w:rsidP="00F85B34">
            <w:pPr>
              <w:spacing w:line="360" w:lineRule="auto"/>
              <w:jc w:val="center"/>
              <w:rPr>
                <w:rFonts w:ascii="Times New Roman" w:hAnsi="Times New Roman" w:cs="Times New Roman"/>
                <w:noProof/>
              </w:rPr>
            </w:pPr>
          </w:p>
        </w:tc>
        <w:tc>
          <w:tcPr>
            <w:tcW w:w="1428" w:type="dxa"/>
            <w:tcBorders>
              <w:left w:val="single" w:sz="4" w:space="0" w:color="auto"/>
            </w:tcBorders>
          </w:tcPr>
          <w:p w:rsidR="00F85B34" w:rsidRPr="005A030D" w:rsidRDefault="00F85B34" w:rsidP="00F85B34">
            <w:pPr>
              <w:spacing w:line="360" w:lineRule="auto"/>
              <w:jc w:val="center"/>
              <w:rPr>
                <w:rFonts w:ascii="Times New Roman" w:hAnsi="Times New Roman" w:cs="Times New Roman"/>
                <w:noProof/>
              </w:rPr>
            </w:pPr>
            <w:r>
              <w:rPr>
                <w:rFonts w:ascii="Times New Roman" w:hAnsi="Times New Roman" w:cs="Times New Roman"/>
                <w:noProof/>
              </w:rPr>
              <w:t>1</w:t>
            </w:r>
          </w:p>
        </w:tc>
      </w:tr>
      <w:tr w:rsidR="00F85B34" w:rsidTr="00F85B34">
        <w:trPr>
          <w:trHeight w:val="674"/>
        </w:trPr>
        <w:tc>
          <w:tcPr>
            <w:tcW w:w="837" w:type="dxa"/>
          </w:tcPr>
          <w:p w:rsidR="00F85B34" w:rsidRPr="00EC2545" w:rsidRDefault="00F85B34" w:rsidP="00F85B34">
            <w:pPr>
              <w:spacing w:line="360" w:lineRule="auto"/>
              <w:jc w:val="both"/>
              <w:rPr>
                <w:rFonts w:ascii="Times New Roman" w:hAnsi="Times New Roman" w:cs="Times New Roman"/>
                <w:noProof/>
              </w:rPr>
            </w:pPr>
            <w:r>
              <w:rPr>
                <w:rFonts w:ascii="Times New Roman" w:hAnsi="Times New Roman" w:cs="Times New Roman"/>
                <w:noProof/>
              </w:rPr>
              <w:t>7</w:t>
            </w:r>
            <w:r w:rsidRPr="00EC2545">
              <w:rPr>
                <w:rFonts w:ascii="Times New Roman" w:hAnsi="Times New Roman" w:cs="Times New Roman"/>
                <w:noProof/>
              </w:rPr>
              <w:t>.</w:t>
            </w:r>
          </w:p>
        </w:tc>
        <w:tc>
          <w:tcPr>
            <w:tcW w:w="1658" w:type="dxa"/>
          </w:tcPr>
          <w:p w:rsidR="00F85B34" w:rsidRPr="00EC2545" w:rsidRDefault="00F85B34" w:rsidP="00F85B34">
            <w:pPr>
              <w:spacing w:line="360" w:lineRule="auto"/>
              <w:jc w:val="both"/>
              <w:rPr>
                <w:rFonts w:ascii="Times New Roman" w:hAnsi="Times New Roman" w:cs="Times New Roman"/>
                <w:noProof/>
                <w:sz w:val="20"/>
                <w:szCs w:val="20"/>
              </w:rPr>
            </w:pPr>
            <w:r w:rsidRPr="00EC2545">
              <w:rPr>
                <w:rFonts w:ascii="Times New Roman" w:hAnsi="Times New Roman" w:cs="Times New Roman"/>
                <w:noProof/>
                <w:sz w:val="20"/>
                <w:szCs w:val="20"/>
              </w:rPr>
              <w:t>Медицинска-сестра васпитач</w:t>
            </w:r>
          </w:p>
        </w:tc>
        <w:tc>
          <w:tcPr>
            <w:tcW w:w="857" w:type="dxa"/>
          </w:tcPr>
          <w:p w:rsidR="00F85B34" w:rsidRPr="00EC2545" w:rsidRDefault="00F85B34" w:rsidP="00F85B34">
            <w:pPr>
              <w:spacing w:line="360" w:lineRule="auto"/>
              <w:jc w:val="both"/>
              <w:rPr>
                <w:rFonts w:ascii="Times New Roman" w:hAnsi="Times New Roman" w:cs="Times New Roman"/>
                <w:noProof/>
              </w:rPr>
            </w:pPr>
          </w:p>
        </w:tc>
        <w:tc>
          <w:tcPr>
            <w:tcW w:w="733" w:type="dxa"/>
          </w:tcPr>
          <w:p w:rsidR="00F85B34" w:rsidRPr="00EC2545" w:rsidRDefault="00F85B34" w:rsidP="00F85B34">
            <w:pPr>
              <w:spacing w:line="360" w:lineRule="auto"/>
              <w:jc w:val="both"/>
              <w:rPr>
                <w:rFonts w:ascii="Times New Roman" w:hAnsi="Times New Roman" w:cs="Times New Roman"/>
                <w:noProof/>
              </w:rPr>
            </w:pPr>
          </w:p>
        </w:tc>
        <w:tc>
          <w:tcPr>
            <w:tcW w:w="748" w:type="dxa"/>
          </w:tcPr>
          <w:p w:rsidR="00F85B34" w:rsidRPr="005A030D" w:rsidRDefault="00F85B34" w:rsidP="00F85B34">
            <w:pPr>
              <w:spacing w:line="360" w:lineRule="auto"/>
              <w:jc w:val="center"/>
              <w:rPr>
                <w:rFonts w:ascii="Times New Roman" w:hAnsi="Times New Roman" w:cs="Times New Roman"/>
                <w:noProof/>
              </w:rPr>
            </w:pPr>
            <w:r>
              <w:rPr>
                <w:rFonts w:ascii="Times New Roman" w:hAnsi="Times New Roman" w:cs="Times New Roman"/>
                <w:noProof/>
              </w:rPr>
              <w:t>2</w:t>
            </w:r>
          </w:p>
        </w:tc>
        <w:tc>
          <w:tcPr>
            <w:tcW w:w="589" w:type="dxa"/>
          </w:tcPr>
          <w:p w:rsidR="00F85B34" w:rsidRPr="00EC2545" w:rsidRDefault="00F85B34" w:rsidP="00F85B34">
            <w:pPr>
              <w:spacing w:line="360" w:lineRule="auto"/>
              <w:jc w:val="both"/>
              <w:rPr>
                <w:rFonts w:ascii="Times New Roman" w:hAnsi="Times New Roman" w:cs="Times New Roman"/>
                <w:noProof/>
              </w:rPr>
            </w:pPr>
          </w:p>
        </w:tc>
        <w:tc>
          <w:tcPr>
            <w:tcW w:w="710" w:type="dxa"/>
          </w:tcPr>
          <w:p w:rsidR="00F85B34" w:rsidRPr="00EC2545" w:rsidRDefault="00F85B34" w:rsidP="00F85B34">
            <w:pPr>
              <w:spacing w:line="360" w:lineRule="auto"/>
              <w:jc w:val="both"/>
              <w:rPr>
                <w:rFonts w:ascii="Times New Roman" w:hAnsi="Times New Roman" w:cs="Times New Roman"/>
                <w:noProof/>
              </w:rPr>
            </w:pPr>
          </w:p>
        </w:tc>
        <w:tc>
          <w:tcPr>
            <w:tcW w:w="1085" w:type="dxa"/>
          </w:tcPr>
          <w:p w:rsidR="00F85B34" w:rsidRPr="005A030D" w:rsidRDefault="00F85B34" w:rsidP="00F85B34">
            <w:pPr>
              <w:spacing w:line="360" w:lineRule="auto"/>
              <w:jc w:val="center"/>
              <w:rPr>
                <w:rFonts w:ascii="Times New Roman" w:hAnsi="Times New Roman" w:cs="Times New Roman"/>
                <w:noProof/>
              </w:rPr>
            </w:pPr>
            <w:r>
              <w:rPr>
                <w:rFonts w:ascii="Times New Roman" w:hAnsi="Times New Roman" w:cs="Times New Roman"/>
                <w:noProof/>
              </w:rPr>
              <w:t>2</w:t>
            </w:r>
          </w:p>
        </w:tc>
        <w:tc>
          <w:tcPr>
            <w:tcW w:w="1459" w:type="dxa"/>
            <w:tcBorders>
              <w:right w:val="single" w:sz="4" w:space="0" w:color="auto"/>
            </w:tcBorders>
          </w:tcPr>
          <w:p w:rsidR="00F85B34" w:rsidRDefault="00F85B34" w:rsidP="00F85B34">
            <w:pPr>
              <w:spacing w:line="360" w:lineRule="auto"/>
              <w:jc w:val="center"/>
              <w:rPr>
                <w:rFonts w:ascii="Times New Roman" w:hAnsi="Times New Roman" w:cs="Times New Roman"/>
                <w:noProof/>
              </w:rPr>
            </w:pPr>
            <w:r>
              <w:rPr>
                <w:rFonts w:ascii="Times New Roman" w:hAnsi="Times New Roman" w:cs="Times New Roman"/>
                <w:noProof/>
              </w:rPr>
              <w:t>2</w:t>
            </w:r>
          </w:p>
        </w:tc>
        <w:tc>
          <w:tcPr>
            <w:tcW w:w="1428" w:type="dxa"/>
            <w:tcBorders>
              <w:left w:val="single" w:sz="4" w:space="0" w:color="auto"/>
            </w:tcBorders>
          </w:tcPr>
          <w:p w:rsidR="00F85B34" w:rsidRDefault="00F85B34" w:rsidP="00F85B34">
            <w:pPr>
              <w:spacing w:line="360" w:lineRule="auto"/>
              <w:jc w:val="center"/>
              <w:rPr>
                <w:rFonts w:ascii="Times New Roman" w:hAnsi="Times New Roman" w:cs="Times New Roman"/>
                <w:noProof/>
              </w:rPr>
            </w:pPr>
          </w:p>
        </w:tc>
      </w:tr>
      <w:tr w:rsidR="00F85B34" w:rsidTr="00F85B34">
        <w:trPr>
          <w:trHeight w:val="674"/>
        </w:trPr>
        <w:tc>
          <w:tcPr>
            <w:tcW w:w="837" w:type="dxa"/>
          </w:tcPr>
          <w:p w:rsidR="00F85B34" w:rsidRPr="00EC2545" w:rsidRDefault="00F85B34" w:rsidP="00F85B34">
            <w:pPr>
              <w:spacing w:line="360" w:lineRule="auto"/>
              <w:jc w:val="both"/>
              <w:rPr>
                <w:rFonts w:ascii="Times New Roman" w:hAnsi="Times New Roman" w:cs="Times New Roman"/>
                <w:noProof/>
              </w:rPr>
            </w:pPr>
            <w:r>
              <w:rPr>
                <w:rFonts w:ascii="Times New Roman" w:hAnsi="Times New Roman" w:cs="Times New Roman"/>
                <w:noProof/>
              </w:rPr>
              <w:t>8.</w:t>
            </w:r>
          </w:p>
        </w:tc>
        <w:tc>
          <w:tcPr>
            <w:tcW w:w="1658" w:type="dxa"/>
          </w:tcPr>
          <w:p w:rsidR="00F85B34" w:rsidRPr="00EC2545" w:rsidRDefault="00F85B34" w:rsidP="00F85B34">
            <w:pPr>
              <w:spacing w:line="360" w:lineRule="auto"/>
              <w:jc w:val="both"/>
              <w:rPr>
                <w:rFonts w:ascii="Times New Roman" w:hAnsi="Times New Roman" w:cs="Times New Roman"/>
                <w:noProof/>
                <w:sz w:val="20"/>
                <w:szCs w:val="20"/>
              </w:rPr>
            </w:pPr>
            <w:r w:rsidRPr="00EC2545">
              <w:rPr>
                <w:rFonts w:ascii="Times New Roman" w:hAnsi="Times New Roman" w:cs="Times New Roman"/>
                <w:noProof/>
                <w:sz w:val="20"/>
                <w:szCs w:val="20"/>
              </w:rPr>
              <w:t>Службеник за јавне набавке</w:t>
            </w:r>
          </w:p>
        </w:tc>
        <w:tc>
          <w:tcPr>
            <w:tcW w:w="857" w:type="dxa"/>
          </w:tcPr>
          <w:p w:rsidR="00F85B34" w:rsidRPr="00EC2545"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1</w:t>
            </w:r>
          </w:p>
        </w:tc>
        <w:tc>
          <w:tcPr>
            <w:tcW w:w="733" w:type="dxa"/>
          </w:tcPr>
          <w:p w:rsidR="00F85B34" w:rsidRPr="00EC2545" w:rsidRDefault="00F85B34" w:rsidP="00F85B34">
            <w:pPr>
              <w:spacing w:line="360" w:lineRule="auto"/>
              <w:jc w:val="both"/>
              <w:rPr>
                <w:rFonts w:ascii="Times New Roman" w:hAnsi="Times New Roman" w:cs="Times New Roman"/>
                <w:noProof/>
              </w:rPr>
            </w:pPr>
          </w:p>
        </w:tc>
        <w:tc>
          <w:tcPr>
            <w:tcW w:w="748" w:type="dxa"/>
          </w:tcPr>
          <w:p w:rsidR="00F85B34" w:rsidRPr="00EC2545" w:rsidRDefault="00F85B34" w:rsidP="00F85B34">
            <w:pPr>
              <w:spacing w:line="360" w:lineRule="auto"/>
              <w:jc w:val="both"/>
              <w:rPr>
                <w:rFonts w:ascii="Times New Roman" w:hAnsi="Times New Roman" w:cs="Times New Roman"/>
                <w:noProof/>
              </w:rPr>
            </w:pPr>
          </w:p>
        </w:tc>
        <w:tc>
          <w:tcPr>
            <w:tcW w:w="589" w:type="dxa"/>
          </w:tcPr>
          <w:p w:rsidR="00F85B34" w:rsidRPr="00EC2545" w:rsidRDefault="00F85B34" w:rsidP="00F85B34">
            <w:pPr>
              <w:spacing w:line="360" w:lineRule="auto"/>
              <w:jc w:val="both"/>
              <w:rPr>
                <w:rFonts w:ascii="Times New Roman" w:hAnsi="Times New Roman" w:cs="Times New Roman"/>
                <w:noProof/>
              </w:rPr>
            </w:pPr>
          </w:p>
        </w:tc>
        <w:tc>
          <w:tcPr>
            <w:tcW w:w="710" w:type="dxa"/>
          </w:tcPr>
          <w:p w:rsidR="00F85B34" w:rsidRPr="00EC2545" w:rsidRDefault="00F85B34" w:rsidP="00F85B34">
            <w:pPr>
              <w:spacing w:line="360" w:lineRule="auto"/>
              <w:jc w:val="both"/>
              <w:rPr>
                <w:rFonts w:ascii="Times New Roman" w:hAnsi="Times New Roman" w:cs="Times New Roman"/>
                <w:noProof/>
              </w:rPr>
            </w:pPr>
          </w:p>
        </w:tc>
        <w:tc>
          <w:tcPr>
            <w:tcW w:w="1085" w:type="dxa"/>
          </w:tcPr>
          <w:p w:rsidR="00F85B34" w:rsidRPr="00EC2545"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1</w:t>
            </w:r>
          </w:p>
        </w:tc>
        <w:tc>
          <w:tcPr>
            <w:tcW w:w="1459" w:type="dxa"/>
            <w:tcBorders>
              <w:right w:val="single" w:sz="4" w:space="0" w:color="auto"/>
            </w:tcBorders>
          </w:tcPr>
          <w:p w:rsidR="00F85B34" w:rsidRPr="005A030D" w:rsidRDefault="00F85B34" w:rsidP="00F85B34">
            <w:pPr>
              <w:spacing w:line="360" w:lineRule="auto"/>
              <w:jc w:val="center"/>
              <w:rPr>
                <w:rFonts w:ascii="Times New Roman" w:hAnsi="Times New Roman" w:cs="Times New Roman"/>
                <w:noProof/>
              </w:rPr>
            </w:pPr>
            <w:r>
              <w:rPr>
                <w:rFonts w:ascii="Times New Roman" w:hAnsi="Times New Roman" w:cs="Times New Roman"/>
                <w:noProof/>
              </w:rPr>
              <w:t>1</w:t>
            </w:r>
          </w:p>
        </w:tc>
        <w:tc>
          <w:tcPr>
            <w:tcW w:w="1428" w:type="dxa"/>
            <w:tcBorders>
              <w:left w:val="single" w:sz="4" w:space="0" w:color="auto"/>
            </w:tcBorders>
          </w:tcPr>
          <w:p w:rsidR="00F85B34" w:rsidRPr="00EC2545" w:rsidRDefault="00F85B34" w:rsidP="00F85B34">
            <w:pPr>
              <w:spacing w:line="360" w:lineRule="auto"/>
              <w:jc w:val="center"/>
              <w:rPr>
                <w:rFonts w:ascii="Times New Roman" w:hAnsi="Times New Roman" w:cs="Times New Roman"/>
                <w:noProof/>
              </w:rPr>
            </w:pPr>
          </w:p>
        </w:tc>
      </w:tr>
      <w:tr w:rsidR="00F85B34" w:rsidTr="00F85B34">
        <w:trPr>
          <w:trHeight w:val="1002"/>
        </w:trPr>
        <w:tc>
          <w:tcPr>
            <w:tcW w:w="837" w:type="dxa"/>
          </w:tcPr>
          <w:p w:rsidR="00F85B34" w:rsidRPr="00EC2545" w:rsidRDefault="00F85B34" w:rsidP="00F85B34">
            <w:pPr>
              <w:spacing w:line="360" w:lineRule="auto"/>
              <w:jc w:val="both"/>
              <w:rPr>
                <w:rFonts w:ascii="Times New Roman" w:hAnsi="Times New Roman" w:cs="Times New Roman"/>
                <w:noProof/>
              </w:rPr>
            </w:pPr>
            <w:r>
              <w:rPr>
                <w:rFonts w:ascii="Times New Roman" w:hAnsi="Times New Roman" w:cs="Times New Roman"/>
                <w:noProof/>
              </w:rPr>
              <w:t>9</w:t>
            </w:r>
            <w:r w:rsidRPr="00EC2545">
              <w:rPr>
                <w:rFonts w:ascii="Times New Roman" w:hAnsi="Times New Roman" w:cs="Times New Roman"/>
                <w:noProof/>
              </w:rPr>
              <w:t>.</w:t>
            </w:r>
          </w:p>
        </w:tc>
        <w:tc>
          <w:tcPr>
            <w:tcW w:w="1658" w:type="dxa"/>
          </w:tcPr>
          <w:p w:rsidR="00F85B34" w:rsidRPr="00EC2545" w:rsidRDefault="00F85B34" w:rsidP="00F85B34">
            <w:pPr>
              <w:spacing w:line="360" w:lineRule="auto"/>
              <w:jc w:val="both"/>
              <w:rPr>
                <w:rFonts w:ascii="Times New Roman" w:hAnsi="Times New Roman" w:cs="Times New Roman"/>
                <w:noProof/>
                <w:sz w:val="20"/>
                <w:szCs w:val="20"/>
              </w:rPr>
            </w:pPr>
            <w:r>
              <w:rPr>
                <w:rFonts w:ascii="Times New Roman" w:hAnsi="Times New Roman" w:cs="Times New Roman"/>
                <w:noProof/>
                <w:sz w:val="20"/>
                <w:szCs w:val="20"/>
              </w:rPr>
              <w:t>Стручни сарадник- п</w:t>
            </w:r>
            <w:r w:rsidRPr="00EC2545">
              <w:rPr>
                <w:rFonts w:ascii="Times New Roman" w:hAnsi="Times New Roman" w:cs="Times New Roman"/>
                <w:noProof/>
                <w:sz w:val="20"/>
                <w:szCs w:val="20"/>
              </w:rPr>
              <w:t>сихолог</w:t>
            </w:r>
          </w:p>
        </w:tc>
        <w:tc>
          <w:tcPr>
            <w:tcW w:w="857" w:type="dxa"/>
          </w:tcPr>
          <w:p w:rsidR="00F85B34" w:rsidRPr="00EC2545"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1</w:t>
            </w:r>
          </w:p>
        </w:tc>
        <w:tc>
          <w:tcPr>
            <w:tcW w:w="733" w:type="dxa"/>
          </w:tcPr>
          <w:p w:rsidR="00F85B34" w:rsidRPr="00EC2545" w:rsidRDefault="00F85B34" w:rsidP="00F85B34">
            <w:pPr>
              <w:spacing w:line="360" w:lineRule="auto"/>
              <w:jc w:val="both"/>
              <w:rPr>
                <w:rFonts w:ascii="Times New Roman" w:hAnsi="Times New Roman" w:cs="Times New Roman"/>
                <w:noProof/>
              </w:rPr>
            </w:pPr>
          </w:p>
        </w:tc>
        <w:tc>
          <w:tcPr>
            <w:tcW w:w="748" w:type="dxa"/>
          </w:tcPr>
          <w:p w:rsidR="00F85B34" w:rsidRPr="00EC2545" w:rsidRDefault="00F85B34" w:rsidP="00F85B34">
            <w:pPr>
              <w:spacing w:line="360" w:lineRule="auto"/>
              <w:jc w:val="both"/>
              <w:rPr>
                <w:rFonts w:ascii="Times New Roman" w:hAnsi="Times New Roman" w:cs="Times New Roman"/>
                <w:noProof/>
              </w:rPr>
            </w:pPr>
          </w:p>
        </w:tc>
        <w:tc>
          <w:tcPr>
            <w:tcW w:w="589" w:type="dxa"/>
          </w:tcPr>
          <w:p w:rsidR="00F85B34" w:rsidRPr="00EC2545" w:rsidRDefault="00F85B34" w:rsidP="00F85B34">
            <w:pPr>
              <w:spacing w:line="360" w:lineRule="auto"/>
              <w:jc w:val="both"/>
              <w:rPr>
                <w:rFonts w:ascii="Times New Roman" w:hAnsi="Times New Roman" w:cs="Times New Roman"/>
                <w:noProof/>
              </w:rPr>
            </w:pPr>
          </w:p>
        </w:tc>
        <w:tc>
          <w:tcPr>
            <w:tcW w:w="710" w:type="dxa"/>
          </w:tcPr>
          <w:p w:rsidR="00F85B34" w:rsidRPr="00EC2545" w:rsidRDefault="00F85B34" w:rsidP="00F85B34">
            <w:pPr>
              <w:spacing w:line="360" w:lineRule="auto"/>
              <w:jc w:val="both"/>
              <w:rPr>
                <w:rFonts w:ascii="Times New Roman" w:hAnsi="Times New Roman" w:cs="Times New Roman"/>
                <w:noProof/>
              </w:rPr>
            </w:pPr>
          </w:p>
        </w:tc>
        <w:tc>
          <w:tcPr>
            <w:tcW w:w="1085" w:type="dxa"/>
          </w:tcPr>
          <w:p w:rsidR="00F85B34" w:rsidRPr="00EC2545"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1</w:t>
            </w:r>
          </w:p>
        </w:tc>
        <w:tc>
          <w:tcPr>
            <w:tcW w:w="1459" w:type="dxa"/>
            <w:tcBorders>
              <w:right w:val="single" w:sz="4" w:space="0" w:color="auto"/>
            </w:tcBorders>
          </w:tcPr>
          <w:p w:rsidR="00F85B34" w:rsidRPr="00EC2545" w:rsidRDefault="00F85B34" w:rsidP="00F85B34">
            <w:pPr>
              <w:spacing w:line="360" w:lineRule="auto"/>
              <w:jc w:val="center"/>
              <w:rPr>
                <w:rFonts w:ascii="Times New Roman" w:hAnsi="Times New Roman" w:cs="Times New Roman"/>
                <w:noProof/>
              </w:rPr>
            </w:pPr>
          </w:p>
        </w:tc>
        <w:tc>
          <w:tcPr>
            <w:tcW w:w="1428" w:type="dxa"/>
            <w:tcBorders>
              <w:left w:val="single" w:sz="4" w:space="0" w:color="auto"/>
            </w:tcBorders>
          </w:tcPr>
          <w:p w:rsidR="00F85B34" w:rsidRPr="005A030D" w:rsidRDefault="00F85B34" w:rsidP="00F85B34">
            <w:pPr>
              <w:spacing w:line="360" w:lineRule="auto"/>
              <w:jc w:val="center"/>
              <w:rPr>
                <w:rFonts w:ascii="Times New Roman" w:hAnsi="Times New Roman" w:cs="Times New Roman"/>
                <w:noProof/>
              </w:rPr>
            </w:pPr>
            <w:r>
              <w:rPr>
                <w:rFonts w:ascii="Times New Roman" w:hAnsi="Times New Roman" w:cs="Times New Roman"/>
                <w:noProof/>
              </w:rPr>
              <w:t>1</w:t>
            </w:r>
          </w:p>
        </w:tc>
      </w:tr>
      <w:tr w:rsidR="00F85B34" w:rsidTr="00F85B34">
        <w:trPr>
          <w:trHeight w:val="1693"/>
        </w:trPr>
        <w:tc>
          <w:tcPr>
            <w:tcW w:w="837" w:type="dxa"/>
          </w:tcPr>
          <w:p w:rsidR="00F85B34" w:rsidRPr="00EC2545" w:rsidRDefault="00F85B34" w:rsidP="00F85B34">
            <w:pPr>
              <w:spacing w:line="360" w:lineRule="auto"/>
              <w:jc w:val="both"/>
              <w:rPr>
                <w:rFonts w:ascii="Times New Roman" w:hAnsi="Times New Roman" w:cs="Times New Roman"/>
                <w:noProof/>
              </w:rPr>
            </w:pPr>
            <w:r>
              <w:rPr>
                <w:rFonts w:ascii="Times New Roman" w:hAnsi="Times New Roman" w:cs="Times New Roman"/>
                <w:noProof/>
              </w:rPr>
              <w:t>10.</w:t>
            </w:r>
          </w:p>
        </w:tc>
        <w:tc>
          <w:tcPr>
            <w:tcW w:w="1658" w:type="dxa"/>
          </w:tcPr>
          <w:p w:rsidR="00F85B34" w:rsidRPr="00865694" w:rsidRDefault="00F85B34" w:rsidP="00F85B34">
            <w:pPr>
              <w:spacing w:line="360" w:lineRule="auto"/>
              <w:jc w:val="both"/>
              <w:rPr>
                <w:rFonts w:ascii="Times New Roman" w:hAnsi="Times New Roman" w:cs="Times New Roman"/>
                <w:noProof/>
                <w:sz w:val="20"/>
                <w:szCs w:val="20"/>
              </w:rPr>
            </w:pPr>
            <w:r>
              <w:rPr>
                <w:rFonts w:ascii="Times New Roman" w:hAnsi="Times New Roman" w:cs="Times New Roman"/>
                <w:noProof/>
                <w:sz w:val="20"/>
                <w:szCs w:val="20"/>
              </w:rPr>
              <w:t>Дипломирани економиста за финансијско рачуноводствене послове</w:t>
            </w:r>
          </w:p>
        </w:tc>
        <w:tc>
          <w:tcPr>
            <w:tcW w:w="857" w:type="dxa"/>
          </w:tcPr>
          <w:p w:rsidR="00F85B34" w:rsidRPr="00EC2545"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1</w:t>
            </w:r>
          </w:p>
        </w:tc>
        <w:tc>
          <w:tcPr>
            <w:tcW w:w="733" w:type="dxa"/>
          </w:tcPr>
          <w:p w:rsidR="00F85B34" w:rsidRPr="00EC2545" w:rsidRDefault="00F85B34" w:rsidP="00F85B34">
            <w:pPr>
              <w:spacing w:line="360" w:lineRule="auto"/>
              <w:jc w:val="both"/>
              <w:rPr>
                <w:rFonts w:ascii="Times New Roman" w:hAnsi="Times New Roman" w:cs="Times New Roman"/>
                <w:noProof/>
              </w:rPr>
            </w:pPr>
          </w:p>
        </w:tc>
        <w:tc>
          <w:tcPr>
            <w:tcW w:w="748" w:type="dxa"/>
          </w:tcPr>
          <w:p w:rsidR="00F85B34" w:rsidRPr="00EC2545" w:rsidRDefault="00F85B34" w:rsidP="00F85B34">
            <w:pPr>
              <w:spacing w:line="360" w:lineRule="auto"/>
              <w:jc w:val="both"/>
              <w:rPr>
                <w:rFonts w:ascii="Times New Roman" w:hAnsi="Times New Roman" w:cs="Times New Roman"/>
                <w:noProof/>
              </w:rPr>
            </w:pPr>
          </w:p>
        </w:tc>
        <w:tc>
          <w:tcPr>
            <w:tcW w:w="589" w:type="dxa"/>
          </w:tcPr>
          <w:p w:rsidR="00F85B34" w:rsidRPr="00EC2545" w:rsidRDefault="00F85B34" w:rsidP="00F85B34">
            <w:pPr>
              <w:spacing w:line="360" w:lineRule="auto"/>
              <w:jc w:val="both"/>
              <w:rPr>
                <w:rFonts w:ascii="Times New Roman" w:hAnsi="Times New Roman" w:cs="Times New Roman"/>
                <w:noProof/>
              </w:rPr>
            </w:pPr>
          </w:p>
        </w:tc>
        <w:tc>
          <w:tcPr>
            <w:tcW w:w="710" w:type="dxa"/>
          </w:tcPr>
          <w:p w:rsidR="00F85B34" w:rsidRPr="00EC2545" w:rsidRDefault="00F85B34" w:rsidP="00F85B34">
            <w:pPr>
              <w:spacing w:line="360" w:lineRule="auto"/>
              <w:jc w:val="both"/>
              <w:rPr>
                <w:rFonts w:ascii="Times New Roman" w:hAnsi="Times New Roman" w:cs="Times New Roman"/>
                <w:noProof/>
              </w:rPr>
            </w:pPr>
          </w:p>
        </w:tc>
        <w:tc>
          <w:tcPr>
            <w:tcW w:w="1085" w:type="dxa"/>
          </w:tcPr>
          <w:p w:rsidR="00F85B34" w:rsidRPr="00EC2545"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1</w:t>
            </w:r>
          </w:p>
        </w:tc>
        <w:tc>
          <w:tcPr>
            <w:tcW w:w="1459" w:type="dxa"/>
            <w:tcBorders>
              <w:right w:val="single" w:sz="4" w:space="0" w:color="auto"/>
            </w:tcBorders>
          </w:tcPr>
          <w:p w:rsidR="00F85B34" w:rsidRPr="005A030D" w:rsidRDefault="00F85B34" w:rsidP="00F85B34">
            <w:pPr>
              <w:spacing w:line="360" w:lineRule="auto"/>
              <w:jc w:val="center"/>
              <w:rPr>
                <w:rFonts w:ascii="Times New Roman" w:hAnsi="Times New Roman" w:cs="Times New Roman"/>
                <w:noProof/>
              </w:rPr>
            </w:pPr>
            <w:r>
              <w:rPr>
                <w:rFonts w:ascii="Times New Roman" w:hAnsi="Times New Roman" w:cs="Times New Roman"/>
                <w:noProof/>
              </w:rPr>
              <w:t>1</w:t>
            </w:r>
          </w:p>
        </w:tc>
        <w:tc>
          <w:tcPr>
            <w:tcW w:w="1428" w:type="dxa"/>
            <w:tcBorders>
              <w:left w:val="single" w:sz="4" w:space="0" w:color="auto"/>
            </w:tcBorders>
          </w:tcPr>
          <w:p w:rsidR="00F85B34" w:rsidRPr="00EC2545" w:rsidRDefault="00F85B34" w:rsidP="00F85B34">
            <w:pPr>
              <w:spacing w:line="360" w:lineRule="auto"/>
              <w:jc w:val="center"/>
              <w:rPr>
                <w:rFonts w:ascii="Times New Roman" w:hAnsi="Times New Roman" w:cs="Times New Roman"/>
                <w:noProof/>
              </w:rPr>
            </w:pPr>
          </w:p>
        </w:tc>
      </w:tr>
      <w:tr w:rsidR="00F85B34" w:rsidTr="00F85B34">
        <w:trPr>
          <w:trHeight w:val="361"/>
        </w:trPr>
        <w:tc>
          <w:tcPr>
            <w:tcW w:w="837" w:type="dxa"/>
          </w:tcPr>
          <w:p w:rsidR="00F85B34" w:rsidRPr="00EC2545" w:rsidRDefault="00F85B34" w:rsidP="00F85B34">
            <w:pPr>
              <w:spacing w:line="360" w:lineRule="auto"/>
              <w:jc w:val="both"/>
              <w:rPr>
                <w:rFonts w:ascii="Times New Roman" w:hAnsi="Times New Roman" w:cs="Times New Roman"/>
                <w:noProof/>
              </w:rPr>
            </w:pPr>
          </w:p>
        </w:tc>
        <w:tc>
          <w:tcPr>
            <w:tcW w:w="1658" w:type="dxa"/>
          </w:tcPr>
          <w:p w:rsidR="00F85B34" w:rsidRPr="00EC2545" w:rsidRDefault="00F85B34" w:rsidP="00F85B34">
            <w:pPr>
              <w:spacing w:line="360" w:lineRule="auto"/>
              <w:jc w:val="both"/>
              <w:rPr>
                <w:rFonts w:ascii="Times New Roman" w:hAnsi="Times New Roman" w:cs="Times New Roman"/>
                <w:noProof/>
              </w:rPr>
            </w:pPr>
            <w:r w:rsidRPr="00EC2545">
              <w:rPr>
                <w:rFonts w:ascii="Times New Roman" w:hAnsi="Times New Roman" w:cs="Times New Roman"/>
                <w:noProof/>
              </w:rPr>
              <w:t>УКУПНО:</w:t>
            </w:r>
          </w:p>
        </w:tc>
        <w:tc>
          <w:tcPr>
            <w:tcW w:w="857" w:type="dxa"/>
          </w:tcPr>
          <w:p w:rsidR="00F85B34" w:rsidRPr="00EC2545"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3</w:t>
            </w:r>
          </w:p>
        </w:tc>
        <w:tc>
          <w:tcPr>
            <w:tcW w:w="733" w:type="dxa"/>
          </w:tcPr>
          <w:p w:rsidR="00F85B34" w:rsidRPr="00EC2545"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1</w:t>
            </w:r>
            <w:r>
              <w:rPr>
                <w:rFonts w:ascii="Times New Roman" w:hAnsi="Times New Roman" w:cs="Times New Roman"/>
                <w:noProof/>
              </w:rPr>
              <w:t>4</w:t>
            </w:r>
          </w:p>
        </w:tc>
        <w:tc>
          <w:tcPr>
            <w:tcW w:w="748" w:type="dxa"/>
          </w:tcPr>
          <w:p w:rsidR="00F85B34" w:rsidRPr="00EC2545" w:rsidRDefault="00F85B34" w:rsidP="00F85B34">
            <w:pPr>
              <w:spacing w:line="360" w:lineRule="auto"/>
              <w:jc w:val="center"/>
              <w:rPr>
                <w:rFonts w:ascii="Times New Roman" w:hAnsi="Times New Roman" w:cs="Times New Roman"/>
                <w:noProof/>
              </w:rPr>
            </w:pPr>
            <w:r>
              <w:rPr>
                <w:rFonts w:ascii="Times New Roman" w:hAnsi="Times New Roman" w:cs="Times New Roman"/>
                <w:noProof/>
              </w:rPr>
              <w:t>5</w:t>
            </w:r>
          </w:p>
        </w:tc>
        <w:tc>
          <w:tcPr>
            <w:tcW w:w="589" w:type="dxa"/>
          </w:tcPr>
          <w:p w:rsidR="00F85B34" w:rsidRPr="00EC2545"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0</w:t>
            </w:r>
          </w:p>
        </w:tc>
        <w:tc>
          <w:tcPr>
            <w:tcW w:w="710" w:type="dxa"/>
          </w:tcPr>
          <w:p w:rsidR="00F85B34" w:rsidRPr="00EC2545"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2</w:t>
            </w:r>
          </w:p>
        </w:tc>
        <w:tc>
          <w:tcPr>
            <w:tcW w:w="1085" w:type="dxa"/>
          </w:tcPr>
          <w:p w:rsidR="00F85B34" w:rsidRPr="00EC2545" w:rsidRDefault="00F85B34" w:rsidP="00F85B34">
            <w:pPr>
              <w:spacing w:line="360" w:lineRule="auto"/>
              <w:jc w:val="center"/>
              <w:rPr>
                <w:rFonts w:ascii="Times New Roman" w:hAnsi="Times New Roman" w:cs="Times New Roman"/>
                <w:noProof/>
              </w:rPr>
            </w:pPr>
            <w:r w:rsidRPr="00EC2545">
              <w:rPr>
                <w:rFonts w:ascii="Times New Roman" w:hAnsi="Times New Roman" w:cs="Times New Roman"/>
                <w:noProof/>
              </w:rPr>
              <w:t>24</w:t>
            </w:r>
          </w:p>
        </w:tc>
        <w:tc>
          <w:tcPr>
            <w:tcW w:w="2887" w:type="dxa"/>
            <w:gridSpan w:val="2"/>
          </w:tcPr>
          <w:p w:rsidR="00F85B34" w:rsidRPr="00EC2545" w:rsidRDefault="00F85B34" w:rsidP="00F85B34">
            <w:pPr>
              <w:spacing w:line="360" w:lineRule="auto"/>
              <w:jc w:val="center"/>
              <w:rPr>
                <w:rFonts w:ascii="Times New Roman" w:hAnsi="Times New Roman" w:cs="Times New Roman"/>
                <w:noProof/>
              </w:rPr>
            </w:pPr>
          </w:p>
        </w:tc>
      </w:tr>
      <w:tr w:rsidR="00F85B34" w:rsidTr="00F85B34">
        <w:trPr>
          <w:trHeight w:val="1233"/>
        </w:trPr>
        <w:tc>
          <w:tcPr>
            <w:tcW w:w="10105" w:type="dxa"/>
            <w:gridSpan w:val="10"/>
          </w:tcPr>
          <w:p w:rsidR="00F85B34" w:rsidRPr="006C3AB7" w:rsidRDefault="00F85B34" w:rsidP="00F85B34">
            <w:pPr>
              <w:spacing w:line="360" w:lineRule="auto"/>
              <w:jc w:val="both"/>
              <w:rPr>
                <w:rFonts w:ascii="Times New Roman" w:eastAsia="Times New Roman" w:hAnsi="Times New Roman" w:cs="Times New Roman"/>
                <w:color w:val="FF0000"/>
                <w:sz w:val="24"/>
                <w:szCs w:val="24"/>
                <w:lang w:eastAsia="sr-Cyrl-CS"/>
              </w:rPr>
            </w:pPr>
            <w:r w:rsidRPr="00927CF3">
              <w:rPr>
                <w:rFonts w:ascii="Times New Roman" w:hAnsi="Times New Roman"/>
                <w:b/>
                <w:bCs/>
                <w:color w:val="000000"/>
                <w:sz w:val="24"/>
                <w:szCs w:val="24"/>
                <w:lang w:val="ru-RU"/>
              </w:rPr>
              <w:t>Напом</w:t>
            </w:r>
            <w:r>
              <w:rPr>
                <w:rFonts w:ascii="Times New Roman" w:hAnsi="Times New Roman"/>
                <w:b/>
                <w:bCs/>
                <w:color w:val="000000"/>
                <w:sz w:val="24"/>
                <w:szCs w:val="24"/>
                <w:lang w:val="ru-RU"/>
              </w:rPr>
              <w:t xml:space="preserve">ена: </w:t>
            </w:r>
            <w:r w:rsidRPr="009D194D">
              <w:rPr>
                <w:rFonts w:ascii="Times New Roman" w:eastAsia="Times New Roman" w:hAnsi="Times New Roman" w:cs="Times New Roman"/>
                <w:sz w:val="24"/>
                <w:szCs w:val="24"/>
                <w:lang w:eastAsia="sr-Cyrl-CS"/>
              </w:rPr>
              <w:t>Поред приказаног броја запослених 24, још 4 радника се воде као запослени а налазе се на трудничком или породиљском боловању.</w:t>
            </w:r>
          </w:p>
          <w:p w:rsidR="00F85B34" w:rsidRPr="00927CF3" w:rsidRDefault="00F85B34" w:rsidP="00F85B34">
            <w:pPr>
              <w:spacing w:line="360" w:lineRule="auto"/>
              <w:jc w:val="both"/>
              <w:rPr>
                <w:rFonts w:ascii="Times New Roman" w:hAnsi="Times New Roman"/>
                <w:b/>
                <w:bCs/>
                <w:color w:val="000000"/>
                <w:sz w:val="24"/>
                <w:szCs w:val="24"/>
                <w:lang w:val="ru-RU"/>
              </w:rPr>
            </w:pPr>
          </w:p>
        </w:tc>
      </w:tr>
    </w:tbl>
    <w:p w:rsidR="006C3AB7" w:rsidRDefault="006C3AB7" w:rsidP="00BE19AF">
      <w:pPr>
        <w:spacing w:line="360" w:lineRule="auto"/>
        <w:jc w:val="both"/>
        <w:rPr>
          <w:rFonts w:ascii="Times New Roman" w:eastAsia="Times New Roman" w:hAnsi="Times New Roman" w:cs="Times New Roman"/>
          <w:b/>
          <w:color w:val="FF0000"/>
          <w:sz w:val="24"/>
          <w:szCs w:val="24"/>
          <w:lang w:eastAsia="sr-Cyrl-CS"/>
        </w:rPr>
      </w:pPr>
    </w:p>
    <w:p w:rsidR="00456A6B" w:rsidRPr="008A5C32" w:rsidRDefault="00456A6B" w:rsidP="00BE19AF">
      <w:pPr>
        <w:spacing w:line="360" w:lineRule="auto"/>
        <w:jc w:val="both"/>
        <w:rPr>
          <w:rFonts w:ascii="Times New Roman" w:eastAsia="Times New Roman" w:hAnsi="Times New Roman" w:cs="Times New Roman"/>
          <w:b/>
          <w:sz w:val="24"/>
          <w:szCs w:val="24"/>
          <w:lang w:eastAsia="sr-Cyrl-CS"/>
        </w:rPr>
      </w:pPr>
    </w:p>
    <w:p w:rsidR="006C3AB7" w:rsidRPr="006C3AB7" w:rsidRDefault="006C3AB7" w:rsidP="00BE19AF">
      <w:pPr>
        <w:spacing w:line="360" w:lineRule="auto"/>
        <w:jc w:val="both"/>
        <w:rPr>
          <w:rFonts w:ascii="Times New Roman" w:eastAsia="Times New Roman" w:hAnsi="Times New Roman" w:cs="Times New Roman"/>
          <w:b/>
          <w:sz w:val="24"/>
          <w:szCs w:val="24"/>
          <w:lang w:eastAsia="sr-Cyrl-CS"/>
        </w:rPr>
      </w:pPr>
    </w:p>
    <w:p w:rsidR="000B11B0" w:rsidRDefault="008601D9" w:rsidP="00BE19A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3.4 </w:t>
      </w:r>
      <w:r w:rsidR="000B11B0" w:rsidRPr="00BE19AF">
        <w:rPr>
          <w:rFonts w:ascii="Times New Roman" w:hAnsi="Times New Roman" w:cs="Times New Roman"/>
          <w:b/>
          <w:sz w:val="24"/>
          <w:szCs w:val="24"/>
        </w:rPr>
        <w:t xml:space="preserve"> Радно време установе и распоред активности</w:t>
      </w:r>
    </w:p>
    <w:p w:rsidR="00764873" w:rsidRPr="00764873" w:rsidRDefault="00764873" w:rsidP="00BE19AF">
      <w:pPr>
        <w:spacing w:line="360" w:lineRule="auto"/>
        <w:rPr>
          <w:rFonts w:ascii="Times New Roman" w:hAnsi="Times New Roman" w:cs="Times New Roman"/>
          <w:b/>
          <w:sz w:val="24"/>
          <w:szCs w:val="24"/>
        </w:rPr>
      </w:pPr>
    </w:p>
    <w:p w:rsidR="00AA7CC4" w:rsidRPr="00AA7CC4" w:rsidRDefault="00AA7CC4" w:rsidP="00BE19AF">
      <w:pPr>
        <w:spacing w:line="36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На основу резултата анкете која је рађена са родитељима, како би се испитале потребе породица, радно време установе остаје исто као и до сада.</w:t>
      </w:r>
    </w:p>
    <w:p w:rsidR="000B11B0" w:rsidRPr="00BE19AF" w:rsidRDefault="000B11B0" w:rsidP="00BE19AF">
      <w:pPr>
        <w:spacing w:line="360" w:lineRule="auto"/>
        <w:jc w:val="both"/>
        <w:rPr>
          <w:rFonts w:ascii="Times New Roman" w:eastAsia="Times New Roman" w:hAnsi="Times New Roman" w:cs="Times New Roman"/>
          <w:noProof/>
          <w:sz w:val="24"/>
          <w:szCs w:val="24"/>
        </w:rPr>
      </w:pPr>
      <w:r w:rsidRPr="00BE19AF">
        <w:rPr>
          <w:rFonts w:ascii="Times New Roman" w:eastAsia="Times New Roman" w:hAnsi="Times New Roman" w:cs="Times New Roman"/>
          <w:noProof/>
          <w:sz w:val="24"/>
          <w:szCs w:val="24"/>
          <w:lang w:val="hr-HR"/>
        </w:rPr>
        <w:t xml:space="preserve">Радно време установе је од 5.30 до 16.30 часова, укупно 11 часова дневно. </w:t>
      </w:r>
    </w:p>
    <w:p w:rsidR="008A5C32" w:rsidRPr="008A5C32" w:rsidRDefault="000B11B0" w:rsidP="00BE19AF">
      <w:pPr>
        <w:spacing w:line="360" w:lineRule="auto"/>
        <w:jc w:val="both"/>
        <w:rPr>
          <w:rFonts w:ascii="Times New Roman" w:eastAsia="Times New Roman" w:hAnsi="Times New Roman" w:cs="Times New Roman"/>
          <w:noProof/>
          <w:sz w:val="24"/>
          <w:szCs w:val="24"/>
        </w:rPr>
      </w:pPr>
      <w:r w:rsidRPr="00BE19AF">
        <w:rPr>
          <w:rFonts w:ascii="Times New Roman" w:eastAsia="Times New Roman" w:hAnsi="Times New Roman" w:cs="Times New Roman"/>
          <w:noProof/>
          <w:sz w:val="24"/>
          <w:szCs w:val="24"/>
        </w:rPr>
        <w:t xml:space="preserve">Реализација дневних активности </w:t>
      </w:r>
      <w:r w:rsidR="00F44DD3">
        <w:rPr>
          <w:rFonts w:ascii="Times New Roman" w:eastAsia="Times New Roman" w:hAnsi="Times New Roman" w:cs="Times New Roman"/>
          <w:noProof/>
          <w:sz w:val="24"/>
          <w:szCs w:val="24"/>
        </w:rPr>
        <w:t>одвијаће</w:t>
      </w:r>
      <w:r w:rsidRPr="00BE19AF">
        <w:rPr>
          <w:rFonts w:ascii="Times New Roman" w:eastAsia="Times New Roman" w:hAnsi="Times New Roman" w:cs="Times New Roman"/>
          <w:noProof/>
          <w:sz w:val="24"/>
          <w:szCs w:val="24"/>
        </w:rPr>
        <w:t xml:space="preserve"> се на полудневном боравку оквирно по следећим временским сатницама:</w:t>
      </w:r>
    </w:p>
    <w:p w:rsidR="002A6E91" w:rsidRPr="002A6E91" w:rsidRDefault="002A6E91" w:rsidP="00BE19AF">
      <w:pPr>
        <w:spacing w:line="360" w:lineRule="auto"/>
        <w:jc w:val="both"/>
        <w:rPr>
          <w:rFonts w:ascii="Times New Roman" w:eastAsia="Times New Roman" w:hAnsi="Times New Roman" w:cs="Times New Roman"/>
          <w:noProof/>
          <w:sz w:val="24"/>
          <w:szCs w:val="24"/>
        </w:rPr>
      </w:pPr>
    </w:p>
    <w:p w:rsidR="000B11B0" w:rsidRPr="00BE19AF" w:rsidRDefault="000B11B0" w:rsidP="000B11B0">
      <w:pPr>
        <w:spacing w:line="360" w:lineRule="auto"/>
        <w:ind w:firstLine="720"/>
        <w:jc w:val="both"/>
        <w:rPr>
          <w:rFonts w:ascii="Times New Roman" w:eastAsia="Times New Roman" w:hAnsi="Times New Roman" w:cs="Times New Roman"/>
          <w:noProof/>
          <w:sz w:val="24"/>
          <w:szCs w:val="24"/>
        </w:rPr>
      </w:pPr>
      <w:r w:rsidRPr="00BE19AF">
        <w:rPr>
          <w:rFonts w:ascii="Times New Roman" w:eastAsia="Times New Roman" w:hAnsi="Times New Roman" w:cs="Times New Roman"/>
          <w:noProof/>
          <w:sz w:val="24"/>
          <w:szCs w:val="24"/>
        </w:rPr>
        <w:lastRenderedPageBreak/>
        <w:t>РЕАЛИЗАЦИЈА ДНЕВНИХ АКТИВНОСТИ ДЕЦЕ НА ПОЛУДНЕВНОМ БОРАВКУ</w:t>
      </w:r>
    </w:p>
    <w:p w:rsidR="000B11B0" w:rsidRPr="00BE19AF" w:rsidRDefault="000B11B0" w:rsidP="000B11B0">
      <w:pPr>
        <w:numPr>
          <w:ilvl w:val="0"/>
          <w:numId w:val="13"/>
        </w:numPr>
        <w:spacing w:line="360" w:lineRule="auto"/>
        <w:contextualSpacing/>
        <w:jc w:val="both"/>
        <w:rPr>
          <w:rFonts w:ascii="Times New Roman" w:eastAsia="Times New Roman" w:hAnsi="Times New Roman" w:cs="Times New Roman"/>
          <w:noProof/>
          <w:sz w:val="24"/>
          <w:szCs w:val="24"/>
        </w:rPr>
      </w:pPr>
      <w:r w:rsidRPr="00BE19AF">
        <w:rPr>
          <w:rFonts w:ascii="Times New Roman" w:eastAsia="Times New Roman" w:hAnsi="Times New Roman" w:cs="Times New Roman"/>
          <w:noProof/>
          <w:sz w:val="24"/>
          <w:szCs w:val="24"/>
        </w:rPr>
        <w:t>Пријем деце и јутарњих активности ................</w:t>
      </w:r>
      <w:r w:rsidR="005A6452">
        <w:rPr>
          <w:rFonts w:ascii="Times New Roman" w:eastAsia="Times New Roman" w:hAnsi="Times New Roman" w:cs="Times New Roman"/>
          <w:noProof/>
          <w:sz w:val="24"/>
          <w:szCs w:val="24"/>
        </w:rPr>
        <w:t>............................</w:t>
      </w:r>
      <w:r w:rsidR="00CA7EC5">
        <w:rPr>
          <w:rFonts w:ascii="Times New Roman" w:eastAsia="Times New Roman" w:hAnsi="Times New Roman" w:cs="Times New Roman"/>
          <w:noProof/>
          <w:sz w:val="24"/>
          <w:szCs w:val="24"/>
        </w:rPr>
        <w:t>..</w:t>
      </w:r>
      <w:r w:rsidRPr="00BE19AF">
        <w:rPr>
          <w:rFonts w:ascii="Times New Roman" w:eastAsia="Times New Roman" w:hAnsi="Times New Roman" w:cs="Times New Roman"/>
          <w:noProof/>
          <w:sz w:val="24"/>
          <w:szCs w:val="24"/>
        </w:rPr>
        <w:t xml:space="preserve">од </w:t>
      </w:r>
      <w:r w:rsidR="00CA7EC5">
        <w:rPr>
          <w:rFonts w:ascii="Times New Roman" w:eastAsia="Times New Roman" w:hAnsi="Times New Roman" w:cs="Times New Roman"/>
          <w:noProof/>
          <w:sz w:val="24"/>
          <w:szCs w:val="24"/>
        </w:rPr>
        <w:t>0</w:t>
      </w:r>
      <w:r w:rsidRPr="00BE19AF">
        <w:rPr>
          <w:rFonts w:ascii="Times New Roman" w:eastAsia="Times New Roman" w:hAnsi="Times New Roman" w:cs="Times New Roman"/>
          <w:noProof/>
          <w:sz w:val="24"/>
          <w:szCs w:val="24"/>
        </w:rPr>
        <w:t>7.30 до 9.00</w:t>
      </w:r>
    </w:p>
    <w:p w:rsidR="000B11B0" w:rsidRPr="00BE19AF" w:rsidRDefault="000B11B0" w:rsidP="000B11B0">
      <w:pPr>
        <w:numPr>
          <w:ilvl w:val="0"/>
          <w:numId w:val="13"/>
        </w:numPr>
        <w:spacing w:line="360" w:lineRule="auto"/>
        <w:contextualSpacing/>
        <w:jc w:val="both"/>
        <w:rPr>
          <w:rFonts w:ascii="Times New Roman" w:eastAsia="Times New Roman" w:hAnsi="Times New Roman" w:cs="Times New Roman"/>
          <w:noProof/>
          <w:sz w:val="24"/>
          <w:szCs w:val="24"/>
        </w:rPr>
      </w:pPr>
      <w:r w:rsidRPr="00BE19AF">
        <w:rPr>
          <w:rFonts w:ascii="Times New Roman" w:eastAsia="Times New Roman" w:hAnsi="Times New Roman" w:cs="Times New Roman"/>
          <w:noProof/>
          <w:sz w:val="24"/>
          <w:szCs w:val="24"/>
        </w:rPr>
        <w:t>Планирање активности по областима ..............</w:t>
      </w:r>
      <w:r w:rsidR="005A6452">
        <w:rPr>
          <w:rFonts w:ascii="Times New Roman" w:eastAsia="Times New Roman" w:hAnsi="Times New Roman" w:cs="Times New Roman"/>
          <w:noProof/>
          <w:sz w:val="24"/>
          <w:szCs w:val="24"/>
        </w:rPr>
        <w:t>............................</w:t>
      </w:r>
      <w:r w:rsidR="00CA7EC5">
        <w:rPr>
          <w:rFonts w:ascii="Times New Roman" w:eastAsia="Times New Roman" w:hAnsi="Times New Roman" w:cs="Times New Roman"/>
          <w:noProof/>
          <w:sz w:val="24"/>
          <w:szCs w:val="24"/>
        </w:rPr>
        <w:t>..</w:t>
      </w:r>
      <w:r w:rsidRPr="00BE19AF">
        <w:rPr>
          <w:rFonts w:ascii="Times New Roman" w:eastAsia="Times New Roman" w:hAnsi="Times New Roman" w:cs="Times New Roman"/>
          <w:noProof/>
          <w:sz w:val="24"/>
          <w:szCs w:val="24"/>
        </w:rPr>
        <w:t xml:space="preserve">од </w:t>
      </w:r>
      <w:r w:rsidR="00CA7EC5">
        <w:rPr>
          <w:rFonts w:ascii="Times New Roman" w:eastAsia="Times New Roman" w:hAnsi="Times New Roman" w:cs="Times New Roman"/>
          <w:noProof/>
          <w:sz w:val="24"/>
          <w:szCs w:val="24"/>
        </w:rPr>
        <w:t>0</w:t>
      </w:r>
      <w:r w:rsidRPr="00BE19AF">
        <w:rPr>
          <w:rFonts w:ascii="Times New Roman" w:eastAsia="Times New Roman" w:hAnsi="Times New Roman" w:cs="Times New Roman"/>
          <w:noProof/>
          <w:sz w:val="24"/>
          <w:szCs w:val="24"/>
        </w:rPr>
        <w:t>9.00 до 9.30</w:t>
      </w:r>
    </w:p>
    <w:p w:rsidR="000B11B0" w:rsidRPr="00BE19AF" w:rsidRDefault="000B11B0" w:rsidP="000B11B0">
      <w:pPr>
        <w:numPr>
          <w:ilvl w:val="0"/>
          <w:numId w:val="13"/>
        </w:numPr>
        <w:spacing w:line="360" w:lineRule="auto"/>
        <w:contextualSpacing/>
        <w:jc w:val="both"/>
        <w:rPr>
          <w:rFonts w:ascii="Times New Roman" w:eastAsia="Times New Roman" w:hAnsi="Times New Roman" w:cs="Times New Roman"/>
          <w:noProof/>
          <w:sz w:val="24"/>
          <w:szCs w:val="24"/>
        </w:rPr>
      </w:pPr>
      <w:r w:rsidRPr="00BE19AF">
        <w:rPr>
          <w:rFonts w:ascii="Times New Roman" w:eastAsia="Times New Roman" w:hAnsi="Times New Roman" w:cs="Times New Roman"/>
          <w:noProof/>
          <w:sz w:val="24"/>
          <w:szCs w:val="24"/>
        </w:rPr>
        <w:t>Ужина...................................................................</w:t>
      </w:r>
      <w:r w:rsidR="00CA7EC5">
        <w:rPr>
          <w:rFonts w:ascii="Times New Roman" w:eastAsia="Times New Roman" w:hAnsi="Times New Roman" w:cs="Times New Roman"/>
          <w:noProof/>
          <w:sz w:val="24"/>
          <w:szCs w:val="24"/>
        </w:rPr>
        <w:t>.......................</w:t>
      </w:r>
      <w:r w:rsidRPr="00BE19AF">
        <w:rPr>
          <w:rFonts w:ascii="Times New Roman" w:eastAsia="Times New Roman" w:hAnsi="Times New Roman" w:cs="Times New Roman"/>
          <w:noProof/>
          <w:sz w:val="24"/>
          <w:szCs w:val="24"/>
        </w:rPr>
        <w:t xml:space="preserve">од </w:t>
      </w:r>
      <w:r w:rsidR="00CA7EC5">
        <w:rPr>
          <w:rFonts w:ascii="Times New Roman" w:eastAsia="Times New Roman" w:hAnsi="Times New Roman" w:cs="Times New Roman"/>
          <w:noProof/>
          <w:sz w:val="24"/>
          <w:szCs w:val="24"/>
        </w:rPr>
        <w:t>0</w:t>
      </w:r>
      <w:r w:rsidRPr="00BE19AF">
        <w:rPr>
          <w:rFonts w:ascii="Times New Roman" w:eastAsia="Times New Roman" w:hAnsi="Times New Roman" w:cs="Times New Roman"/>
          <w:noProof/>
          <w:sz w:val="24"/>
          <w:szCs w:val="24"/>
        </w:rPr>
        <w:t>9.30 до 10.00</w:t>
      </w:r>
    </w:p>
    <w:p w:rsidR="000B11B0" w:rsidRPr="00BE19AF" w:rsidRDefault="000B11B0" w:rsidP="000B11B0">
      <w:pPr>
        <w:numPr>
          <w:ilvl w:val="0"/>
          <w:numId w:val="13"/>
        </w:numPr>
        <w:spacing w:line="360" w:lineRule="auto"/>
        <w:contextualSpacing/>
        <w:jc w:val="both"/>
        <w:rPr>
          <w:rFonts w:ascii="Times New Roman" w:eastAsia="Times New Roman" w:hAnsi="Times New Roman" w:cs="Times New Roman"/>
          <w:noProof/>
          <w:sz w:val="24"/>
          <w:szCs w:val="24"/>
        </w:rPr>
      </w:pPr>
      <w:r w:rsidRPr="00BE19AF">
        <w:rPr>
          <w:rFonts w:ascii="Times New Roman" w:eastAsia="Times New Roman" w:hAnsi="Times New Roman" w:cs="Times New Roman"/>
          <w:noProof/>
          <w:sz w:val="24"/>
          <w:szCs w:val="24"/>
        </w:rPr>
        <w:t>Боравак на ваздуху............................................</w:t>
      </w:r>
      <w:r w:rsidR="005A6452">
        <w:rPr>
          <w:rFonts w:ascii="Times New Roman" w:eastAsia="Times New Roman" w:hAnsi="Times New Roman" w:cs="Times New Roman"/>
          <w:noProof/>
          <w:sz w:val="24"/>
          <w:szCs w:val="24"/>
        </w:rPr>
        <w:t>..........................</w:t>
      </w:r>
      <w:r w:rsidR="00CA7EC5">
        <w:rPr>
          <w:rFonts w:ascii="Times New Roman" w:eastAsia="Times New Roman" w:hAnsi="Times New Roman" w:cs="Times New Roman"/>
          <w:noProof/>
          <w:sz w:val="24"/>
          <w:szCs w:val="24"/>
        </w:rPr>
        <w:t>.</w:t>
      </w:r>
      <w:r w:rsidRPr="00BE19AF">
        <w:rPr>
          <w:rFonts w:ascii="Times New Roman" w:eastAsia="Times New Roman" w:hAnsi="Times New Roman" w:cs="Times New Roman"/>
          <w:noProof/>
          <w:sz w:val="24"/>
          <w:szCs w:val="24"/>
        </w:rPr>
        <w:t>од 10.00 до 11.00</w:t>
      </w:r>
    </w:p>
    <w:p w:rsidR="000B11B0" w:rsidRPr="00BE19AF" w:rsidRDefault="000B11B0" w:rsidP="000B11B0">
      <w:pPr>
        <w:numPr>
          <w:ilvl w:val="0"/>
          <w:numId w:val="13"/>
        </w:numPr>
        <w:spacing w:line="360" w:lineRule="auto"/>
        <w:contextualSpacing/>
        <w:jc w:val="both"/>
        <w:rPr>
          <w:rFonts w:ascii="Times New Roman" w:eastAsia="Times New Roman" w:hAnsi="Times New Roman" w:cs="Times New Roman"/>
          <w:noProof/>
          <w:sz w:val="24"/>
          <w:szCs w:val="24"/>
        </w:rPr>
      </w:pPr>
      <w:r w:rsidRPr="00BE19AF">
        <w:rPr>
          <w:rFonts w:ascii="Times New Roman" w:eastAsia="Times New Roman" w:hAnsi="Times New Roman" w:cs="Times New Roman"/>
          <w:noProof/>
          <w:sz w:val="24"/>
          <w:szCs w:val="24"/>
        </w:rPr>
        <w:t>Планиране активности по областима .............</w:t>
      </w:r>
      <w:r w:rsidR="005A6452">
        <w:rPr>
          <w:rFonts w:ascii="Times New Roman" w:eastAsia="Times New Roman" w:hAnsi="Times New Roman" w:cs="Times New Roman"/>
          <w:noProof/>
          <w:sz w:val="24"/>
          <w:szCs w:val="24"/>
        </w:rPr>
        <w:t>.........................</w:t>
      </w:r>
      <w:r w:rsidR="00CA7EC5">
        <w:rPr>
          <w:rFonts w:ascii="Times New Roman" w:eastAsia="Times New Roman" w:hAnsi="Times New Roman" w:cs="Times New Roman"/>
          <w:noProof/>
          <w:sz w:val="24"/>
          <w:szCs w:val="24"/>
        </w:rPr>
        <w:t>...</w:t>
      </w:r>
      <w:r w:rsidR="005A6452">
        <w:rPr>
          <w:rFonts w:ascii="Times New Roman" w:eastAsia="Times New Roman" w:hAnsi="Times New Roman" w:cs="Times New Roman"/>
          <w:noProof/>
          <w:sz w:val="24"/>
          <w:szCs w:val="24"/>
        </w:rPr>
        <w:t>.</w:t>
      </w:r>
      <w:r w:rsidR="00CA7EC5">
        <w:rPr>
          <w:rFonts w:ascii="Times New Roman" w:eastAsia="Times New Roman" w:hAnsi="Times New Roman" w:cs="Times New Roman"/>
          <w:noProof/>
          <w:sz w:val="24"/>
          <w:szCs w:val="24"/>
        </w:rPr>
        <w:t>.</w:t>
      </w:r>
      <w:r w:rsidRPr="00BE19AF">
        <w:rPr>
          <w:rFonts w:ascii="Times New Roman" w:eastAsia="Times New Roman" w:hAnsi="Times New Roman" w:cs="Times New Roman"/>
          <w:noProof/>
          <w:sz w:val="24"/>
          <w:szCs w:val="24"/>
        </w:rPr>
        <w:t>од 11.00 до 11.30</w:t>
      </w:r>
    </w:p>
    <w:p w:rsidR="000B11B0" w:rsidRPr="00BE19AF" w:rsidRDefault="000B11B0" w:rsidP="000B11B0">
      <w:pPr>
        <w:numPr>
          <w:ilvl w:val="0"/>
          <w:numId w:val="13"/>
        </w:numPr>
        <w:spacing w:line="360" w:lineRule="auto"/>
        <w:contextualSpacing/>
        <w:jc w:val="both"/>
        <w:rPr>
          <w:rFonts w:ascii="Times New Roman" w:eastAsia="Times New Roman" w:hAnsi="Times New Roman" w:cs="Times New Roman"/>
          <w:noProof/>
          <w:sz w:val="24"/>
          <w:szCs w:val="24"/>
        </w:rPr>
      </w:pPr>
      <w:r w:rsidRPr="00BE19AF">
        <w:rPr>
          <w:rFonts w:ascii="Times New Roman" w:eastAsia="Times New Roman" w:hAnsi="Times New Roman" w:cs="Times New Roman"/>
          <w:noProof/>
          <w:sz w:val="24"/>
          <w:szCs w:val="24"/>
        </w:rPr>
        <w:t>Слободне активности.......................................</w:t>
      </w:r>
      <w:r w:rsidR="005A6452">
        <w:rPr>
          <w:rFonts w:ascii="Times New Roman" w:eastAsia="Times New Roman" w:hAnsi="Times New Roman" w:cs="Times New Roman"/>
          <w:noProof/>
          <w:sz w:val="24"/>
          <w:szCs w:val="24"/>
        </w:rPr>
        <w:t>...........................</w:t>
      </w:r>
      <w:r w:rsidR="00CA7EC5">
        <w:rPr>
          <w:rFonts w:ascii="Times New Roman" w:eastAsia="Times New Roman" w:hAnsi="Times New Roman" w:cs="Times New Roman"/>
          <w:noProof/>
          <w:sz w:val="24"/>
          <w:szCs w:val="24"/>
        </w:rPr>
        <w:t>..</w:t>
      </w:r>
      <w:r w:rsidRPr="00BE19AF">
        <w:rPr>
          <w:rFonts w:ascii="Times New Roman" w:eastAsia="Times New Roman" w:hAnsi="Times New Roman" w:cs="Times New Roman"/>
          <w:noProof/>
          <w:sz w:val="24"/>
          <w:szCs w:val="24"/>
        </w:rPr>
        <w:t>од 11.30 до 12.15</w:t>
      </w:r>
    </w:p>
    <w:p w:rsidR="000B11B0" w:rsidRPr="00BE19AF" w:rsidRDefault="000B11B0" w:rsidP="000B11B0">
      <w:pPr>
        <w:numPr>
          <w:ilvl w:val="0"/>
          <w:numId w:val="13"/>
        </w:numPr>
        <w:spacing w:line="360" w:lineRule="auto"/>
        <w:contextualSpacing/>
        <w:jc w:val="both"/>
        <w:rPr>
          <w:rFonts w:ascii="Times New Roman" w:eastAsia="Times New Roman" w:hAnsi="Times New Roman" w:cs="Times New Roman"/>
          <w:noProof/>
          <w:sz w:val="24"/>
          <w:szCs w:val="24"/>
        </w:rPr>
      </w:pPr>
      <w:r w:rsidRPr="00BE19AF">
        <w:rPr>
          <w:rFonts w:ascii="Times New Roman" w:eastAsia="Times New Roman" w:hAnsi="Times New Roman" w:cs="Times New Roman"/>
          <w:noProof/>
          <w:sz w:val="24"/>
          <w:szCs w:val="24"/>
        </w:rPr>
        <w:t>Припрема и одлазак кући..........................................</w:t>
      </w:r>
      <w:r w:rsidR="005A6452">
        <w:rPr>
          <w:rFonts w:ascii="Times New Roman" w:eastAsia="Times New Roman" w:hAnsi="Times New Roman" w:cs="Times New Roman"/>
          <w:noProof/>
          <w:sz w:val="24"/>
          <w:szCs w:val="24"/>
        </w:rPr>
        <w:t>................</w:t>
      </w:r>
      <w:r w:rsidR="00CA7EC5">
        <w:rPr>
          <w:rFonts w:ascii="Times New Roman" w:eastAsia="Times New Roman" w:hAnsi="Times New Roman" w:cs="Times New Roman"/>
          <w:noProof/>
          <w:sz w:val="24"/>
          <w:szCs w:val="24"/>
        </w:rPr>
        <w:t>...</w:t>
      </w:r>
      <w:r w:rsidR="005A6452">
        <w:rPr>
          <w:rFonts w:ascii="Times New Roman" w:eastAsia="Times New Roman" w:hAnsi="Times New Roman" w:cs="Times New Roman"/>
          <w:noProof/>
          <w:sz w:val="24"/>
          <w:szCs w:val="24"/>
        </w:rPr>
        <w:t>.</w:t>
      </w:r>
      <w:r w:rsidRPr="00BE19AF">
        <w:rPr>
          <w:rFonts w:ascii="Times New Roman" w:eastAsia="Times New Roman" w:hAnsi="Times New Roman" w:cs="Times New Roman"/>
          <w:noProof/>
          <w:sz w:val="24"/>
          <w:szCs w:val="24"/>
        </w:rPr>
        <w:t>од 12.15 до 12.30</w:t>
      </w:r>
    </w:p>
    <w:p w:rsidR="000B11B0" w:rsidRDefault="000B11B0" w:rsidP="000B11B0">
      <w:pPr>
        <w:spacing w:line="360" w:lineRule="auto"/>
        <w:jc w:val="both"/>
        <w:rPr>
          <w:rFonts w:ascii="Times New Roman" w:eastAsia="Times New Roman" w:hAnsi="Times New Roman" w:cs="Times New Roman"/>
          <w:noProof/>
          <w:sz w:val="24"/>
          <w:szCs w:val="24"/>
        </w:rPr>
      </w:pPr>
      <w:r w:rsidRPr="00BE19AF">
        <w:rPr>
          <w:rFonts w:ascii="Times New Roman" w:eastAsia="Times New Roman" w:hAnsi="Times New Roman" w:cs="Times New Roman"/>
          <w:noProof/>
          <w:sz w:val="24"/>
          <w:szCs w:val="24"/>
        </w:rPr>
        <w:t>Реализација дневних активности од</w:t>
      </w:r>
      <w:r w:rsidR="00056B48">
        <w:rPr>
          <w:rFonts w:ascii="Times New Roman" w:eastAsia="Times New Roman" w:hAnsi="Times New Roman" w:cs="Times New Roman"/>
          <w:noProof/>
          <w:sz w:val="24"/>
          <w:szCs w:val="24"/>
        </w:rPr>
        <w:t>вијаће</w:t>
      </w:r>
      <w:r w:rsidRPr="00BE19AF">
        <w:rPr>
          <w:rFonts w:ascii="Times New Roman" w:eastAsia="Times New Roman" w:hAnsi="Times New Roman" w:cs="Times New Roman"/>
          <w:noProof/>
          <w:sz w:val="24"/>
          <w:szCs w:val="24"/>
        </w:rPr>
        <w:t xml:space="preserve"> се на целодневном боравку оквирно по следећим временским сатницама:</w:t>
      </w:r>
    </w:p>
    <w:p w:rsidR="00AE4878" w:rsidRPr="00AE4878" w:rsidRDefault="00AE4878" w:rsidP="000B11B0">
      <w:pPr>
        <w:spacing w:line="360" w:lineRule="auto"/>
        <w:jc w:val="both"/>
        <w:rPr>
          <w:rFonts w:ascii="Times New Roman" w:hAnsi="Times New Roman" w:cs="Times New Roman"/>
          <w:noProof/>
          <w:sz w:val="24"/>
          <w:szCs w:val="24"/>
        </w:rPr>
      </w:pPr>
    </w:p>
    <w:p w:rsidR="000B11B0" w:rsidRPr="00BE19AF" w:rsidRDefault="000B11B0" w:rsidP="000B11B0">
      <w:pPr>
        <w:spacing w:line="360" w:lineRule="auto"/>
        <w:ind w:left="720"/>
        <w:jc w:val="both"/>
        <w:rPr>
          <w:rFonts w:ascii="Times New Roman" w:hAnsi="Times New Roman" w:cs="Times New Roman"/>
          <w:noProof/>
          <w:sz w:val="24"/>
          <w:szCs w:val="24"/>
        </w:rPr>
      </w:pPr>
      <w:r w:rsidRPr="00BE19AF">
        <w:rPr>
          <w:rFonts w:ascii="Times New Roman" w:hAnsi="Times New Roman" w:cs="Times New Roman"/>
          <w:noProof/>
          <w:sz w:val="24"/>
          <w:szCs w:val="24"/>
        </w:rPr>
        <w:t>РЕАЛИЗАЦИЈА ДНЕВНИХ АКТИВНОСТИ ДЕЦЕ НА ЦЕЛОДНЕВНОМ БОРАВКУ</w:t>
      </w:r>
    </w:p>
    <w:p w:rsidR="000B11B0" w:rsidRPr="00BE19AF" w:rsidRDefault="000B11B0" w:rsidP="000B11B0">
      <w:pPr>
        <w:pStyle w:val="ListParagraph"/>
        <w:numPr>
          <w:ilvl w:val="0"/>
          <w:numId w:val="14"/>
        </w:numPr>
        <w:spacing w:line="360" w:lineRule="auto"/>
        <w:jc w:val="both"/>
        <w:rPr>
          <w:noProof/>
        </w:rPr>
      </w:pPr>
      <w:r w:rsidRPr="00BE19AF">
        <w:rPr>
          <w:noProof/>
        </w:rPr>
        <w:t>Јутарњи пријем деце............................................</w:t>
      </w:r>
      <w:r w:rsidR="005A6452">
        <w:rPr>
          <w:noProof/>
        </w:rPr>
        <w:t>...........................</w:t>
      </w:r>
      <w:r w:rsidRPr="00BE19AF">
        <w:rPr>
          <w:noProof/>
        </w:rPr>
        <w:t xml:space="preserve">од </w:t>
      </w:r>
      <w:r w:rsidR="00CA7EC5">
        <w:rPr>
          <w:noProof/>
        </w:rPr>
        <w:t>0</w:t>
      </w:r>
      <w:r w:rsidRPr="00BE19AF">
        <w:rPr>
          <w:noProof/>
        </w:rPr>
        <w:t>5.30 до 7.30</w:t>
      </w:r>
    </w:p>
    <w:p w:rsidR="000B11B0" w:rsidRPr="00BE19AF" w:rsidRDefault="000B11B0" w:rsidP="000B11B0">
      <w:pPr>
        <w:pStyle w:val="ListParagraph"/>
        <w:numPr>
          <w:ilvl w:val="0"/>
          <w:numId w:val="14"/>
        </w:numPr>
        <w:spacing w:line="360" w:lineRule="auto"/>
        <w:jc w:val="both"/>
        <w:rPr>
          <w:noProof/>
        </w:rPr>
      </w:pPr>
      <w:r w:rsidRPr="00BE19AF">
        <w:rPr>
          <w:noProof/>
        </w:rPr>
        <w:t>Јутарње телесно вежбање...................................</w:t>
      </w:r>
      <w:r w:rsidR="005A6452">
        <w:rPr>
          <w:noProof/>
        </w:rPr>
        <w:t>............................</w:t>
      </w:r>
      <w:r w:rsidR="00CA7EC5">
        <w:rPr>
          <w:noProof/>
        </w:rPr>
        <w:t>.</w:t>
      </w:r>
      <w:r w:rsidRPr="00BE19AF">
        <w:rPr>
          <w:noProof/>
        </w:rPr>
        <w:t xml:space="preserve">од </w:t>
      </w:r>
      <w:r w:rsidR="00CA7EC5">
        <w:rPr>
          <w:noProof/>
        </w:rPr>
        <w:t>0</w:t>
      </w:r>
      <w:r w:rsidRPr="00BE19AF">
        <w:rPr>
          <w:noProof/>
        </w:rPr>
        <w:t>7.30 до 7.45</w:t>
      </w:r>
    </w:p>
    <w:p w:rsidR="000B11B0" w:rsidRPr="00BE19AF" w:rsidRDefault="000B11B0" w:rsidP="000B11B0">
      <w:pPr>
        <w:pStyle w:val="ListParagraph"/>
        <w:numPr>
          <w:ilvl w:val="0"/>
          <w:numId w:val="14"/>
        </w:numPr>
        <w:spacing w:line="360" w:lineRule="auto"/>
        <w:jc w:val="both"/>
        <w:rPr>
          <w:noProof/>
        </w:rPr>
      </w:pPr>
      <w:r w:rsidRPr="00BE19AF">
        <w:rPr>
          <w:noProof/>
        </w:rPr>
        <w:t>Припрема за доручак и доручак.........................</w:t>
      </w:r>
      <w:r w:rsidR="005A6452">
        <w:rPr>
          <w:noProof/>
        </w:rPr>
        <w:t>...........................</w:t>
      </w:r>
      <w:r w:rsidRPr="00BE19AF">
        <w:rPr>
          <w:noProof/>
        </w:rPr>
        <w:t>.</w:t>
      </w:r>
      <w:r w:rsidR="00CA7EC5">
        <w:rPr>
          <w:noProof/>
        </w:rPr>
        <w:t>.</w:t>
      </w:r>
      <w:r w:rsidRPr="00BE19AF">
        <w:rPr>
          <w:noProof/>
        </w:rPr>
        <w:t xml:space="preserve">од </w:t>
      </w:r>
      <w:r w:rsidR="00CA7EC5">
        <w:rPr>
          <w:noProof/>
        </w:rPr>
        <w:t>0</w:t>
      </w:r>
      <w:r w:rsidRPr="00BE19AF">
        <w:rPr>
          <w:noProof/>
        </w:rPr>
        <w:t>7.45 до 8.30</w:t>
      </w:r>
    </w:p>
    <w:p w:rsidR="000B11B0" w:rsidRPr="00BE19AF" w:rsidRDefault="000B11B0" w:rsidP="000B11B0">
      <w:pPr>
        <w:pStyle w:val="ListParagraph"/>
        <w:numPr>
          <w:ilvl w:val="0"/>
          <w:numId w:val="14"/>
        </w:numPr>
        <w:spacing w:line="360" w:lineRule="auto"/>
        <w:jc w:val="both"/>
        <w:rPr>
          <w:noProof/>
        </w:rPr>
      </w:pPr>
      <w:r w:rsidRPr="00BE19AF">
        <w:rPr>
          <w:noProof/>
        </w:rPr>
        <w:t>Јутарње слободне активности ..........................</w:t>
      </w:r>
      <w:r w:rsidR="005A6452">
        <w:rPr>
          <w:noProof/>
        </w:rPr>
        <w:t>.............................</w:t>
      </w:r>
      <w:r w:rsidR="00CA7EC5">
        <w:rPr>
          <w:noProof/>
        </w:rPr>
        <w:t>.</w:t>
      </w:r>
      <w:r w:rsidRPr="00BE19AF">
        <w:rPr>
          <w:noProof/>
        </w:rPr>
        <w:t xml:space="preserve">од </w:t>
      </w:r>
      <w:r w:rsidR="00CA7EC5">
        <w:rPr>
          <w:noProof/>
        </w:rPr>
        <w:t>0</w:t>
      </w:r>
      <w:r w:rsidRPr="00BE19AF">
        <w:rPr>
          <w:noProof/>
        </w:rPr>
        <w:t>8.30 до 9</w:t>
      </w:r>
      <w:r w:rsidRPr="00BE19AF">
        <w:rPr>
          <w:noProof/>
          <w:lang w:val="en-US"/>
        </w:rPr>
        <w:t>.00</w:t>
      </w:r>
    </w:p>
    <w:p w:rsidR="000B11B0" w:rsidRPr="00BE19AF" w:rsidRDefault="000B11B0" w:rsidP="000B11B0">
      <w:pPr>
        <w:pStyle w:val="ListParagraph"/>
        <w:numPr>
          <w:ilvl w:val="0"/>
          <w:numId w:val="14"/>
        </w:numPr>
        <w:spacing w:line="360" w:lineRule="auto"/>
        <w:jc w:val="both"/>
        <w:rPr>
          <w:noProof/>
        </w:rPr>
      </w:pPr>
      <w:r w:rsidRPr="00BE19AF">
        <w:rPr>
          <w:noProof/>
        </w:rPr>
        <w:t>Активности по областима.................................</w:t>
      </w:r>
      <w:r w:rsidR="005A6452">
        <w:rPr>
          <w:noProof/>
        </w:rPr>
        <w:t>.............................</w:t>
      </w:r>
      <w:r w:rsidRPr="00BE19AF">
        <w:rPr>
          <w:noProof/>
        </w:rPr>
        <w:t xml:space="preserve">.од </w:t>
      </w:r>
      <w:r w:rsidR="00CA7EC5">
        <w:rPr>
          <w:noProof/>
        </w:rPr>
        <w:t>0</w:t>
      </w:r>
      <w:r w:rsidRPr="00BE19AF">
        <w:rPr>
          <w:noProof/>
        </w:rPr>
        <w:t>9</w:t>
      </w:r>
      <w:r w:rsidRPr="00BE19AF">
        <w:rPr>
          <w:noProof/>
          <w:lang w:val="en-US"/>
        </w:rPr>
        <w:t>.00</w:t>
      </w:r>
      <w:r w:rsidRPr="00BE19AF">
        <w:rPr>
          <w:noProof/>
        </w:rPr>
        <w:t xml:space="preserve"> до 9.30</w:t>
      </w:r>
    </w:p>
    <w:p w:rsidR="000B11B0" w:rsidRPr="00BE19AF" w:rsidRDefault="000B11B0" w:rsidP="000B11B0">
      <w:pPr>
        <w:pStyle w:val="ListParagraph"/>
        <w:numPr>
          <w:ilvl w:val="0"/>
          <w:numId w:val="14"/>
        </w:numPr>
        <w:spacing w:line="360" w:lineRule="auto"/>
        <w:jc w:val="both"/>
        <w:rPr>
          <w:noProof/>
        </w:rPr>
      </w:pPr>
      <w:r w:rsidRPr="00BE19AF">
        <w:rPr>
          <w:noProof/>
        </w:rPr>
        <w:t>Ужина.................................................................</w:t>
      </w:r>
      <w:r w:rsidR="00CA7EC5">
        <w:rPr>
          <w:noProof/>
        </w:rPr>
        <w:t>..........................</w:t>
      </w:r>
      <w:r w:rsidRPr="00BE19AF">
        <w:rPr>
          <w:noProof/>
        </w:rPr>
        <w:t xml:space="preserve">од </w:t>
      </w:r>
      <w:r w:rsidR="00CA7EC5">
        <w:rPr>
          <w:noProof/>
        </w:rPr>
        <w:t>0</w:t>
      </w:r>
      <w:r w:rsidRPr="00BE19AF">
        <w:rPr>
          <w:noProof/>
        </w:rPr>
        <w:t>9.30 до 10</w:t>
      </w:r>
      <w:r w:rsidRPr="00BE19AF">
        <w:rPr>
          <w:noProof/>
          <w:lang w:val="en-US"/>
        </w:rPr>
        <w:t>.00</w:t>
      </w:r>
    </w:p>
    <w:p w:rsidR="000B11B0" w:rsidRPr="00BE19AF" w:rsidRDefault="000B11B0" w:rsidP="000B11B0">
      <w:pPr>
        <w:pStyle w:val="ListParagraph"/>
        <w:numPr>
          <w:ilvl w:val="0"/>
          <w:numId w:val="14"/>
        </w:numPr>
        <w:spacing w:line="360" w:lineRule="auto"/>
        <w:jc w:val="both"/>
        <w:rPr>
          <w:noProof/>
        </w:rPr>
      </w:pPr>
      <w:r w:rsidRPr="00BE19AF">
        <w:rPr>
          <w:noProof/>
        </w:rPr>
        <w:t>Слободне активности.......................................</w:t>
      </w:r>
      <w:r w:rsidR="005A6452">
        <w:rPr>
          <w:noProof/>
        </w:rPr>
        <w:t>...........................</w:t>
      </w:r>
      <w:r w:rsidR="00CA7EC5">
        <w:rPr>
          <w:noProof/>
        </w:rPr>
        <w:t>...</w:t>
      </w:r>
      <w:r w:rsidRPr="00BE19AF">
        <w:rPr>
          <w:noProof/>
        </w:rPr>
        <w:t>од 10</w:t>
      </w:r>
      <w:r w:rsidRPr="00BE19AF">
        <w:rPr>
          <w:noProof/>
          <w:lang w:val="en-US"/>
        </w:rPr>
        <w:t>.00</w:t>
      </w:r>
      <w:r w:rsidRPr="00BE19AF">
        <w:rPr>
          <w:noProof/>
        </w:rPr>
        <w:t xml:space="preserve"> до 10.45</w:t>
      </w:r>
    </w:p>
    <w:p w:rsidR="000B11B0" w:rsidRPr="00BE19AF" w:rsidRDefault="000B11B0" w:rsidP="000B11B0">
      <w:pPr>
        <w:pStyle w:val="ListParagraph"/>
        <w:numPr>
          <w:ilvl w:val="0"/>
          <w:numId w:val="14"/>
        </w:numPr>
        <w:spacing w:line="360" w:lineRule="auto"/>
        <w:jc w:val="both"/>
        <w:rPr>
          <w:noProof/>
        </w:rPr>
      </w:pPr>
      <w:r w:rsidRPr="00BE19AF">
        <w:rPr>
          <w:noProof/>
        </w:rPr>
        <w:t>Припреме за ручак и ручак..............................</w:t>
      </w:r>
      <w:r w:rsidR="005A6452">
        <w:rPr>
          <w:noProof/>
        </w:rPr>
        <w:t>...........................</w:t>
      </w:r>
      <w:r w:rsidR="00CA7EC5">
        <w:rPr>
          <w:noProof/>
        </w:rPr>
        <w:t>...</w:t>
      </w:r>
      <w:r w:rsidRPr="00BE19AF">
        <w:rPr>
          <w:noProof/>
        </w:rPr>
        <w:t>од 10.45 до 11.30</w:t>
      </w:r>
    </w:p>
    <w:p w:rsidR="000B11B0" w:rsidRPr="00BE19AF" w:rsidRDefault="000B11B0" w:rsidP="000B11B0">
      <w:pPr>
        <w:pStyle w:val="ListParagraph"/>
        <w:numPr>
          <w:ilvl w:val="0"/>
          <w:numId w:val="14"/>
        </w:numPr>
        <w:spacing w:line="360" w:lineRule="auto"/>
        <w:jc w:val="both"/>
        <w:rPr>
          <w:noProof/>
        </w:rPr>
      </w:pPr>
      <w:r w:rsidRPr="00BE19AF">
        <w:rPr>
          <w:noProof/>
        </w:rPr>
        <w:t>Припрема за спавање и спавање.....................</w:t>
      </w:r>
      <w:r w:rsidR="005A6452">
        <w:rPr>
          <w:noProof/>
        </w:rPr>
        <w:t>..........................</w:t>
      </w:r>
      <w:r w:rsidRPr="00BE19AF">
        <w:rPr>
          <w:noProof/>
        </w:rPr>
        <w:t>.</w:t>
      </w:r>
      <w:r w:rsidR="00CA7EC5">
        <w:rPr>
          <w:noProof/>
        </w:rPr>
        <w:t>.....</w:t>
      </w:r>
      <w:r w:rsidRPr="00BE19AF">
        <w:rPr>
          <w:noProof/>
        </w:rPr>
        <w:t>од 11.30 до 14.00</w:t>
      </w:r>
    </w:p>
    <w:p w:rsidR="000B11B0" w:rsidRPr="00BE19AF" w:rsidRDefault="000B11B0" w:rsidP="000B11B0">
      <w:pPr>
        <w:pStyle w:val="ListParagraph"/>
        <w:numPr>
          <w:ilvl w:val="0"/>
          <w:numId w:val="14"/>
        </w:numPr>
        <w:spacing w:line="360" w:lineRule="auto"/>
        <w:jc w:val="both"/>
        <w:rPr>
          <w:noProof/>
        </w:rPr>
      </w:pPr>
      <w:r w:rsidRPr="00BE19AF">
        <w:rPr>
          <w:noProof/>
        </w:rPr>
        <w:t>Ужина.................................................................</w:t>
      </w:r>
      <w:r w:rsidR="005A6452">
        <w:rPr>
          <w:noProof/>
        </w:rPr>
        <w:t>.........................</w:t>
      </w:r>
      <w:r w:rsidRPr="00BE19AF">
        <w:rPr>
          <w:noProof/>
        </w:rPr>
        <w:t>.од 14.00 до 14.30</w:t>
      </w:r>
    </w:p>
    <w:p w:rsidR="000B11B0" w:rsidRPr="00BE19AF" w:rsidRDefault="000B11B0" w:rsidP="000B11B0">
      <w:pPr>
        <w:pStyle w:val="ListParagraph"/>
        <w:numPr>
          <w:ilvl w:val="0"/>
          <w:numId w:val="14"/>
        </w:numPr>
        <w:spacing w:line="360" w:lineRule="auto"/>
        <w:jc w:val="both"/>
        <w:rPr>
          <w:noProof/>
        </w:rPr>
      </w:pPr>
      <w:r w:rsidRPr="00BE19AF">
        <w:rPr>
          <w:noProof/>
        </w:rPr>
        <w:t>Поподневне активности и одлазак кући.........</w:t>
      </w:r>
      <w:r w:rsidR="005A6452">
        <w:rPr>
          <w:noProof/>
        </w:rPr>
        <w:t>..........................</w:t>
      </w:r>
      <w:r w:rsidR="00CA7EC5">
        <w:rPr>
          <w:noProof/>
        </w:rPr>
        <w:t>......</w:t>
      </w:r>
      <w:r w:rsidRPr="00BE19AF">
        <w:rPr>
          <w:noProof/>
        </w:rPr>
        <w:t>од 14.30 до 16.30</w:t>
      </w:r>
    </w:p>
    <w:p w:rsidR="000B11B0" w:rsidRPr="00BE19AF" w:rsidRDefault="000B11B0" w:rsidP="000B11B0">
      <w:pPr>
        <w:spacing w:line="360" w:lineRule="auto"/>
        <w:ind w:left="720"/>
        <w:jc w:val="both"/>
        <w:rPr>
          <w:rFonts w:ascii="Times New Roman" w:hAnsi="Times New Roman" w:cs="Times New Roman"/>
          <w:noProof/>
          <w:sz w:val="24"/>
          <w:szCs w:val="24"/>
        </w:rPr>
      </w:pPr>
    </w:p>
    <w:p w:rsidR="00821944" w:rsidRPr="00AE4878" w:rsidRDefault="000B11B0" w:rsidP="00BE19AF">
      <w:pPr>
        <w:spacing w:line="360" w:lineRule="auto"/>
        <w:jc w:val="both"/>
        <w:rPr>
          <w:rFonts w:ascii="Times New Roman" w:hAnsi="Times New Roman" w:cs="Times New Roman"/>
          <w:noProof/>
          <w:sz w:val="24"/>
          <w:szCs w:val="24"/>
        </w:rPr>
      </w:pPr>
      <w:r w:rsidRPr="00BE19AF">
        <w:rPr>
          <w:rFonts w:ascii="Times New Roman" w:hAnsi="Times New Roman" w:cs="Times New Roman"/>
          <w:noProof/>
          <w:sz w:val="24"/>
          <w:szCs w:val="24"/>
        </w:rPr>
        <w:t>Деца полудневног боравка у насељеним местима бораве од 7.30 до 12.30 часова, а у Опову од 7</w:t>
      </w:r>
      <w:r w:rsidR="00BE19AF">
        <w:rPr>
          <w:rFonts w:ascii="Times New Roman" w:hAnsi="Times New Roman" w:cs="Times New Roman"/>
          <w:noProof/>
          <w:sz w:val="24"/>
          <w:szCs w:val="24"/>
        </w:rPr>
        <w:t>.</w:t>
      </w:r>
      <w:r w:rsidR="00AE4878">
        <w:rPr>
          <w:rFonts w:ascii="Times New Roman" w:hAnsi="Times New Roman" w:cs="Times New Roman"/>
          <w:noProof/>
          <w:sz w:val="24"/>
          <w:szCs w:val="24"/>
        </w:rPr>
        <w:t xml:space="preserve">30 до </w:t>
      </w:r>
      <w:r w:rsidRPr="00BE19AF">
        <w:rPr>
          <w:rFonts w:ascii="Times New Roman" w:hAnsi="Times New Roman" w:cs="Times New Roman"/>
          <w:noProof/>
          <w:sz w:val="24"/>
          <w:szCs w:val="24"/>
        </w:rPr>
        <w:t>12</w:t>
      </w:r>
      <w:r w:rsidR="00BE19AF">
        <w:rPr>
          <w:rFonts w:ascii="Times New Roman" w:hAnsi="Times New Roman" w:cs="Times New Roman"/>
          <w:noProof/>
          <w:sz w:val="24"/>
          <w:szCs w:val="24"/>
        </w:rPr>
        <w:t>.</w:t>
      </w:r>
      <w:r w:rsidRPr="00BE19AF">
        <w:rPr>
          <w:rFonts w:ascii="Times New Roman" w:hAnsi="Times New Roman" w:cs="Times New Roman"/>
          <w:noProof/>
          <w:sz w:val="24"/>
          <w:szCs w:val="24"/>
        </w:rPr>
        <w:t>00</w:t>
      </w:r>
      <w:r w:rsidR="00AE4878">
        <w:rPr>
          <w:rFonts w:ascii="Times New Roman" w:hAnsi="Times New Roman" w:cs="Times New Roman"/>
          <w:noProof/>
          <w:sz w:val="24"/>
          <w:szCs w:val="24"/>
        </w:rPr>
        <w:t xml:space="preserve"> часова.</w:t>
      </w:r>
    </w:p>
    <w:p w:rsidR="00821944" w:rsidRDefault="00821944" w:rsidP="00821944">
      <w:pPr>
        <w:rPr>
          <w:rFonts w:ascii="Times New Roman" w:hAnsi="Times New Roman" w:cs="Times New Roman"/>
          <w:sz w:val="24"/>
          <w:szCs w:val="24"/>
        </w:rPr>
      </w:pPr>
    </w:p>
    <w:p w:rsidR="00821944" w:rsidRPr="00821944" w:rsidRDefault="00821944">
      <w:pPr>
        <w:rPr>
          <w:sz w:val="28"/>
          <w:szCs w:val="28"/>
        </w:rPr>
      </w:pPr>
    </w:p>
    <w:p w:rsidR="001C7C76" w:rsidRDefault="000B11B0" w:rsidP="00BE19AF">
      <w:pPr>
        <w:spacing w:line="360" w:lineRule="auto"/>
        <w:rPr>
          <w:rFonts w:ascii="Times New Roman" w:hAnsi="Times New Roman" w:cs="Times New Roman"/>
          <w:sz w:val="24"/>
          <w:szCs w:val="24"/>
        </w:rPr>
      </w:pPr>
      <w:r w:rsidRPr="005A3277">
        <w:rPr>
          <w:rFonts w:ascii="Times New Roman" w:hAnsi="Times New Roman" w:cs="Times New Roman"/>
          <w:b/>
          <w:sz w:val="24"/>
          <w:szCs w:val="24"/>
        </w:rPr>
        <w:t>3.</w:t>
      </w:r>
      <w:r w:rsidR="004A3D28">
        <w:rPr>
          <w:rFonts w:ascii="Times New Roman" w:hAnsi="Times New Roman" w:cs="Times New Roman"/>
          <w:b/>
          <w:sz w:val="24"/>
          <w:szCs w:val="24"/>
        </w:rPr>
        <w:t xml:space="preserve">5 </w:t>
      </w:r>
      <w:r w:rsidR="001C7C76" w:rsidRPr="00BE19AF">
        <w:rPr>
          <w:rFonts w:ascii="Times New Roman" w:hAnsi="Times New Roman" w:cs="Times New Roman"/>
          <w:sz w:val="24"/>
          <w:szCs w:val="24"/>
        </w:rPr>
        <w:t xml:space="preserve"> </w:t>
      </w:r>
      <w:r w:rsidR="001C7C76" w:rsidRPr="00BE19AF">
        <w:rPr>
          <w:rFonts w:ascii="Times New Roman" w:hAnsi="Times New Roman" w:cs="Times New Roman"/>
          <w:b/>
          <w:sz w:val="24"/>
          <w:szCs w:val="24"/>
        </w:rPr>
        <w:t xml:space="preserve">Циљеви и задаци функционисања Установе у </w:t>
      </w:r>
      <w:r w:rsidR="00C01331">
        <w:rPr>
          <w:rFonts w:ascii="Times New Roman" w:hAnsi="Times New Roman" w:cs="Times New Roman"/>
          <w:b/>
          <w:sz w:val="24"/>
          <w:szCs w:val="24"/>
        </w:rPr>
        <w:t>радној</w:t>
      </w:r>
      <w:r w:rsidR="00821944" w:rsidRPr="00BE19AF">
        <w:rPr>
          <w:rFonts w:ascii="Times New Roman" w:hAnsi="Times New Roman" w:cs="Times New Roman"/>
          <w:b/>
          <w:sz w:val="24"/>
          <w:szCs w:val="24"/>
        </w:rPr>
        <w:t xml:space="preserve"> 2018/2019</w:t>
      </w:r>
      <w:r w:rsidR="001C7C76" w:rsidRPr="00BE19AF">
        <w:rPr>
          <w:rFonts w:ascii="Times New Roman" w:hAnsi="Times New Roman" w:cs="Times New Roman"/>
          <w:b/>
          <w:sz w:val="24"/>
          <w:szCs w:val="24"/>
        </w:rPr>
        <w:t>. години</w:t>
      </w:r>
      <w:r w:rsidR="001C7C76" w:rsidRPr="00BE19AF">
        <w:rPr>
          <w:rFonts w:ascii="Times New Roman" w:hAnsi="Times New Roman" w:cs="Times New Roman"/>
          <w:sz w:val="24"/>
          <w:szCs w:val="24"/>
        </w:rPr>
        <w:t xml:space="preserve"> </w:t>
      </w:r>
    </w:p>
    <w:p w:rsidR="0069614C" w:rsidRPr="0069614C" w:rsidRDefault="0069614C" w:rsidP="00BE19AF">
      <w:pPr>
        <w:spacing w:line="360" w:lineRule="auto"/>
        <w:rPr>
          <w:rFonts w:ascii="Times New Roman" w:hAnsi="Times New Roman" w:cs="Times New Roman"/>
          <w:sz w:val="24"/>
          <w:szCs w:val="24"/>
        </w:rPr>
      </w:pPr>
    </w:p>
    <w:p w:rsidR="001C7C76" w:rsidRPr="00BE19AF" w:rsidRDefault="001C7C76"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 да у складу са својим могућностима обезбеди оптималне услове за нормалан физички, интелектуални, емоционални и социјални развој деце од </w:t>
      </w:r>
      <w:r w:rsidR="00443B76">
        <w:rPr>
          <w:rFonts w:ascii="Times New Roman" w:hAnsi="Times New Roman" w:cs="Times New Roman"/>
          <w:sz w:val="24"/>
          <w:szCs w:val="24"/>
        </w:rPr>
        <w:t xml:space="preserve">2 године до </w:t>
      </w:r>
      <w:r w:rsidRPr="00BE19AF">
        <w:rPr>
          <w:rFonts w:ascii="Times New Roman" w:hAnsi="Times New Roman" w:cs="Times New Roman"/>
          <w:sz w:val="24"/>
          <w:szCs w:val="24"/>
        </w:rPr>
        <w:t xml:space="preserve">6,5 година; </w:t>
      </w:r>
    </w:p>
    <w:p w:rsidR="001C7C76" w:rsidRPr="00BE19AF" w:rsidRDefault="001C7C76"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 да обезбеди услове функционисања јединственог система васпитно-образовног рада, неге, исхране, здравствене и социјалне заштите; </w:t>
      </w:r>
    </w:p>
    <w:p w:rsidR="001C7C76" w:rsidRPr="00BE19AF" w:rsidRDefault="001C7C76"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 да у сарадњи са породицом, широм локалном средином обезбеди јединство васпитних утицаја на дете, квалитетнији и богатији живот у вртићима; </w:t>
      </w:r>
    </w:p>
    <w:p w:rsidR="001C7C76" w:rsidRPr="00BE19AF" w:rsidRDefault="001C7C76"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lastRenderedPageBreak/>
        <w:t>- да обезбеди што квалитетнију примену Основа програма васпитно-образовног рада</w:t>
      </w:r>
    </w:p>
    <w:p w:rsidR="001C7C76" w:rsidRPr="00BE19AF" w:rsidRDefault="0078434F" w:rsidP="00BE19AF">
      <w:pPr>
        <w:spacing w:line="360" w:lineRule="auto"/>
        <w:rPr>
          <w:rFonts w:ascii="Times New Roman" w:hAnsi="Times New Roman" w:cs="Times New Roman"/>
          <w:sz w:val="24"/>
          <w:szCs w:val="24"/>
        </w:rPr>
      </w:pPr>
      <w:r>
        <w:rPr>
          <w:rFonts w:ascii="Times New Roman" w:hAnsi="Times New Roman" w:cs="Times New Roman"/>
          <w:sz w:val="24"/>
          <w:szCs w:val="24"/>
        </w:rPr>
        <w:t>-</w:t>
      </w:r>
      <w:r w:rsidR="001C7C76" w:rsidRPr="00BE19AF">
        <w:rPr>
          <w:rFonts w:ascii="Times New Roman" w:hAnsi="Times New Roman" w:cs="Times New Roman"/>
          <w:sz w:val="24"/>
          <w:szCs w:val="24"/>
        </w:rPr>
        <w:t xml:space="preserve">  реализација Припремног предшколског програма у циљу што боље спремности предшколаца за полазак у школу;</w:t>
      </w:r>
    </w:p>
    <w:p w:rsidR="001C7C76" w:rsidRPr="00BE19AF" w:rsidRDefault="001C7C76"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да у том смислу обезбеди континуирану едукацију стручног кадра;</w:t>
      </w:r>
    </w:p>
    <w:p w:rsidR="001C7C76" w:rsidRPr="00BE19AF" w:rsidRDefault="0078434F" w:rsidP="00BE19AF">
      <w:pPr>
        <w:spacing w:line="360" w:lineRule="auto"/>
        <w:rPr>
          <w:rFonts w:ascii="Times New Roman" w:hAnsi="Times New Roman" w:cs="Times New Roman"/>
          <w:sz w:val="24"/>
          <w:szCs w:val="24"/>
        </w:rPr>
      </w:pPr>
      <w:r>
        <w:rPr>
          <w:rFonts w:ascii="Times New Roman" w:hAnsi="Times New Roman" w:cs="Times New Roman"/>
          <w:sz w:val="24"/>
          <w:szCs w:val="24"/>
        </w:rPr>
        <w:t>-</w:t>
      </w:r>
      <w:r w:rsidR="001C7C76" w:rsidRPr="00BE19AF">
        <w:rPr>
          <w:rFonts w:ascii="Times New Roman" w:hAnsi="Times New Roman" w:cs="Times New Roman"/>
          <w:sz w:val="24"/>
          <w:szCs w:val="24"/>
        </w:rPr>
        <w:t xml:space="preserve">  да изнађе могућности квалитетнијег опремања затвореног и отвореног простора у коме бораве, живе, раде, уче деца;</w:t>
      </w:r>
    </w:p>
    <w:p w:rsidR="001C7C76" w:rsidRPr="00BE19AF" w:rsidRDefault="001C7C76"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да брине о условима рада запослених, као и њиховом материјалном положају;</w:t>
      </w:r>
    </w:p>
    <w:p w:rsidR="001C7C76" w:rsidRPr="00BE19AF" w:rsidRDefault="0078434F" w:rsidP="00BE19AF">
      <w:pPr>
        <w:spacing w:line="360" w:lineRule="auto"/>
        <w:rPr>
          <w:rFonts w:ascii="Times New Roman" w:hAnsi="Times New Roman" w:cs="Times New Roman"/>
          <w:sz w:val="24"/>
          <w:szCs w:val="24"/>
        </w:rPr>
      </w:pPr>
      <w:r>
        <w:rPr>
          <w:rFonts w:ascii="Times New Roman" w:hAnsi="Times New Roman" w:cs="Times New Roman"/>
          <w:sz w:val="24"/>
          <w:szCs w:val="24"/>
        </w:rPr>
        <w:t>-</w:t>
      </w:r>
      <w:r w:rsidR="001C7C76" w:rsidRPr="00BE19AF">
        <w:rPr>
          <w:rFonts w:ascii="Times New Roman" w:hAnsi="Times New Roman" w:cs="Times New Roman"/>
          <w:sz w:val="24"/>
          <w:szCs w:val="24"/>
        </w:rPr>
        <w:t xml:space="preserve">  да у складу са могућностима организује алтернативне облике рада са децом и одраслима</w:t>
      </w:r>
      <w:r w:rsidR="00486C04">
        <w:rPr>
          <w:rFonts w:ascii="Times New Roman" w:hAnsi="Times New Roman" w:cs="Times New Roman"/>
          <w:sz w:val="24"/>
          <w:szCs w:val="24"/>
        </w:rPr>
        <w:t xml:space="preserve"> </w:t>
      </w:r>
      <w:r w:rsidR="001C7C76" w:rsidRPr="00BE19AF">
        <w:rPr>
          <w:rFonts w:ascii="Times New Roman" w:hAnsi="Times New Roman" w:cs="Times New Roman"/>
          <w:sz w:val="24"/>
          <w:szCs w:val="24"/>
        </w:rPr>
        <w:t xml:space="preserve">(радионице, играонице, рекреација и сл.); </w:t>
      </w:r>
    </w:p>
    <w:p w:rsidR="001C7C76" w:rsidRPr="00BE19AF" w:rsidRDefault="001C7C76"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 пружање и других услуга из делокруга рада Установе </w:t>
      </w:r>
    </w:p>
    <w:p w:rsidR="00B65055" w:rsidRDefault="00B65055" w:rsidP="00217544">
      <w:pPr>
        <w:spacing w:line="360" w:lineRule="auto"/>
        <w:rPr>
          <w:sz w:val="28"/>
          <w:szCs w:val="28"/>
        </w:rPr>
      </w:pPr>
    </w:p>
    <w:p w:rsidR="00B65055" w:rsidRPr="00BE19AF" w:rsidRDefault="000B11B0" w:rsidP="009724F6">
      <w:pPr>
        <w:pStyle w:val="Heading1"/>
        <w:spacing w:line="360" w:lineRule="auto"/>
        <w:ind w:left="0" w:right="0"/>
        <w:jc w:val="left"/>
        <w:rPr>
          <w:sz w:val="24"/>
        </w:rPr>
      </w:pPr>
      <w:bookmarkStart w:id="0" w:name="_Toc459709249"/>
      <w:r w:rsidRPr="00BE19AF">
        <w:rPr>
          <w:sz w:val="24"/>
        </w:rPr>
        <w:t>4</w:t>
      </w:r>
      <w:r w:rsidR="00821944" w:rsidRPr="00BE19AF">
        <w:rPr>
          <w:sz w:val="24"/>
        </w:rPr>
        <w:t>.</w:t>
      </w:r>
      <w:r w:rsidR="00720A7D">
        <w:rPr>
          <w:sz w:val="24"/>
        </w:rPr>
        <w:t xml:space="preserve"> </w:t>
      </w:r>
      <w:r w:rsidR="00B65055" w:rsidRPr="00BE19AF">
        <w:rPr>
          <w:sz w:val="24"/>
        </w:rPr>
        <w:t>ЗАДАЦИ  НА  РЕАЛИЗАЦИЈИ  ОСНОВА  ПРОГРАМА</w:t>
      </w:r>
      <w:bookmarkStart w:id="1" w:name="_Toc459709250"/>
      <w:bookmarkEnd w:id="0"/>
      <w:r w:rsidR="00B213F4">
        <w:rPr>
          <w:sz w:val="24"/>
        </w:rPr>
        <w:t xml:space="preserve"> </w:t>
      </w:r>
      <w:r w:rsidR="00B65055" w:rsidRPr="00BE19AF">
        <w:rPr>
          <w:sz w:val="24"/>
        </w:rPr>
        <w:t>ВАСПИТНО - ОБРАЗОВНОГ РАДА</w:t>
      </w:r>
      <w:bookmarkEnd w:id="1"/>
    </w:p>
    <w:p w:rsidR="00B213F4" w:rsidRDefault="00B213F4" w:rsidP="009724F6">
      <w:pPr>
        <w:pStyle w:val="Heading2"/>
        <w:spacing w:line="360" w:lineRule="auto"/>
        <w:ind w:left="0" w:right="0"/>
        <w:jc w:val="left"/>
        <w:rPr>
          <w:rFonts w:eastAsiaTheme="minorHAnsi"/>
          <w:b w:val="0"/>
          <w:bCs w:val="0"/>
          <w:sz w:val="24"/>
        </w:rPr>
      </w:pPr>
      <w:bookmarkStart w:id="2" w:name="_Toc459709251"/>
    </w:p>
    <w:p w:rsidR="00B65055" w:rsidRPr="00BE19AF" w:rsidRDefault="000B11B0" w:rsidP="009724F6">
      <w:pPr>
        <w:pStyle w:val="Heading2"/>
        <w:spacing w:line="360" w:lineRule="auto"/>
        <w:ind w:left="0" w:right="0"/>
        <w:jc w:val="left"/>
        <w:rPr>
          <w:sz w:val="24"/>
        </w:rPr>
      </w:pPr>
      <w:r w:rsidRPr="00BE19AF">
        <w:rPr>
          <w:sz w:val="24"/>
        </w:rPr>
        <w:t>4.</w:t>
      </w:r>
      <w:r w:rsidR="00821944" w:rsidRPr="00BE19AF">
        <w:rPr>
          <w:sz w:val="24"/>
        </w:rPr>
        <w:t>1.</w:t>
      </w:r>
      <w:r w:rsidR="00B65055" w:rsidRPr="00BE19AF">
        <w:rPr>
          <w:sz w:val="24"/>
        </w:rPr>
        <w:t>Васпитно-образовни рад са децом узраста до 3 године</w:t>
      </w:r>
      <w:bookmarkEnd w:id="2"/>
    </w:p>
    <w:p w:rsidR="00B65055" w:rsidRPr="00BE19AF" w:rsidRDefault="00B65055" w:rsidP="009724F6">
      <w:pPr>
        <w:spacing w:line="360" w:lineRule="auto"/>
        <w:ind w:left="-540"/>
        <w:jc w:val="both"/>
        <w:rPr>
          <w:rFonts w:ascii="Times New Roman" w:hAnsi="Times New Roman" w:cs="Times New Roman"/>
          <w:sz w:val="24"/>
          <w:szCs w:val="24"/>
        </w:rPr>
      </w:pPr>
    </w:p>
    <w:p w:rsidR="009724F6" w:rsidRDefault="00B65055" w:rsidP="009724F6">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За децу узраста до 3 године циљ васпитног рада биће стварање повољне васпитне  средине </w:t>
      </w:r>
    </w:p>
    <w:p w:rsidR="009724F6" w:rsidRDefault="00B65055" w:rsidP="009724F6">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у којој ће дете стицати искуство по свом сопственом програму, који ће га полако, </w:t>
      </w:r>
    </w:p>
    <w:p w:rsidR="00B65055" w:rsidRPr="00BE19AF" w:rsidRDefault="00B65055" w:rsidP="009724F6">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организованим системом метода и садржаја преводити у сазнавање и откривање себе и своје околине, али и које ће дете моћи мењати сходно својим могућностима.</w:t>
      </w:r>
    </w:p>
    <w:p w:rsidR="00B65055" w:rsidRPr="00BE19AF" w:rsidRDefault="00B65055" w:rsidP="009724F6">
      <w:pPr>
        <w:pStyle w:val="BodyTextIndent"/>
        <w:spacing w:line="360" w:lineRule="auto"/>
        <w:ind w:right="0" w:firstLine="0"/>
        <w:rPr>
          <w:sz w:val="24"/>
        </w:rPr>
      </w:pPr>
      <w:r w:rsidRPr="00BE19AF">
        <w:rPr>
          <w:sz w:val="24"/>
        </w:rPr>
        <w:t xml:space="preserve">           Васпитна средина ће својом организацијом пружати оптималне услове из којих ће дете одабрати оно и онолико колико може и осмишљавати на себи својствен начин.</w:t>
      </w:r>
    </w:p>
    <w:p w:rsidR="00B65055" w:rsidRPr="00BE19AF" w:rsidRDefault="00B65055" w:rsidP="009724F6">
      <w:pPr>
        <w:pStyle w:val="BodyText"/>
        <w:spacing w:line="360" w:lineRule="auto"/>
        <w:ind w:right="0"/>
        <w:rPr>
          <w:sz w:val="24"/>
        </w:rPr>
      </w:pPr>
      <w:r w:rsidRPr="00BE19AF">
        <w:rPr>
          <w:sz w:val="24"/>
        </w:rPr>
        <w:t xml:space="preserve">                  Основни задатак васпитног рада је да чува, подстиче и оплемањује спонтане изразе понашања малог детета у односу на околину. У раду треба </w:t>
      </w:r>
      <w:r w:rsidR="00217544">
        <w:rPr>
          <w:sz w:val="24"/>
        </w:rPr>
        <w:t>поћи од спонтаних израза детета</w:t>
      </w:r>
      <w:r w:rsidRPr="00BE19AF">
        <w:rPr>
          <w:sz w:val="24"/>
        </w:rPr>
        <w:t xml:space="preserve"> и поштовати његову индивидуалну особеност у откривању и мењању света око себе.</w:t>
      </w:r>
    </w:p>
    <w:p w:rsidR="00B65055" w:rsidRPr="00BE19AF" w:rsidRDefault="00B65055" w:rsidP="009724F6">
      <w:pPr>
        <w:pStyle w:val="BlockText"/>
        <w:spacing w:line="360" w:lineRule="auto"/>
        <w:ind w:left="0" w:right="0" w:hanging="540"/>
        <w:rPr>
          <w:sz w:val="24"/>
        </w:rPr>
      </w:pPr>
      <w:r w:rsidRPr="00BE19AF">
        <w:rPr>
          <w:sz w:val="24"/>
        </w:rPr>
        <w:t xml:space="preserve">                         Поред основних задатака васпитног рада, подлога за развој трајних својс</w:t>
      </w:r>
      <w:r w:rsidR="00217544">
        <w:rPr>
          <w:sz w:val="24"/>
        </w:rPr>
        <w:t>тава личности су и посебни зада</w:t>
      </w:r>
      <w:r w:rsidRPr="00BE19AF">
        <w:rPr>
          <w:sz w:val="24"/>
        </w:rPr>
        <w:t>ци:</w:t>
      </w:r>
    </w:p>
    <w:p w:rsidR="00B65055" w:rsidRPr="00BE19AF" w:rsidRDefault="00B65055" w:rsidP="009724F6">
      <w:pPr>
        <w:ind w:left="-540"/>
        <w:jc w:val="both"/>
        <w:rPr>
          <w:rFonts w:ascii="Times New Roman" w:hAnsi="Times New Roman" w:cs="Times New Roman"/>
          <w:sz w:val="24"/>
          <w:szCs w:val="24"/>
        </w:rPr>
      </w:pPr>
      <w:r w:rsidRPr="00BE19AF">
        <w:rPr>
          <w:rFonts w:ascii="Times New Roman" w:hAnsi="Times New Roman" w:cs="Times New Roman"/>
          <w:sz w:val="24"/>
          <w:szCs w:val="24"/>
        </w:rPr>
        <w:t xml:space="preserve">  </w:t>
      </w:r>
    </w:p>
    <w:p w:rsidR="00B65055" w:rsidRPr="00BE19AF" w:rsidRDefault="00B65055" w:rsidP="009724F6">
      <w:pPr>
        <w:spacing w:line="360" w:lineRule="auto"/>
        <w:ind w:left="1080"/>
        <w:jc w:val="both"/>
        <w:rPr>
          <w:rFonts w:ascii="Times New Roman" w:hAnsi="Times New Roman" w:cs="Times New Roman"/>
          <w:b/>
          <w:bCs/>
          <w:sz w:val="24"/>
          <w:szCs w:val="24"/>
        </w:rPr>
      </w:pPr>
      <w:r w:rsidRPr="00BE19AF">
        <w:rPr>
          <w:rFonts w:ascii="Times New Roman" w:hAnsi="Times New Roman" w:cs="Times New Roman"/>
          <w:b/>
          <w:bCs/>
          <w:sz w:val="24"/>
          <w:szCs w:val="24"/>
        </w:rPr>
        <w:t>Физичко - сензорни развој:</w:t>
      </w:r>
    </w:p>
    <w:p w:rsidR="00B65055" w:rsidRPr="00BE19AF" w:rsidRDefault="00B65055" w:rsidP="009724F6">
      <w:pPr>
        <w:spacing w:line="360" w:lineRule="auto"/>
        <w:ind w:left="2415"/>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w:t>
      </w:r>
    </w:p>
    <w:p w:rsidR="00B65055" w:rsidRPr="00BE19AF" w:rsidRDefault="00B65055" w:rsidP="009724F6">
      <w:pPr>
        <w:numPr>
          <w:ilvl w:val="0"/>
          <w:numId w:val="2"/>
        </w:numPr>
        <w:spacing w:line="360" w:lineRule="auto"/>
        <w:jc w:val="both"/>
        <w:rPr>
          <w:rFonts w:ascii="Times New Roman" w:hAnsi="Times New Roman" w:cs="Times New Roman"/>
          <w:b/>
          <w:bCs/>
          <w:sz w:val="24"/>
          <w:szCs w:val="24"/>
        </w:rPr>
      </w:pPr>
      <w:r w:rsidRPr="00BE19AF">
        <w:rPr>
          <w:rFonts w:ascii="Times New Roman" w:hAnsi="Times New Roman" w:cs="Times New Roman"/>
          <w:sz w:val="24"/>
          <w:szCs w:val="24"/>
        </w:rPr>
        <w:t>Одржавање физичког здравља деце</w:t>
      </w:r>
      <w:r w:rsidRPr="00BE19AF">
        <w:rPr>
          <w:rFonts w:ascii="Times New Roman" w:hAnsi="Times New Roman" w:cs="Times New Roman"/>
          <w:b/>
          <w:bCs/>
          <w:sz w:val="24"/>
          <w:szCs w:val="24"/>
        </w:rPr>
        <w:t>,</w:t>
      </w:r>
    </w:p>
    <w:p w:rsidR="00B65055" w:rsidRPr="00BE19AF" w:rsidRDefault="00B65055" w:rsidP="009724F6">
      <w:pPr>
        <w:numPr>
          <w:ilvl w:val="0"/>
          <w:numId w:val="2"/>
        </w:numPr>
        <w:spacing w:line="360" w:lineRule="auto"/>
        <w:jc w:val="both"/>
        <w:rPr>
          <w:rFonts w:ascii="Times New Roman" w:hAnsi="Times New Roman" w:cs="Times New Roman"/>
          <w:b/>
          <w:bCs/>
          <w:sz w:val="24"/>
          <w:szCs w:val="24"/>
        </w:rPr>
      </w:pPr>
      <w:r w:rsidRPr="00BE19AF">
        <w:rPr>
          <w:rFonts w:ascii="Times New Roman" w:hAnsi="Times New Roman" w:cs="Times New Roman"/>
          <w:sz w:val="24"/>
          <w:szCs w:val="24"/>
        </w:rPr>
        <w:t>Подстицање развоја деце,</w:t>
      </w:r>
    </w:p>
    <w:p w:rsidR="00B65055" w:rsidRPr="00BE19AF" w:rsidRDefault="00B65055" w:rsidP="009724F6">
      <w:pPr>
        <w:numPr>
          <w:ilvl w:val="0"/>
          <w:numId w:val="2"/>
        </w:numPr>
        <w:spacing w:line="360" w:lineRule="auto"/>
        <w:jc w:val="both"/>
        <w:rPr>
          <w:rFonts w:ascii="Times New Roman" w:hAnsi="Times New Roman" w:cs="Times New Roman"/>
          <w:b/>
          <w:bCs/>
          <w:sz w:val="24"/>
          <w:szCs w:val="24"/>
        </w:rPr>
      </w:pPr>
      <w:r w:rsidRPr="00BE19AF">
        <w:rPr>
          <w:rFonts w:ascii="Times New Roman" w:hAnsi="Times New Roman" w:cs="Times New Roman"/>
          <w:sz w:val="24"/>
          <w:szCs w:val="24"/>
        </w:rPr>
        <w:t>Овладавање моториком,</w:t>
      </w:r>
    </w:p>
    <w:p w:rsidR="00B65055" w:rsidRPr="00BE19AF" w:rsidRDefault="00B65055" w:rsidP="009724F6">
      <w:pPr>
        <w:numPr>
          <w:ilvl w:val="0"/>
          <w:numId w:val="2"/>
        </w:numPr>
        <w:spacing w:line="360" w:lineRule="auto"/>
        <w:jc w:val="both"/>
        <w:rPr>
          <w:rFonts w:ascii="Times New Roman" w:hAnsi="Times New Roman" w:cs="Times New Roman"/>
          <w:b/>
          <w:bCs/>
          <w:sz w:val="24"/>
          <w:szCs w:val="24"/>
        </w:rPr>
      </w:pPr>
      <w:r w:rsidRPr="00BE19AF">
        <w:rPr>
          <w:rFonts w:ascii="Times New Roman" w:hAnsi="Times New Roman" w:cs="Times New Roman"/>
          <w:sz w:val="24"/>
          <w:szCs w:val="24"/>
        </w:rPr>
        <w:t>Подстицање целовитог сензорног и перцептивног развоја,</w:t>
      </w:r>
    </w:p>
    <w:p w:rsidR="00B65055" w:rsidRPr="00BE19AF" w:rsidRDefault="00B65055" w:rsidP="009724F6">
      <w:pPr>
        <w:numPr>
          <w:ilvl w:val="0"/>
          <w:numId w:val="2"/>
        </w:numPr>
        <w:spacing w:line="360" w:lineRule="auto"/>
        <w:jc w:val="both"/>
        <w:rPr>
          <w:rFonts w:ascii="Times New Roman" w:hAnsi="Times New Roman" w:cs="Times New Roman"/>
          <w:b/>
          <w:bCs/>
          <w:sz w:val="24"/>
          <w:szCs w:val="24"/>
        </w:rPr>
      </w:pPr>
      <w:r w:rsidRPr="00BE19AF">
        <w:rPr>
          <w:rFonts w:ascii="Times New Roman" w:hAnsi="Times New Roman" w:cs="Times New Roman"/>
          <w:sz w:val="24"/>
          <w:szCs w:val="24"/>
        </w:rPr>
        <w:t>Развијање навика ( телесене хигијене, узимање хране...)</w:t>
      </w:r>
    </w:p>
    <w:p w:rsidR="00B65055" w:rsidRPr="00B65055" w:rsidRDefault="00B65055" w:rsidP="009724F6">
      <w:pPr>
        <w:spacing w:line="360" w:lineRule="auto"/>
        <w:jc w:val="both"/>
        <w:rPr>
          <w:b/>
          <w:bCs/>
          <w:sz w:val="32"/>
          <w:szCs w:val="32"/>
          <w:lang w:val="ru-RU"/>
        </w:rPr>
      </w:pPr>
    </w:p>
    <w:p w:rsidR="00B65055" w:rsidRPr="00BE19AF" w:rsidRDefault="00B65055" w:rsidP="009724F6">
      <w:pPr>
        <w:spacing w:line="360" w:lineRule="auto"/>
        <w:ind w:left="1080"/>
        <w:jc w:val="both"/>
        <w:rPr>
          <w:rFonts w:ascii="Times New Roman" w:hAnsi="Times New Roman" w:cs="Times New Roman"/>
          <w:b/>
          <w:bCs/>
          <w:sz w:val="24"/>
          <w:szCs w:val="24"/>
        </w:rPr>
      </w:pPr>
      <w:r w:rsidRPr="00BE19AF">
        <w:rPr>
          <w:rFonts w:ascii="Times New Roman" w:hAnsi="Times New Roman" w:cs="Times New Roman"/>
          <w:b/>
          <w:bCs/>
          <w:sz w:val="24"/>
          <w:szCs w:val="24"/>
        </w:rPr>
        <w:t>Емоционално - социјални развој:</w:t>
      </w:r>
    </w:p>
    <w:p w:rsidR="00B65055" w:rsidRPr="00BE19AF" w:rsidRDefault="00B65055" w:rsidP="009724F6">
      <w:pPr>
        <w:spacing w:line="360" w:lineRule="auto"/>
        <w:ind w:left="2415"/>
        <w:jc w:val="both"/>
        <w:rPr>
          <w:rFonts w:ascii="Times New Roman" w:hAnsi="Times New Roman" w:cs="Times New Roman"/>
          <w:sz w:val="24"/>
          <w:szCs w:val="24"/>
        </w:rPr>
      </w:pPr>
    </w:p>
    <w:p w:rsidR="00B65055" w:rsidRPr="00BE19AF" w:rsidRDefault="00B65055" w:rsidP="009724F6">
      <w:pPr>
        <w:numPr>
          <w:ilvl w:val="0"/>
          <w:numId w:val="3"/>
        </w:num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Очување спонтаности и искрености детета у контакту са светом,</w:t>
      </w:r>
    </w:p>
    <w:p w:rsidR="00B65055" w:rsidRPr="00BE19AF" w:rsidRDefault="00B65055" w:rsidP="009724F6">
      <w:pPr>
        <w:numPr>
          <w:ilvl w:val="0"/>
          <w:numId w:val="3"/>
        </w:numPr>
        <w:spacing w:line="360" w:lineRule="auto"/>
        <w:jc w:val="both"/>
        <w:rPr>
          <w:rFonts w:ascii="Times New Roman" w:hAnsi="Times New Roman" w:cs="Times New Roman"/>
          <w:b/>
          <w:bCs/>
          <w:sz w:val="24"/>
          <w:szCs w:val="24"/>
        </w:rPr>
      </w:pPr>
      <w:r w:rsidRPr="00BE19AF">
        <w:rPr>
          <w:rFonts w:ascii="Times New Roman" w:hAnsi="Times New Roman" w:cs="Times New Roman"/>
          <w:sz w:val="24"/>
          <w:szCs w:val="24"/>
        </w:rPr>
        <w:t>Неговање отворености детета за доживљаје,</w:t>
      </w:r>
    </w:p>
    <w:p w:rsidR="00B65055" w:rsidRPr="00BE19AF" w:rsidRDefault="00B65055" w:rsidP="009724F6">
      <w:pPr>
        <w:numPr>
          <w:ilvl w:val="0"/>
          <w:numId w:val="3"/>
        </w:numPr>
        <w:spacing w:line="360" w:lineRule="auto"/>
        <w:jc w:val="both"/>
        <w:rPr>
          <w:rFonts w:ascii="Times New Roman" w:hAnsi="Times New Roman" w:cs="Times New Roman"/>
          <w:b/>
          <w:bCs/>
          <w:sz w:val="24"/>
          <w:szCs w:val="24"/>
        </w:rPr>
      </w:pPr>
      <w:r w:rsidRPr="00BE19AF">
        <w:rPr>
          <w:rFonts w:ascii="Times New Roman" w:hAnsi="Times New Roman" w:cs="Times New Roman"/>
          <w:sz w:val="24"/>
          <w:szCs w:val="24"/>
        </w:rPr>
        <w:t>Пружање помоћи у стицању самосталности,</w:t>
      </w:r>
    </w:p>
    <w:p w:rsidR="00B65055" w:rsidRPr="00BE19AF" w:rsidRDefault="00B65055" w:rsidP="009724F6">
      <w:pPr>
        <w:numPr>
          <w:ilvl w:val="0"/>
          <w:numId w:val="3"/>
        </w:numPr>
        <w:spacing w:line="360" w:lineRule="auto"/>
        <w:ind w:left="1077" w:hanging="357"/>
        <w:jc w:val="both"/>
        <w:rPr>
          <w:rFonts w:ascii="Times New Roman" w:hAnsi="Times New Roman" w:cs="Times New Roman"/>
          <w:b/>
          <w:bCs/>
          <w:sz w:val="24"/>
          <w:szCs w:val="24"/>
        </w:rPr>
      </w:pPr>
      <w:r w:rsidRPr="00BE19AF">
        <w:rPr>
          <w:rFonts w:ascii="Times New Roman" w:hAnsi="Times New Roman" w:cs="Times New Roman"/>
          <w:sz w:val="24"/>
          <w:szCs w:val="24"/>
        </w:rPr>
        <w:t>Пружање помоћи у стварању слике о себи и истицању поверања у своје способности,</w:t>
      </w:r>
    </w:p>
    <w:p w:rsidR="00B65055" w:rsidRPr="00BE19AF" w:rsidRDefault="00B65055" w:rsidP="009724F6">
      <w:pPr>
        <w:pStyle w:val="BodyText2"/>
        <w:numPr>
          <w:ilvl w:val="0"/>
          <w:numId w:val="3"/>
        </w:numPr>
        <w:spacing w:line="360" w:lineRule="auto"/>
        <w:ind w:left="1077" w:right="0" w:hanging="357"/>
        <w:rPr>
          <w:b/>
          <w:bCs/>
          <w:sz w:val="24"/>
        </w:rPr>
      </w:pPr>
      <w:r w:rsidRPr="00BE19AF">
        <w:rPr>
          <w:sz w:val="24"/>
        </w:rPr>
        <w:t>Помагање детету у усвајању основних норми понашања у оквиру основних моралних вредности</w:t>
      </w:r>
    </w:p>
    <w:p w:rsidR="00B65055" w:rsidRPr="00BE19AF" w:rsidRDefault="00B65055" w:rsidP="009724F6">
      <w:pPr>
        <w:numPr>
          <w:ilvl w:val="0"/>
          <w:numId w:val="3"/>
        </w:numPr>
        <w:spacing w:line="360" w:lineRule="auto"/>
        <w:ind w:left="1077" w:hanging="357"/>
        <w:jc w:val="both"/>
        <w:rPr>
          <w:rFonts w:ascii="Times New Roman" w:hAnsi="Times New Roman" w:cs="Times New Roman"/>
          <w:b/>
          <w:bCs/>
          <w:sz w:val="24"/>
          <w:szCs w:val="24"/>
        </w:rPr>
      </w:pPr>
      <w:r w:rsidRPr="00BE19AF">
        <w:rPr>
          <w:rFonts w:ascii="Times New Roman" w:hAnsi="Times New Roman" w:cs="Times New Roman"/>
          <w:sz w:val="24"/>
          <w:szCs w:val="24"/>
        </w:rPr>
        <w:t>подстицање деце на заједничко обављање активности,</w:t>
      </w:r>
    </w:p>
    <w:p w:rsidR="004843FA" w:rsidRPr="006B05A2" w:rsidRDefault="00B65055" w:rsidP="009724F6">
      <w:pPr>
        <w:numPr>
          <w:ilvl w:val="0"/>
          <w:numId w:val="3"/>
        </w:numPr>
        <w:spacing w:line="360" w:lineRule="auto"/>
        <w:ind w:left="1077" w:hanging="357"/>
        <w:jc w:val="both"/>
        <w:rPr>
          <w:rFonts w:ascii="Times New Roman" w:hAnsi="Times New Roman" w:cs="Times New Roman"/>
          <w:b/>
          <w:bCs/>
          <w:sz w:val="24"/>
          <w:szCs w:val="24"/>
        </w:rPr>
      </w:pPr>
      <w:r w:rsidRPr="00BE19AF">
        <w:rPr>
          <w:rFonts w:ascii="Times New Roman" w:hAnsi="Times New Roman" w:cs="Times New Roman"/>
          <w:sz w:val="24"/>
          <w:szCs w:val="24"/>
        </w:rPr>
        <w:t xml:space="preserve">подстицање задовољства и радости код детета.  </w:t>
      </w:r>
      <w:r w:rsidRPr="00BE19AF">
        <w:rPr>
          <w:rFonts w:ascii="Times New Roman" w:hAnsi="Times New Roman" w:cs="Times New Roman"/>
          <w:b/>
          <w:bCs/>
          <w:sz w:val="24"/>
          <w:szCs w:val="24"/>
        </w:rPr>
        <w:t xml:space="preserve">                                    </w:t>
      </w:r>
    </w:p>
    <w:p w:rsidR="004843FA" w:rsidRPr="00BE19AF" w:rsidRDefault="004843FA" w:rsidP="009724F6">
      <w:pPr>
        <w:spacing w:line="360" w:lineRule="auto"/>
        <w:jc w:val="both"/>
        <w:rPr>
          <w:rFonts w:ascii="Times New Roman" w:hAnsi="Times New Roman" w:cs="Times New Roman"/>
          <w:b/>
          <w:bCs/>
          <w:sz w:val="24"/>
          <w:szCs w:val="24"/>
        </w:rPr>
      </w:pPr>
    </w:p>
    <w:p w:rsidR="00B65055" w:rsidRPr="00BE19AF" w:rsidRDefault="00B65055" w:rsidP="009724F6">
      <w:pPr>
        <w:spacing w:line="360" w:lineRule="auto"/>
        <w:ind w:left="1080"/>
        <w:jc w:val="both"/>
        <w:rPr>
          <w:rFonts w:ascii="Times New Roman" w:hAnsi="Times New Roman" w:cs="Times New Roman"/>
          <w:b/>
          <w:bCs/>
          <w:sz w:val="24"/>
          <w:szCs w:val="24"/>
        </w:rPr>
      </w:pPr>
      <w:r w:rsidRPr="00BE19AF">
        <w:rPr>
          <w:rFonts w:ascii="Times New Roman" w:hAnsi="Times New Roman" w:cs="Times New Roman"/>
          <w:b/>
          <w:bCs/>
          <w:sz w:val="24"/>
          <w:szCs w:val="24"/>
        </w:rPr>
        <w:t>Сазнајни развој:</w:t>
      </w:r>
    </w:p>
    <w:p w:rsidR="00B65055" w:rsidRPr="00BE19AF" w:rsidRDefault="00B65055" w:rsidP="009724F6">
      <w:pPr>
        <w:spacing w:line="360" w:lineRule="auto"/>
        <w:ind w:left="2415"/>
        <w:jc w:val="both"/>
        <w:rPr>
          <w:rFonts w:ascii="Times New Roman" w:hAnsi="Times New Roman" w:cs="Times New Roman"/>
          <w:b/>
          <w:bCs/>
          <w:sz w:val="24"/>
          <w:szCs w:val="24"/>
        </w:rPr>
      </w:pPr>
    </w:p>
    <w:p w:rsidR="00B65055" w:rsidRPr="00BE19AF" w:rsidRDefault="00B65055" w:rsidP="009724F6">
      <w:pPr>
        <w:pStyle w:val="BodyText3"/>
        <w:numPr>
          <w:ilvl w:val="0"/>
          <w:numId w:val="1"/>
        </w:numPr>
        <w:spacing w:line="360" w:lineRule="auto"/>
        <w:ind w:right="0"/>
        <w:rPr>
          <w:sz w:val="24"/>
        </w:rPr>
      </w:pPr>
      <w:r w:rsidRPr="00BE19AF">
        <w:rPr>
          <w:sz w:val="24"/>
        </w:rPr>
        <w:t>подстицање и неговање природне радозналости малог детета у односу насвет који га окружује,</w:t>
      </w:r>
    </w:p>
    <w:p w:rsidR="00B65055" w:rsidRPr="00BE19AF" w:rsidRDefault="00B65055" w:rsidP="009724F6">
      <w:pPr>
        <w:pStyle w:val="BodyText3"/>
        <w:numPr>
          <w:ilvl w:val="0"/>
          <w:numId w:val="1"/>
        </w:numPr>
        <w:spacing w:line="360" w:lineRule="auto"/>
        <w:ind w:right="0"/>
        <w:rPr>
          <w:sz w:val="24"/>
        </w:rPr>
      </w:pPr>
      <w:r w:rsidRPr="00BE19AF">
        <w:rPr>
          <w:sz w:val="24"/>
        </w:rPr>
        <w:t>подржавање природне могућности детета да се уживљава у предмете и појаве, неговање осетљивости за утиске као мотиве за постављање питања,</w:t>
      </w:r>
    </w:p>
    <w:p w:rsidR="00B65055" w:rsidRPr="00BE19AF" w:rsidRDefault="00B65055" w:rsidP="009724F6">
      <w:pPr>
        <w:numPr>
          <w:ilvl w:val="0"/>
          <w:numId w:val="1"/>
        </w:num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подстицање решавања проблема сензорномоторне интелигенције,</w:t>
      </w:r>
    </w:p>
    <w:p w:rsidR="00B65055" w:rsidRPr="00BE19AF" w:rsidRDefault="00B65055" w:rsidP="009724F6">
      <w:pPr>
        <w:numPr>
          <w:ilvl w:val="0"/>
          <w:numId w:val="1"/>
        </w:num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подржавање наизглед неосмишљене говорне комуникације детета,</w:t>
      </w:r>
    </w:p>
    <w:p w:rsidR="00B65055" w:rsidRPr="00BE19AF" w:rsidRDefault="00B65055" w:rsidP="009724F6">
      <w:pPr>
        <w:numPr>
          <w:ilvl w:val="0"/>
          <w:numId w:val="1"/>
        </w:num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подстицање и богаћење дечијег говора као средства за комуникацију и стицање сазнања,</w:t>
      </w:r>
    </w:p>
    <w:p w:rsidR="00B65055" w:rsidRPr="00BE19AF" w:rsidRDefault="00B65055" w:rsidP="009724F6">
      <w:pPr>
        <w:numPr>
          <w:ilvl w:val="0"/>
          <w:numId w:val="1"/>
        </w:num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подстицање развоја сензорномоторних и перцептивних способности,</w:t>
      </w:r>
    </w:p>
    <w:p w:rsidR="00B65055" w:rsidRPr="00BE19AF" w:rsidRDefault="00B65055" w:rsidP="009724F6">
      <w:pPr>
        <w:spacing w:line="360" w:lineRule="auto"/>
        <w:jc w:val="both"/>
        <w:rPr>
          <w:rFonts w:ascii="Times New Roman" w:hAnsi="Times New Roman" w:cs="Times New Roman"/>
          <w:sz w:val="24"/>
          <w:szCs w:val="24"/>
        </w:rPr>
      </w:pPr>
    </w:p>
    <w:p w:rsidR="00B65055" w:rsidRPr="00BE19AF" w:rsidRDefault="00B65055" w:rsidP="009724F6">
      <w:pPr>
        <w:pStyle w:val="BodyText3"/>
        <w:numPr>
          <w:ilvl w:val="0"/>
          <w:numId w:val="1"/>
        </w:numPr>
        <w:spacing w:line="360" w:lineRule="auto"/>
        <w:ind w:right="0"/>
        <w:rPr>
          <w:sz w:val="24"/>
        </w:rPr>
      </w:pPr>
      <w:r w:rsidRPr="00BE19AF">
        <w:rPr>
          <w:sz w:val="24"/>
        </w:rPr>
        <w:t>стварање повољних услова за формирање почетних сазнајних појмова кроз практичне активности.</w:t>
      </w:r>
    </w:p>
    <w:p w:rsidR="00B65055" w:rsidRPr="00BE19AF" w:rsidRDefault="00B65055" w:rsidP="009724F6">
      <w:pPr>
        <w:pStyle w:val="ListParagraph"/>
        <w:spacing w:line="360" w:lineRule="auto"/>
      </w:pPr>
    </w:p>
    <w:p w:rsidR="00B65055" w:rsidRPr="00BE19AF" w:rsidRDefault="00B65055" w:rsidP="009724F6">
      <w:pPr>
        <w:pStyle w:val="BodyText3"/>
        <w:spacing w:line="360" w:lineRule="auto"/>
        <w:ind w:right="0"/>
        <w:rPr>
          <w:sz w:val="24"/>
        </w:rPr>
      </w:pPr>
    </w:p>
    <w:p w:rsidR="00B65055" w:rsidRPr="00BE19AF" w:rsidRDefault="00B65055" w:rsidP="009724F6">
      <w:pPr>
        <w:spacing w:line="360" w:lineRule="auto"/>
        <w:ind w:left="360"/>
        <w:rPr>
          <w:rFonts w:ascii="Times New Roman" w:hAnsi="Times New Roman" w:cs="Times New Roman"/>
          <w:b/>
          <w:bCs/>
          <w:sz w:val="24"/>
          <w:szCs w:val="24"/>
        </w:rPr>
      </w:pPr>
      <w:r w:rsidRPr="00BE19AF">
        <w:rPr>
          <w:rFonts w:ascii="Times New Roman" w:hAnsi="Times New Roman" w:cs="Times New Roman"/>
          <w:b/>
          <w:bCs/>
          <w:sz w:val="24"/>
          <w:szCs w:val="24"/>
        </w:rPr>
        <w:t>Приоритетни задаци</w:t>
      </w:r>
    </w:p>
    <w:p w:rsidR="00B65055" w:rsidRPr="00BE19AF" w:rsidRDefault="00B65055" w:rsidP="009724F6">
      <w:pPr>
        <w:numPr>
          <w:ilvl w:val="0"/>
          <w:numId w:val="5"/>
        </w:numPr>
        <w:spacing w:line="360" w:lineRule="auto"/>
        <w:rPr>
          <w:rFonts w:ascii="Times New Roman" w:hAnsi="Times New Roman" w:cs="Times New Roman"/>
          <w:sz w:val="24"/>
          <w:szCs w:val="24"/>
        </w:rPr>
      </w:pPr>
      <w:r w:rsidRPr="00BE19AF">
        <w:rPr>
          <w:rFonts w:ascii="Times New Roman" w:hAnsi="Times New Roman" w:cs="Times New Roman"/>
          <w:sz w:val="24"/>
          <w:szCs w:val="24"/>
        </w:rPr>
        <w:t>Редовно праћење и посматрање деце у циљу квалитетнијег планирања васпитно-образовног рада у складу са развојним нивоом групе и могућностима деце</w:t>
      </w:r>
    </w:p>
    <w:p w:rsidR="00B65055" w:rsidRPr="00BE19AF" w:rsidRDefault="00B65055" w:rsidP="009724F6">
      <w:pPr>
        <w:numPr>
          <w:ilvl w:val="0"/>
          <w:numId w:val="5"/>
        </w:numPr>
        <w:spacing w:line="360" w:lineRule="auto"/>
        <w:rPr>
          <w:rFonts w:ascii="Times New Roman" w:hAnsi="Times New Roman" w:cs="Times New Roman"/>
          <w:sz w:val="24"/>
          <w:szCs w:val="24"/>
        </w:rPr>
      </w:pPr>
      <w:r w:rsidRPr="00BE19AF">
        <w:rPr>
          <w:rFonts w:ascii="Times New Roman" w:hAnsi="Times New Roman" w:cs="Times New Roman"/>
          <w:sz w:val="24"/>
          <w:szCs w:val="24"/>
        </w:rPr>
        <w:t>Крајње професионалним односом ангажовати се на што је могуће безболнијој адаптацији деце уз стварање повољне социо емоционалне климе у групи, уз обавезно присуство родитеља.</w:t>
      </w:r>
    </w:p>
    <w:p w:rsidR="00B65055" w:rsidRPr="00BE19AF" w:rsidRDefault="00B65055" w:rsidP="009724F6">
      <w:pPr>
        <w:pStyle w:val="BodyText3"/>
        <w:numPr>
          <w:ilvl w:val="0"/>
          <w:numId w:val="5"/>
        </w:numPr>
        <w:spacing w:line="360" w:lineRule="auto"/>
        <w:ind w:right="0"/>
        <w:jc w:val="left"/>
        <w:rPr>
          <w:sz w:val="24"/>
        </w:rPr>
      </w:pPr>
      <w:r w:rsidRPr="00BE19AF">
        <w:rPr>
          <w:sz w:val="24"/>
        </w:rPr>
        <w:t>Укључивање стручног сарадника у случајевима продужене адаптације код деце.</w:t>
      </w:r>
    </w:p>
    <w:p w:rsidR="00B213F4" w:rsidRPr="00EC1DF3" w:rsidRDefault="00B213F4" w:rsidP="009724F6">
      <w:pPr>
        <w:pStyle w:val="BodyText3"/>
        <w:spacing w:line="360" w:lineRule="auto"/>
        <w:ind w:right="0"/>
        <w:jc w:val="left"/>
        <w:rPr>
          <w:sz w:val="24"/>
        </w:rPr>
      </w:pPr>
    </w:p>
    <w:p w:rsidR="00B91739" w:rsidRPr="00BE19AF" w:rsidRDefault="00B91739" w:rsidP="009724F6">
      <w:pPr>
        <w:pStyle w:val="BodyText3"/>
        <w:spacing w:line="360" w:lineRule="auto"/>
        <w:ind w:right="0"/>
        <w:jc w:val="left"/>
        <w:rPr>
          <w:sz w:val="24"/>
          <w:lang w:val="ru-RU"/>
        </w:rPr>
      </w:pPr>
    </w:p>
    <w:p w:rsidR="00B65055" w:rsidRPr="00BE19AF" w:rsidRDefault="00B65055" w:rsidP="009724F6">
      <w:pPr>
        <w:tabs>
          <w:tab w:val="left" w:pos="1980"/>
        </w:tabs>
        <w:spacing w:line="360" w:lineRule="auto"/>
        <w:rPr>
          <w:rFonts w:ascii="Times New Roman" w:hAnsi="Times New Roman" w:cs="Times New Roman"/>
          <w:b/>
          <w:bCs/>
          <w:sz w:val="24"/>
          <w:szCs w:val="24"/>
        </w:rPr>
      </w:pPr>
      <w:r w:rsidRPr="00BE19AF">
        <w:rPr>
          <w:rFonts w:ascii="Times New Roman" w:hAnsi="Times New Roman" w:cs="Times New Roman"/>
          <w:b/>
          <w:bCs/>
          <w:sz w:val="24"/>
          <w:szCs w:val="24"/>
        </w:rPr>
        <w:t xml:space="preserve">     Редовни задаци:</w:t>
      </w:r>
    </w:p>
    <w:p w:rsidR="00B65055" w:rsidRPr="00BE19AF" w:rsidRDefault="00B65055" w:rsidP="009724F6">
      <w:pPr>
        <w:spacing w:line="360" w:lineRule="auto"/>
        <w:ind w:left="2520"/>
        <w:rPr>
          <w:rFonts w:ascii="Times New Roman" w:hAnsi="Times New Roman" w:cs="Times New Roman"/>
          <w:b/>
          <w:bCs/>
          <w:sz w:val="24"/>
          <w:szCs w:val="24"/>
        </w:rPr>
      </w:pPr>
    </w:p>
    <w:p w:rsidR="00B65055" w:rsidRPr="00BE19AF" w:rsidRDefault="00B65055" w:rsidP="009724F6">
      <w:pPr>
        <w:numPr>
          <w:ilvl w:val="0"/>
          <w:numId w:val="4"/>
        </w:num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Усаглашавање породичног ритма са ритмом и распоредом  у јаслицама који прате потребе деце појединих узраста, са посебним акцентом на континуирани и индивидуални ритам намирења са децом до </w:t>
      </w:r>
      <w:r w:rsidR="0025381E">
        <w:rPr>
          <w:rFonts w:ascii="Times New Roman" w:hAnsi="Times New Roman" w:cs="Times New Roman"/>
          <w:sz w:val="24"/>
          <w:szCs w:val="24"/>
        </w:rPr>
        <w:t>три</w:t>
      </w:r>
      <w:r w:rsidRPr="00BE19AF">
        <w:rPr>
          <w:rFonts w:ascii="Times New Roman" w:hAnsi="Times New Roman" w:cs="Times New Roman"/>
          <w:sz w:val="24"/>
          <w:szCs w:val="24"/>
        </w:rPr>
        <w:t xml:space="preserve"> године,</w:t>
      </w:r>
    </w:p>
    <w:p w:rsidR="00B65055" w:rsidRPr="00BE19AF" w:rsidRDefault="00B65055" w:rsidP="009724F6">
      <w:pPr>
        <w:numPr>
          <w:ilvl w:val="0"/>
          <w:numId w:val="4"/>
        </w:numPr>
        <w:spacing w:line="360" w:lineRule="auto"/>
        <w:rPr>
          <w:rFonts w:ascii="Times New Roman" w:hAnsi="Times New Roman" w:cs="Times New Roman"/>
          <w:sz w:val="24"/>
          <w:szCs w:val="24"/>
        </w:rPr>
      </w:pPr>
      <w:r w:rsidRPr="00BE19AF">
        <w:rPr>
          <w:rFonts w:ascii="Times New Roman" w:hAnsi="Times New Roman" w:cs="Times New Roman"/>
          <w:sz w:val="24"/>
          <w:szCs w:val="24"/>
        </w:rPr>
        <w:t>Појачати индивидуални рад са децом,  са добром припремом и конкретизацијом садржаја кроз подстицање, каналисање и стимулисање развојних способности,</w:t>
      </w:r>
    </w:p>
    <w:p w:rsidR="00B65055" w:rsidRPr="00BE19AF" w:rsidRDefault="00B65055" w:rsidP="009724F6">
      <w:pPr>
        <w:numPr>
          <w:ilvl w:val="0"/>
          <w:numId w:val="4"/>
        </w:numPr>
        <w:spacing w:line="360" w:lineRule="auto"/>
        <w:rPr>
          <w:rFonts w:ascii="Times New Roman" w:hAnsi="Times New Roman" w:cs="Times New Roman"/>
          <w:sz w:val="24"/>
          <w:szCs w:val="24"/>
        </w:rPr>
      </w:pPr>
      <w:r w:rsidRPr="00BE19AF">
        <w:rPr>
          <w:rFonts w:ascii="Times New Roman" w:hAnsi="Times New Roman" w:cs="Times New Roman"/>
          <w:sz w:val="24"/>
          <w:szCs w:val="24"/>
        </w:rPr>
        <w:t>Подстицати развој говора код деце у склопу општефизичког развоја: посебно развијати комуникативну, односно социјалну функцију говора код деце у природним условима у којима деца и васпитачи живе, од пријема, преко узимања оброка, пресвлачења и спавања, у планираним спонтаним играма- активностима</w:t>
      </w:r>
    </w:p>
    <w:p w:rsidR="00B65055" w:rsidRPr="00BE19AF" w:rsidRDefault="00B65055" w:rsidP="009724F6">
      <w:pPr>
        <w:numPr>
          <w:ilvl w:val="0"/>
          <w:numId w:val="4"/>
        </w:numPr>
        <w:spacing w:line="360" w:lineRule="auto"/>
        <w:rPr>
          <w:rFonts w:ascii="Times New Roman" w:hAnsi="Times New Roman" w:cs="Times New Roman"/>
          <w:sz w:val="24"/>
          <w:szCs w:val="24"/>
        </w:rPr>
      </w:pPr>
      <w:r w:rsidRPr="00BE19AF">
        <w:rPr>
          <w:rFonts w:ascii="Times New Roman" w:hAnsi="Times New Roman" w:cs="Times New Roman"/>
          <w:sz w:val="24"/>
          <w:szCs w:val="24"/>
        </w:rPr>
        <w:t>Структуирање простора у групама и холовима испред група као могућност коришћења расположивог простора,</w:t>
      </w:r>
    </w:p>
    <w:p w:rsidR="00B65055" w:rsidRPr="00BE19AF" w:rsidRDefault="00B65055" w:rsidP="009724F6">
      <w:pPr>
        <w:numPr>
          <w:ilvl w:val="0"/>
          <w:numId w:val="4"/>
        </w:numPr>
        <w:spacing w:line="360" w:lineRule="auto"/>
        <w:rPr>
          <w:rFonts w:ascii="Times New Roman" w:hAnsi="Times New Roman" w:cs="Times New Roman"/>
          <w:sz w:val="24"/>
          <w:szCs w:val="24"/>
        </w:rPr>
      </w:pPr>
      <w:r w:rsidRPr="00BE19AF">
        <w:rPr>
          <w:rFonts w:ascii="Times New Roman" w:hAnsi="Times New Roman" w:cs="Times New Roman"/>
          <w:sz w:val="24"/>
          <w:szCs w:val="24"/>
        </w:rPr>
        <w:t>Допуњавање постојећих центара интересовања материјалима, средствима за рад и играчкама као  изради нових играчака и дидактичких средстава,</w:t>
      </w:r>
    </w:p>
    <w:p w:rsidR="00B65055" w:rsidRPr="00BE19AF" w:rsidRDefault="00B65055" w:rsidP="009724F6">
      <w:pPr>
        <w:numPr>
          <w:ilvl w:val="0"/>
          <w:numId w:val="4"/>
        </w:numPr>
        <w:spacing w:line="360" w:lineRule="auto"/>
        <w:rPr>
          <w:rFonts w:ascii="Times New Roman" w:hAnsi="Times New Roman" w:cs="Times New Roman"/>
          <w:sz w:val="24"/>
          <w:szCs w:val="24"/>
        </w:rPr>
      </w:pPr>
      <w:r w:rsidRPr="00BE19AF">
        <w:rPr>
          <w:rFonts w:ascii="Times New Roman" w:hAnsi="Times New Roman" w:cs="Times New Roman"/>
          <w:sz w:val="24"/>
          <w:szCs w:val="24"/>
        </w:rPr>
        <w:t>Благовремено планирање и припремање васпитних активности и садржаја који су у функцији стимулације свих области развоја код деце ( говорни, моторни, интелектуални, социоемоционални, музичко-ритмички, графичко-ликовни),</w:t>
      </w:r>
    </w:p>
    <w:p w:rsidR="00B65055" w:rsidRPr="00BE19AF" w:rsidRDefault="00B65055" w:rsidP="009724F6">
      <w:pPr>
        <w:numPr>
          <w:ilvl w:val="0"/>
          <w:numId w:val="4"/>
        </w:numPr>
        <w:spacing w:line="360" w:lineRule="auto"/>
        <w:rPr>
          <w:rFonts w:ascii="Times New Roman" w:hAnsi="Times New Roman" w:cs="Times New Roman"/>
          <w:sz w:val="24"/>
          <w:szCs w:val="24"/>
        </w:rPr>
      </w:pPr>
      <w:r w:rsidRPr="00BE19AF">
        <w:rPr>
          <w:rFonts w:ascii="Times New Roman" w:hAnsi="Times New Roman" w:cs="Times New Roman"/>
          <w:sz w:val="24"/>
          <w:szCs w:val="24"/>
        </w:rPr>
        <w:t>Поштовање индивидуалног и континуираног ритма намирења у јасленој групи,</w:t>
      </w:r>
    </w:p>
    <w:p w:rsidR="00B65055" w:rsidRPr="00BE19AF" w:rsidRDefault="00B65055" w:rsidP="009724F6">
      <w:pPr>
        <w:numPr>
          <w:ilvl w:val="0"/>
          <w:numId w:val="4"/>
        </w:numPr>
        <w:spacing w:line="360" w:lineRule="auto"/>
        <w:rPr>
          <w:rFonts w:ascii="Times New Roman" w:hAnsi="Times New Roman" w:cs="Times New Roman"/>
          <w:sz w:val="24"/>
          <w:szCs w:val="24"/>
        </w:rPr>
      </w:pPr>
      <w:r w:rsidRPr="00BE19AF">
        <w:rPr>
          <w:rFonts w:ascii="Times New Roman" w:hAnsi="Times New Roman" w:cs="Times New Roman"/>
          <w:sz w:val="24"/>
          <w:szCs w:val="24"/>
        </w:rPr>
        <w:t>Уређење соба и структуирање васпитног материјала,</w:t>
      </w:r>
    </w:p>
    <w:p w:rsidR="00B65055" w:rsidRPr="00BE19AF" w:rsidRDefault="00B65055" w:rsidP="009724F6">
      <w:pPr>
        <w:numPr>
          <w:ilvl w:val="0"/>
          <w:numId w:val="4"/>
        </w:numPr>
        <w:spacing w:line="360" w:lineRule="auto"/>
        <w:rPr>
          <w:rFonts w:ascii="Times New Roman" w:hAnsi="Times New Roman" w:cs="Times New Roman"/>
          <w:sz w:val="24"/>
          <w:szCs w:val="24"/>
        </w:rPr>
      </w:pPr>
      <w:r w:rsidRPr="00BE19AF">
        <w:rPr>
          <w:rFonts w:ascii="Times New Roman" w:hAnsi="Times New Roman" w:cs="Times New Roman"/>
          <w:sz w:val="24"/>
          <w:szCs w:val="24"/>
        </w:rPr>
        <w:t>Сарадња са породицом - укључивањем родитеља у различитим играоницама и радионицама,</w:t>
      </w:r>
    </w:p>
    <w:p w:rsidR="00B65055" w:rsidRPr="00BE19AF" w:rsidRDefault="00B65055" w:rsidP="009724F6">
      <w:pPr>
        <w:numPr>
          <w:ilvl w:val="0"/>
          <w:numId w:val="4"/>
        </w:numPr>
        <w:spacing w:line="360" w:lineRule="auto"/>
        <w:rPr>
          <w:rFonts w:ascii="Times New Roman" w:hAnsi="Times New Roman" w:cs="Times New Roman"/>
          <w:sz w:val="24"/>
          <w:szCs w:val="24"/>
        </w:rPr>
      </w:pPr>
      <w:r w:rsidRPr="00BE19AF">
        <w:rPr>
          <w:rFonts w:ascii="Times New Roman" w:hAnsi="Times New Roman" w:cs="Times New Roman"/>
          <w:sz w:val="24"/>
          <w:szCs w:val="24"/>
        </w:rPr>
        <w:t>Боравак деце на ваздуху уз адекватне садржаје и средства.</w:t>
      </w:r>
    </w:p>
    <w:p w:rsidR="001C7C76" w:rsidRPr="00BE19AF" w:rsidRDefault="001C7C76" w:rsidP="009724F6">
      <w:pPr>
        <w:spacing w:line="360" w:lineRule="auto"/>
        <w:ind w:left="1080"/>
        <w:rPr>
          <w:rFonts w:ascii="Times New Roman" w:hAnsi="Times New Roman" w:cs="Times New Roman"/>
          <w:sz w:val="24"/>
          <w:szCs w:val="24"/>
        </w:rPr>
      </w:pPr>
    </w:p>
    <w:p w:rsidR="00B65055" w:rsidRPr="000F56DB" w:rsidRDefault="00B65055" w:rsidP="009724F6">
      <w:pPr>
        <w:spacing w:line="360" w:lineRule="auto"/>
        <w:jc w:val="both"/>
        <w:rPr>
          <w:rFonts w:ascii="Times New Roman" w:hAnsi="Times New Roman" w:cs="Times New Roman"/>
          <w:sz w:val="24"/>
          <w:szCs w:val="24"/>
        </w:rPr>
      </w:pPr>
    </w:p>
    <w:p w:rsidR="001C7C76" w:rsidRPr="00720A7D" w:rsidRDefault="000B11B0" w:rsidP="009724F6">
      <w:pPr>
        <w:pStyle w:val="Heading2"/>
        <w:spacing w:line="360" w:lineRule="auto"/>
        <w:ind w:left="0" w:right="0"/>
        <w:jc w:val="left"/>
        <w:rPr>
          <w:sz w:val="24"/>
        </w:rPr>
      </w:pPr>
      <w:r w:rsidRPr="00BE19AF">
        <w:rPr>
          <w:sz w:val="24"/>
        </w:rPr>
        <w:t>4.2.</w:t>
      </w:r>
      <w:r w:rsidR="001C7C76" w:rsidRPr="00BE19AF">
        <w:rPr>
          <w:sz w:val="24"/>
        </w:rPr>
        <w:t xml:space="preserve">Васпитно-образовни рад са децом узраста од 3 до </w:t>
      </w:r>
      <w:r w:rsidR="00720A7D">
        <w:rPr>
          <w:sz w:val="24"/>
        </w:rPr>
        <w:t>укључивања у програм припреме за школу</w:t>
      </w:r>
    </w:p>
    <w:p w:rsidR="001C7C76" w:rsidRPr="00BE19AF" w:rsidRDefault="00EC1DF3" w:rsidP="009724F6">
      <w:pPr>
        <w:tabs>
          <w:tab w:val="left" w:pos="904"/>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1C7C76" w:rsidRPr="00BE19AF" w:rsidRDefault="001C7C76" w:rsidP="009724F6">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За децу узрасата од 3-</w:t>
      </w:r>
      <w:r w:rsidR="005D1C39">
        <w:rPr>
          <w:rFonts w:ascii="Times New Roman" w:hAnsi="Times New Roman" w:cs="Times New Roman"/>
          <w:sz w:val="24"/>
          <w:szCs w:val="24"/>
        </w:rPr>
        <w:t>5,5</w:t>
      </w:r>
      <w:r w:rsidRPr="00BE19AF">
        <w:rPr>
          <w:rFonts w:ascii="Times New Roman" w:hAnsi="Times New Roman" w:cs="Times New Roman"/>
          <w:sz w:val="24"/>
          <w:szCs w:val="24"/>
        </w:rPr>
        <w:t xml:space="preserve"> година циљ предшколског васпитања и образовања је да се у складу са педагошким и научним достигнућима и општим циљевима васпитања обезбеде услови за нормалан физички, интелектуални, социјални и морални развој и успешно даље васпитање и образовање.</w:t>
      </w:r>
    </w:p>
    <w:p w:rsidR="001C7C76" w:rsidRPr="00BE19AF" w:rsidRDefault="001C7C76" w:rsidP="009724F6">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Васпитање и образовање деце узраста од 3-</w:t>
      </w:r>
      <w:r w:rsidR="005D1C39">
        <w:rPr>
          <w:rFonts w:ascii="Times New Roman" w:hAnsi="Times New Roman" w:cs="Times New Roman"/>
          <w:sz w:val="24"/>
          <w:szCs w:val="24"/>
        </w:rPr>
        <w:t>5,5</w:t>
      </w:r>
      <w:r w:rsidRPr="00BE19AF">
        <w:rPr>
          <w:rFonts w:ascii="Times New Roman" w:hAnsi="Times New Roman" w:cs="Times New Roman"/>
          <w:sz w:val="24"/>
          <w:szCs w:val="24"/>
        </w:rPr>
        <w:t xml:space="preserve"> година темељи се на научним и стручним достигнућима. Оно је наставак и допуна породичном васпитању и као такво је отворено за родитеље, њихове утицаје, идеје, потребе и непосредно учешће.</w:t>
      </w:r>
    </w:p>
    <w:p w:rsidR="001C7C76" w:rsidRPr="00BE19AF" w:rsidRDefault="001C7C76" w:rsidP="009724F6">
      <w:pPr>
        <w:spacing w:line="360" w:lineRule="auto"/>
        <w:ind w:left="-180"/>
        <w:jc w:val="both"/>
        <w:rPr>
          <w:rFonts w:ascii="Times New Roman" w:hAnsi="Times New Roman" w:cs="Times New Roman"/>
          <w:sz w:val="24"/>
          <w:szCs w:val="24"/>
        </w:rPr>
      </w:pPr>
      <w:r w:rsidRPr="00BE19AF">
        <w:rPr>
          <w:rFonts w:ascii="Times New Roman" w:hAnsi="Times New Roman" w:cs="Times New Roman"/>
          <w:sz w:val="24"/>
          <w:szCs w:val="24"/>
        </w:rPr>
        <w:lastRenderedPageBreak/>
        <w:t xml:space="preserve">     Васпитно-образовни рад са децом овог узраста оствариваће се према Основама програма модела А као отвореног система васпитања и образовања. Полазиште програма је дете. Васпитач је креатор, практичар и истраживач сопствене праксе.</w:t>
      </w:r>
    </w:p>
    <w:p w:rsidR="00C322B5" w:rsidRPr="00564C50" w:rsidRDefault="001C7C76" w:rsidP="009724F6">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w:t>
      </w:r>
    </w:p>
    <w:p w:rsidR="007F1493" w:rsidRPr="00901743" w:rsidRDefault="001C7C76" w:rsidP="009724F6">
      <w:pPr>
        <w:spacing w:line="360" w:lineRule="auto"/>
        <w:jc w:val="both"/>
        <w:rPr>
          <w:rFonts w:ascii="Times New Roman" w:hAnsi="Times New Roman" w:cs="Times New Roman"/>
          <w:b/>
          <w:bCs/>
          <w:sz w:val="24"/>
          <w:szCs w:val="24"/>
        </w:rPr>
      </w:pPr>
      <w:r w:rsidRPr="00BE19AF">
        <w:rPr>
          <w:rFonts w:ascii="Times New Roman" w:hAnsi="Times New Roman" w:cs="Times New Roman"/>
          <w:sz w:val="24"/>
          <w:szCs w:val="24"/>
        </w:rPr>
        <w:t xml:space="preserve">                              </w:t>
      </w:r>
      <w:r w:rsidRPr="00BE19AF">
        <w:rPr>
          <w:rFonts w:ascii="Times New Roman" w:hAnsi="Times New Roman" w:cs="Times New Roman"/>
          <w:b/>
          <w:bCs/>
          <w:sz w:val="24"/>
          <w:szCs w:val="24"/>
        </w:rPr>
        <w:t xml:space="preserve"> </w:t>
      </w:r>
    </w:p>
    <w:p w:rsidR="001C7C76" w:rsidRPr="00B213F4" w:rsidRDefault="001C7C76" w:rsidP="009724F6">
      <w:pPr>
        <w:spacing w:line="360" w:lineRule="auto"/>
        <w:jc w:val="both"/>
        <w:rPr>
          <w:rFonts w:ascii="Times New Roman" w:hAnsi="Times New Roman" w:cs="Times New Roman"/>
          <w:sz w:val="24"/>
          <w:szCs w:val="24"/>
        </w:rPr>
      </w:pPr>
      <w:r w:rsidRPr="00BE19AF">
        <w:rPr>
          <w:rFonts w:ascii="Times New Roman" w:hAnsi="Times New Roman" w:cs="Times New Roman"/>
          <w:b/>
          <w:bCs/>
          <w:sz w:val="24"/>
          <w:szCs w:val="24"/>
        </w:rPr>
        <w:t>Приоритетни задаци:</w:t>
      </w:r>
      <w:r w:rsidRPr="00BE19AF">
        <w:rPr>
          <w:rFonts w:ascii="Times New Roman" w:hAnsi="Times New Roman" w:cs="Times New Roman"/>
          <w:sz w:val="24"/>
          <w:szCs w:val="24"/>
        </w:rPr>
        <w:t xml:space="preserve"> </w:t>
      </w:r>
      <w:r w:rsidRPr="00BE19AF">
        <w:rPr>
          <w:rFonts w:ascii="Times New Roman" w:hAnsi="Times New Roman" w:cs="Times New Roman"/>
          <w:b/>
          <w:bCs/>
          <w:sz w:val="24"/>
          <w:szCs w:val="24"/>
        </w:rPr>
        <w:t xml:space="preserve">       </w:t>
      </w:r>
      <w:r w:rsidRPr="00BE19AF">
        <w:rPr>
          <w:rFonts w:ascii="Times New Roman" w:hAnsi="Times New Roman" w:cs="Times New Roman"/>
          <w:sz w:val="24"/>
          <w:szCs w:val="24"/>
        </w:rPr>
        <w:t xml:space="preserve">               </w:t>
      </w:r>
    </w:p>
    <w:p w:rsidR="001C7C76" w:rsidRPr="00BE19AF" w:rsidRDefault="001C7C76" w:rsidP="009724F6">
      <w:pPr>
        <w:spacing w:line="360" w:lineRule="auto"/>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w:t>
      </w:r>
    </w:p>
    <w:p w:rsidR="001C7C76" w:rsidRPr="00BE19AF" w:rsidRDefault="001C7C76" w:rsidP="009724F6">
      <w:pPr>
        <w:numPr>
          <w:ilvl w:val="0"/>
          <w:numId w:val="6"/>
        </w:numPr>
        <w:spacing w:line="360" w:lineRule="auto"/>
        <w:jc w:val="both"/>
        <w:rPr>
          <w:rFonts w:ascii="Times New Roman" w:hAnsi="Times New Roman" w:cs="Times New Roman"/>
          <w:b/>
          <w:bCs/>
          <w:sz w:val="24"/>
          <w:szCs w:val="24"/>
        </w:rPr>
      </w:pPr>
      <w:r w:rsidRPr="00BE19AF">
        <w:rPr>
          <w:rFonts w:ascii="Times New Roman" w:hAnsi="Times New Roman" w:cs="Times New Roman"/>
          <w:sz w:val="24"/>
          <w:szCs w:val="24"/>
        </w:rPr>
        <w:t>Праћење и посматрање деце.</w:t>
      </w:r>
      <w:r w:rsidR="005D1C39">
        <w:rPr>
          <w:rFonts w:ascii="Times New Roman" w:hAnsi="Times New Roman" w:cs="Times New Roman"/>
          <w:sz w:val="24"/>
          <w:szCs w:val="24"/>
        </w:rPr>
        <w:t xml:space="preserve"> </w:t>
      </w:r>
      <w:r w:rsidRPr="00BE19AF">
        <w:rPr>
          <w:rFonts w:ascii="Times New Roman" w:hAnsi="Times New Roman" w:cs="Times New Roman"/>
          <w:sz w:val="24"/>
          <w:szCs w:val="24"/>
        </w:rPr>
        <w:t>На основу тога планирање и вођење педагошке евиденције уз примену различитих техника и метода</w:t>
      </w:r>
      <w:r w:rsidR="005D1C39">
        <w:rPr>
          <w:rFonts w:ascii="Times New Roman" w:hAnsi="Times New Roman" w:cs="Times New Roman"/>
          <w:sz w:val="24"/>
          <w:szCs w:val="24"/>
        </w:rPr>
        <w:t xml:space="preserve"> </w:t>
      </w:r>
      <w:r w:rsidRPr="00BE19AF">
        <w:rPr>
          <w:rFonts w:ascii="Times New Roman" w:hAnsi="Times New Roman" w:cs="Times New Roman"/>
          <w:sz w:val="24"/>
          <w:szCs w:val="24"/>
        </w:rPr>
        <w:t>(профил групе,социограм,чек листа,портфолија...);</w:t>
      </w:r>
    </w:p>
    <w:p w:rsidR="001C7C76" w:rsidRPr="00BE19AF" w:rsidRDefault="001C7C76" w:rsidP="009724F6">
      <w:pPr>
        <w:numPr>
          <w:ilvl w:val="0"/>
          <w:numId w:val="6"/>
        </w:numPr>
        <w:spacing w:line="360" w:lineRule="auto"/>
        <w:jc w:val="both"/>
        <w:rPr>
          <w:rFonts w:ascii="Times New Roman" w:hAnsi="Times New Roman" w:cs="Times New Roman"/>
          <w:bCs/>
          <w:sz w:val="24"/>
          <w:szCs w:val="24"/>
        </w:rPr>
      </w:pPr>
      <w:r w:rsidRPr="00BE19AF">
        <w:rPr>
          <w:rFonts w:ascii="Times New Roman" w:hAnsi="Times New Roman" w:cs="Times New Roman"/>
          <w:bCs/>
          <w:sz w:val="24"/>
          <w:szCs w:val="24"/>
        </w:rPr>
        <w:t>Праћење и посматрање деце у циљу уочавања злостављања и занемаривања ;</w:t>
      </w:r>
    </w:p>
    <w:p w:rsidR="001C7C76" w:rsidRPr="00BE19AF" w:rsidRDefault="001C7C76" w:rsidP="009724F6">
      <w:pPr>
        <w:numPr>
          <w:ilvl w:val="0"/>
          <w:numId w:val="6"/>
        </w:numPr>
        <w:spacing w:line="360" w:lineRule="auto"/>
        <w:jc w:val="both"/>
        <w:rPr>
          <w:rFonts w:ascii="Times New Roman" w:hAnsi="Times New Roman" w:cs="Times New Roman"/>
          <w:b/>
          <w:bCs/>
          <w:sz w:val="24"/>
          <w:szCs w:val="24"/>
        </w:rPr>
      </w:pPr>
      <w:r w:rsidRPr="00BE19AF">
        <w:rPr>
          <w:rFonts w:ascii="Times New Roman" w:hAnsi="Times New Roman" w:cs="Times New Roman"/>
          <w:sz w:val="24"/>
          <w:szCs w:val="24"/>
        </w:rPr>
        <w:t xml:space="preserve">Праћење и посматрање деце у циљу задовољавања њихових потреба и интересовања; </w:t>
      </w:r>
    </w:p>
    <w:p w:rsidR="001C7C76" w:rsidRPr="00BE19AF" w:rsidRDefault="001C7C76" w:rsidP="009724F6">
      <w:pPr>
        <w:numPr>
          <w:ilvl w:val="0"/>
          <w:numId w:val="6"/>
        </w:numPr>
        <w:spacing w:line="360" w:lineRule="auto"/>
        <w:jc w:val="both"/>
        <w:rPr>
          <w:rFonts w:ascii="Times New Roman" w:hAnsi="Times New Roman" w:cs="Times New Roman"/>
          <w:b/>
          <w:bCs/>
          <w:sz w:val="24"/>
          <w:szCs w:val="24"/>
        </w:rPr>
      </w:pPr>
      <w:r w:rsidRPr="00BE19AF">
        <w:rPr>
          <w:rFonts w:ascii="Times New Roman" w:hAnsi="Times New Roman" w:cs="Times New Roman"/>
          <w:sz w:val="24"/>
          <w:szCs w:val="24"/>
        </w:rPr>
        <w:t xml:space="preserve">Тимски рад, тематско планирање; </w:t>
      </w:r>
    </w:p>
    <w:p w:rsidR="001C7C76" w:rsidRPr="00BE19AF" w:rsidRDefault="001C7C76" w:rsidP="009724F6">
      <w:pPr>
        <w:numPr>
          <w:ilvl w:val="0"/>
          <w:numId w:val="6"/>
        </w:numPr>
        <w:spacing w:line="360" w:lineRule="auto"/>
        <w:jc w:val="both"/>
        <w:rPr>
          <w:rFonts w:ascii="Times New Roman" w:hAnsi="Times New Roman" w:cs="Times New Roman"/>
          <w:b/>
          <w:bCs/>
          <w:sz w:val="24"/>
          <w:szCs w:val="24"/>
        </w:rPr>
      </w:pPr>
      <w:r w:rsidRPr="00BE19AF">
        <w:rPr>
          <w:rFonts w:ascii="Times New Roman" w:hAnsi="Times New Roman" w:cs="Times New Roman"/>
          <w:sz w:val="24"/>
          <w:szCs w:val="24"/>
        </w:rPr>
        <w:t xml:space="preserve">Примена стручних знања са реализованих семинара </w:t>
      </w:r>
    </w:p>
    <w:p w:rsidR="00B213F4" w:rsidRDefault="00B213F4" w:rsidP="009724F6">
      <w:pPr>
        <w:spacing w:line="360" w:lineRule="auto"/>
        <w:jc w:val="both"/>
        <w:rPr>
          <w:rFonts w:ascii="Times New Roman" w:hAnsi="Times New Roman" w:cs="Times New Roman"/>
          <w:b/>
          <w:bCs/>
          <w:sz w:val="24"/>
          <w:szCs w:val="24"/>
        </w:rPr>
      </w:pPr>
    </w:p>
    <w:p w:rsidR="001C7C76" w:rsidRPr="00BE19AF" w:rsidRDefault="001C7C76" w:rsidP="009724F6">
      <w:pPr>
        <w:spacing w:line="360" w:lineRule="auto"/>
        <w:jc w:val="both"/>
        <w:rPr>
          <w:rFonts w:ascii="Times New Roman" w:hAnsi="Times New Roman" w:cs="Times New Roman"/>
          <w:sz w:val="24"/>
          <w:szCs w:val="24"/>
        </w:rPr>
      </w:pPr>
      <w:r w:rsidRPr="00BE19AF">
        <w:rPr>
          <w:rFonts w:ascii="Times New Roman" w:hAnsi="Times New Roman" w:cs="Times New Roman"/>
          <w:b/>
          <w:bCs/>
          <w:sz w:val="24"/>
          <w:szCs w:val="24"/>
        </w:rPr>
        <w:t>Редовни задаци:</w:t>
      </w:r>
    </w:p>
    <w:p w:rsidR="001C7C76" w:rsidRPr="00BE19AF" w:rsidRDefault="001C7C76" w:rsidP="009724F6">
      <w:pPr>
        <w:spacing w:line="360" w:lineRule="auto"/>
        <w:jc w:val="both"/>
        <w:rPr>
          <w:rFonts w:ascii="Times New Roman" w:hAnsi="Times New Roman" w:cs="Times New Roman"/>
          <w:sz w:val="24"/>
          <w:szCs w:val="24"/>
        </w:rPr>
      </w:pPr>
    </w:p>
    <w:p w:rsidR="001C7C76" w:rsidRPr="00BE19AF" w:rsidRDefault="001C7C76" w:rsidP="009724F6">
      <w:pPr>
        <w:numPr>
          <w:ilvl w:val="0"/>
          <w:numId w:val="7"/>
        </w:numPr>
        <w:spacing w:line="360" w:lineRule="auto"/>
        <w:ind w:left="0"/>
        <w:jc w:val="both"/>
        <w:rPr>
          <w:rFonts w:ascii="Times New Roman" w:hAnsi="Times New Roman" w:cs="Times New Roman"/>
          <w:sz w:val="24"/>
          <w:szCs w:val="24"/>
        </w:rPr>
      </w:pPr>
      <w:r w:rsidRPr="00BE19AF">
        <w:rPr>
          <w:rFonts w:ascii="Times New Roman" w:hAnsi="Times New Roman" w:cs="Times New Roman"/>
          <w:sz w:val="24"/>
          <w:szCs w:val="24"/>
        </w:rPr>
        <w:t>Успоставити најрационалнији ритам и дужину активности деце према њиховим интересовањима;</w:t>
      </w:r>
    </w:p>
    <w:p w:rsidR="001C7C76" w:rsidRPr="00BE19AF" w:rsidRDefault="001C7C76" w:rsidP="009724F6">
      <w:pPr>
        <w:numPr>
          <w:ilvl w:val="0"/>
          <w:numId w:val="7"/>
        </w:numPr>
        <w:spacing w:line="360" w:lineRule="auto"/>
        <w:ind w:left="0"/>
        <w:jc w:val="both"/>
        <w:rPr>
          <w:rFonts w:ascii="Times New Roman" w:hAnsi="Times New Roman" w:cs="Times New Roman"/>
          <w:sz w:val="24"/>
          <w:szCs w:val="24"/>
        </w:rPr>
      </w:pPr>
      <w:r w:rsidRPr="00BE19AF">
        <w:rPr>
          <w:rFonts w:ascii="Times New Roman" w:hAnsi="Times New Roman" w:cs="Times New Roman"/>
          <w:sz w:val="24"/>
          <w:szCs w:val="24"/>
        </w:rPr>
        <w:t>У периоду будности деце осигурати благовремену измену различитих видова активности ради што бољег подстицања, сазнајног, сензорномоторног, социјалног и емо</w:t>
      </w:r>
      <w:r w:rsidR="005D1C39">
        <w:rPr>
          <w:rFonts w:ascii="Times New Roman" w:hAnsi="Times New Roman" w:cs="Times New Roman"/>
          <w:sz w:val="24"/>
          <w:szCs w:val="24"/>
        </w:rPr>
        <w:t>ционалног</w:t>
      </w:r>
      <w:r w:rsidRPr="00BE19AF">
        <w:rPr>
          <w:rFonts w:ascii="Times New Roman" w:hAnsi="Times New Roman" w:cs="Times New Roman"/>
          <w:sz w:val="24"/>
          <w:szCs w:val="24"/>
        </w:rPr>
        <w:t xml:space="preserve"> развоја;</w:t>
      </w:r>
    </w:p>
    <w:p w:rsidR="001C7C76" w:rsidRPr="00BE19AF" w:rsidRDefault="001C7C76" w:rsidP="009724F6">
      <w:pPr>
        <w:numPr>
          <w:ilvl w:val="0"/>
          <w:numId w:val="7"/>
        </w:numPr>
        <w:spacing w:line="360" w:lineRule="auto"/>
        <w:ind w:left="0"/>
        <w:jc w:val="both"/>
        <w:rPr>
          <w:rFonts w:ascii="Times New Roman" w:hAnsi="Times New Roman" w:cs="Times New Roman"/>
          <w:sz w:val="24"/>
          <w:szCs w:val="24"/>
        </w:rPr>
      </w:pPr>
      <w:r w:rsidRPr="00BE19AF">
        <w:rPr>
          <w:rFonts w:ascii="Times New Roman" w:hAnsi="Times New Roman" w:cs="Times New Roman"/>
          <w:sz w:val="24"/>
          <w:szCs w:val="24"/>
        </w:rPr>
        <w:t>Неговање културно- хигијенских навика код деце и даље треба да заузима равноправно место са осталим садржајима васпитно-образовног рада;</w:t>
      </w:r>
    </w:p>
    <w:p w:rsidR="001C7C76" w:rsidRPr="00BE19AF" w:rsidRDefault="001C7C76" w:rsidP="009724F6">
      <w:pPr>
        <w:numPr>
          <w:ilvl w:val="0"/>
          <w:numId w:val="7"/>
        </w:numPr>
        <w:spacing w:line="360" w:lineRule="auto"/>
        <w:ind w:left="0"/>
        <w:jc w:val="both"/>
        <w:rPr>
          <w:rFonts w:ascii="Times New Roman" w:hAnsi="Times New Roman" w:cs="Times New Roman"/>
          <w:sz w:val="24"/>
          <w:szCs w:val="24"/>
        </w:rPr>
      </w:pPr>
      <w:r w:rsidRPr="00BE19AF">
        <w:rPr>
          <w:rFonts w:ascii="Times New Roman" w:hAnsi="Times New Roman" w:cs="Times New Roman"/>
          <w:sz w:val="24"/>
          <w:szCs w:val="24"/>
        </w:rPr>
        <w:t>Благовремено програмирање и планирање васпитно-образовног рада и вођење евиденције, сходно програмским задацима;</w:t>
      </w:r>
    </w:p>
    <w:p w:rsidR="001C7C76" w:rsidRPr="00BE19AF" w:rsidRDefault="001C7C76" w:rsidP="009724F6">
      <w:pPr>
        <w:numPr>
          <w:ilvl w:val="0"/>
          <w:numId w:val="7"/>
        </w:numPr>
        <w:spacing w:line="360" w:lineRule="auto"/>
        <w:ind w:left="0"/>
        <w:jc w:val="both"/>
        <w:rPr>
          <w:rFonts w:ascii="Times New Roman" w:hAnsi="Times New Roman" w:cs="Times New Roman"/>
          <w:sz w:val="24"/>
          <w:szCs w:val="24"/>
        </w:rPr>
      </w:pPr>
      <w:r w:rsidRPr="00BE19AF">
        <w:rPr>
          <w:rFonts w:ascii="Times New Roman" w:hAnsi="Times New Roman" w:cs="Times New Roman"/>
          <w:sz w:val="24"/>
          <w:szCs w:val="24"/>
        </w:rPr>
        <w:t>Свакодневна корелација са физичким активностима ( јутарња гимнастика, активност уз употребу справа и реквизита и на отвореном простору);</w:t>
      </w:r>
    </w:p>
    <w:p w:rsidR="001C7C76" w:rsidRPr="00BE19AF" w:rsidRDefault="001C7C76" w:rsidP="009724F6">
      <w:pPr>
        <w:numPr>
          <w:ilvl w:val="0"/>
          <w:numId w:val="7"/>
        </w:numPr>
        <w:spacing w:line="360" w:lineRule="auto"/>
        <w:ind w:left="0"/>
        <w:jc w:val="both"/>
        <w:rPr>
          <w:rFonts w:ascii="Times New Roman" w:hAnsi="Times New Roman" w:cs="Times New Roman"/>
          <w:sz w:val="24"/>
          <w:szCs w:val="24"/>
        </w:rPr>
      </w:pPr>
      <w:r w:rsidRPr="00BE19AF">
        <w:rPr>
          <w:rFonts w:ascii="Times New Roman" w:hAnsi="Times New Roman" w:cs="Times New Roman"/>
          <w:sz w:val="24"/>
          <w:szCs w:val="24"/>
        </w:rPr>
        <w:t>Допуњавање постојећих центара интересовања материјалима, средствима за рад и формирање нових у складу са интересовањима деце;</w:t>
      </w:r>
    </w:p>
    <w:p w:rsidR="001C7C76" w:rsidRPr="00BE19AF" w:rsidRDefault="001C7C76" w:rsidP="009724F6">
      <w:pPr>
        <w:numPr>
          <w:ilvl w:val="0"/>
          <w:numId w:val="7"/>
        </w:numPr>
        <w:spacing w:line="360" w:lineRule="auto"/>
        <w:ind w:left="0"/>
        <w:jc w:val="both"/>
        <w:rPr>
          <w:rFonts w:ascii="Times New Roman" w:hAnsi="Times New Roman" w:cs="Times New Roman"/>
          <w:sz w:val="24"/>
          <w:szCs w:val="24"/>
        </w:rPr>
      </w:pPr>
      <w:r w:rsidRPr="00BE19AF">
        <w:rPr>
          <w:rFonts w:ascii="Times New Roman" w:hAnsi="Times New Roman" w:cs="Times New Roman"/>
          <w:sz w:val="24"/>
          <w:szCs w:val="24"/>
        </w:rPr>
        <w:t xml:space="preserve">Редовно и активно учешће родитеља у раду васпитне групе, </w:t>
      </w:r>
    </w:p>
    <w:p w:rsidR="001C7C76" w:rsidRPr="00BE19AF" w:rsidRDefault="001C7C76" w:rsidP="009724F6">
      <w:pPr>
        <w:numPr>
          <w:ilvl w:val="0"/>
          <w:numId w:val="7"/>
        </w:numPr>
        <w:spacing w:line="360" w:lineRule="auto"/>
        <w:ind w:left="0"/>
        <w:jc w:val="both"/>
        <w:rPr>
          <w:rFonts w:ascii="Times New Roman" w:hAnsi="Times New Roman" w:cs="Times New Roman"/>
          <w:sz w:val="24"/>
          <w:szCs w:val="24"/>
        </w:rPr>
      </w:pPr>
      <w:r w:rsidRPr="00BE19AF">
        <w:rPr>
          <w:rFonts w:ascii="Times New Roman" w:hAnsi="Times New Roman" w:cs="Times New Roman"/>
          <w:sz w:val="24"/>
          <w:szCs w:val="24"/>
        </w:rPr>
        <w:t>Редовно и активно учешће у реализацији програма стручног усавршавања;</w:t>
      </w:r>
    </w:p>
    <w:p w:rsidR="001C7C76" w:rsidRPr="00BE19AF" w:rsidRDefault="001C7C76" w:rsidP="009724F6">
      <w:pPr>
        <w:numPr>
          <w:ilvl w:val="0"/>
          <w:numId w:val="7"/>
        </w:numPr>
        <w:spacing w:line="360" w:lineRule="auto"/>
        <w:ind w:left="0"/>
        <w:jc w:val="both"/>
        <w:rPr>
          <w:rFonts w:ascii="Times New Roman" w:hAnsi="Times New Roman" w:cs="Times New Roman"/>
          <w:sz w:val="24"/>
          <w:szCs w:val="24"/>
        </w:rPr>
      </w:pPr>
      <w:r w:rsidRPr="00BE19AF">
        <w:rPr>
          <w:rFonts w:ascii="Times New Roman" w:hAnsi="Times New Roman" w:cs="Times New Roman"/>
          <w:sz w:val="24"/>
          <w:szCs w:val="24"/>
        </w:rPr>
        <w:t>Естетско уређивање свих ентеријера, посебно радних соба и холова;</w:t>
      </w:r>
    </w:p>
    <w:p w:rsidR="001C7C76" w:rsidRPr="005D1C39" w:rsidRDefault="001C7C76" w:rsidP="008A5C32">
      <w:pPr>
        <w:numPr>
          <w:ilvl w:val="0"/>
          <w:numId w:val="7"/>
        </w:numPr>
        <w:spacing w:line="360" w:lineRule="auto"/>
        <w:ind w:left="0"/>
        <w:jc w:val="both"/>
        <w:rPr>
          <w:rFonts w:ascii="Times New Roman" w:hAnsi="Times New Roman" w:cs="Times New Roman"/>
          <w:sz w:val="24"/>
          <w:szCs w:val="24"/>
        </w:rPr>
      </w:pPr>
      <w:r w:rsidRPr="00BE19AF">
        <w:rPr>
          <w:rFonts w:ascii="Times New Roman" w:hAnsi="Times New Roman" w:cs="Times New Roman"/>
          <w:sz w:val="24"/>
          <w:szCs w:val="24"/>
        </w:rPr>
        <w:t>Редовно коришћење средстава и стручне литературe.</w:t>
      </w:r>
    </w:p>
    <w:p w:rsidR="005D1C39" w:rsidRDefault="005D1C39" w:rsidP="005D1C39">
      <w:pPr>
        <w:spacing w:line="360" w:lineRule="auto"/>
        <w:jc w:val="both"/>
        <w:rPr>
          <w:rFonts w:ascii="Times New Roman" w:hAnsi="Times New Roman" w:cs="Times New Roman"/>
          <w:sz w:val="24"/>
          <w:szCs w:val="24"/>
        </w:rPr>
      </w:pPr>
    </w:p>
    <w:p w:rsidR="005D1C39" w:rsidRPr="008A5C32" w:rsidRDefault="005D1C39" w:rsidP="005D1C39">
      <w:pPr>
        <w:spacing w:line="360" w:lineRule="auto"/>
        <w:jc w:val="both"/>
        <w:rPr>
          <w:rFonts w:ascii="Times New Roman" w:hAnsi="Times New Roman" w:cs="Times New Roman"/>
          <w:sz w:val="24"/>
          <w:szCs w:val="24"/>
        </w:rPr>
      </w:pPr>
    </w:p>
    <w:p w:rsidR="001C7C76" w:rsidRPr="00C21813" w:rsidRDefault="00564C50" w:rsidP="001C135D">
      <w:pPr>
        <w:pStyle w:val="Heading2"/>
        <w:spacing w:line="360" w:lineRule="auto"/>
        <w:ind w:left="0"/>
        <w:jc w:val="left"/>
        <w:rPr>
          <w:sz w:val="24"/>
        </w:rPr>
      </w:pPr>
      <w:bookmarkStart w:id="3" w:name="_Toc459709254"/>
      <w:r>
        <w:rPr>
          <w:sz w:val="24"/>
        </w:rPr>
        <w:lastRenderedPageBreak/>
        <w:t xml:space="preserve">4.3 </w:t>
      </w:r>
      <w:r w:rsidR="001C7C76" w:rsidRPr="00C21813">
        <w:rPr>
          <w:sz w:val="24"/>
        </w:rPr>
        <w:t>Припремни предшколски програм</w:t>
      </w:r>
      <w:bookmarkEnd w:id="3"/>
    </w:p>
    <w:p w:rsidR="001C7C76" w:rsidRPr="00BE19AF" w:rsidRDefault="001C7C76" w:rsidP="00BE19AF">
      <w:pPr>
        <w:spacing w:line="360" w:lineRule="auto"/>
        <w:ind w:left="3585" w:right="-900"/>
        <w:jc w:val="both"/>
        <w:rPr>
          <w:rFonts w:ascii="Times New Roman" w:hAnsi="Times New Roman" w:cs="Times New Roman"/>
          <w:b/>
          <w:bCs/>
          <w:sz w:val="24"/>
          <w:szCs w:val="24"/>
        </w:rPr>
      </w:pPr>
    </w:p>
    <w:p w:rsidR="001C7C76" w:rsidRPr="00C43423" w:rsidRDefault="001C7C76" w:rsidP="009724F6">
      <w:pPr>
        <w:spacing w:line="360" w:lineRule="auto"/>
        <w:jc w:val="both"/>
        <w:rPr>
          <w:rFonts w:ascii="Times New Roman" w:hAnsi="Times New Roman" w:cs="Times New Roman"/>
          <w:sz w:val="24"/>
          <w:szCs w:val="24"/>
        </w:rPr>
      </w:pPr>
      <w:r w:rsidRPr="00BE19AF">
        <w:rPr>
          <w:rFonts w:ascii="Times New Roman" w:hAnsi="Times New Roman" w:cs="Times New Roman"/>
          <w:b/>
          <w:bCs/>
          <w:sz w:val="24"/>
          <w:szCs w:val="24"/>
        </w:rPr>
        <w:t xml:space="preserve">    </w:t>
      </w:r>
      <w:r w:rsidR="00C43423">
        <w:rPr>
          <w:rFonts w:ascii="Times New Roman" w:hAnsi="Times New Roman" w:cs="Times New Roman"/>
          <w:bCs/>
          <w:sz w:val="24"/>
          <w:szCs w:val="24"/>
        </w:rPr>
        <w:t>Наша установа даје могућност целодневног и полудневног боравка за реализацију припремн</w:t>
      </w:r>
      <w:r w:rsidR="009A76BD">
        <w:rPr>
          <w:rFonts w:ascii="Times New Roman" w:hAnsi="Times New Roman" w:cs="Times New Roman"/>
          <w:bCs/>
          <w:sz w:val="24"/>
          <w:szCs w:val="24"/>
        </w:rPr>
        <w:t>ог</w:t>
      </w:r>
      <w:r w:rsidR="00C43423">
        <w:rPr>
          <w:rFonts w:ascii="Times New Roman" w:hAnsi="Times New Roman" w:cs="Times New Roman"/>
          <w:bCs/>
          <w:sz w:val="24"/>
          <w:szCs w:val="24"/>
        </w:rPr>
        <w:t xml:space="preserve"> предшколск</w:t>
      </w:r>
      <w:r w:rsidR="009A76BD">
        <w:rPr>
          <w:rFonts w:ascii="Times New Roman" w:hAnsi="Times New Roman" w:cs="Times New Roman"/>
          <w:bCs/>
          <w:sz w:val="24"/>
          <w:szCs w:val="24"/>
        </w:rPr>
        <w:t>ог</w:t>
      </w:r>
      <w:r w:rsidR="00C43423">
        <w:rPr>
          <w:rFonts w:ascii="Times New Roman" w:hAnsi="Times New Roman" w:cs="Times New Roman"/>
          <w:bCs/>
          <w:sz w:val="24"/>
          <w:szCs w:val="24"/>
        </w:rPr>
        <w:t xml:space="preserve"> програм</w:t>
      </w:r>
      <w:r w:rsidR="009A76BD">
        <w:rPr>
          <w:rFonts w:ascii="Times New Roman" w:hAnsi="Times New Roman" w:cs="Times New Roman"/>
          <w:bCs/>
          <w:sz w:val="24"/>
          <w:szCs w:val="24"/>
        </w:rPr>
        <w:t>а</w:t>
      </w:r>
      <w:r w:rsidR="00C43423">
        <w:rPr>
          <w:rFonts w:ascii="Times New Roman" w:hAnsi="Times New Roman" w:cs="Times New Roman"/>
          <w:bCs/>
          <w:sz w:val="24"/>
          <w:szCs w:val="24"/>
        </w:rPr>
        <w:t xml:space="preserve">. </w:t>
      </w:r>
      <w:r w:rsidRPr="00BE19AF">
        <w:rPr>
          <w:rFonts w:ascii="Times New Roman" w:hAnsi="Times New Roman" w:cs="Times New Roman"/>
          <w:sz w:val="24"/>
          <w:szCs w:val="24"/>
        </w:rPr>
        <w:t>Полудневни боравак обезбеђује се деци од 5,5 до 7 година старости у трајању од 4 часа дневно и њима се обезбеђује васпитно-образовни рад који има за циљ да припреми децу за полазак у школу.</w:t>
      </w:r>
      <w:r w:rsidR="00C43423">
        <w:rPr>
          <w:rFonts w:ascii="Times New Roman" w:hAnsi="Times New Roman" w:cs="Times New Roman"/>
          <w:sz w:val="24"/>
          <w:szCs w:val="24"/>
        </w:rPr>
        <w:t xml:space="preserve"> </w:t>
      </w:r>
    </w:p>
    <w:p w:rsidR="00E46379" w:rsidRPr="00253207" w:rsidRDefault="001C7C76" w:rsidP="009724F6">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Припремни предшколски програм је обавезан за сву децу наведеног узраста.</w:t>
      </w:r>
      <w:r w:rsidR="00253207">
        <w:rPr>
          <w:rFonts w:ascii="Times New Roman" w:hAnsi="Times New Roman" w:cs="Times New Roman"/>
          <w:sz w:val="24"/>
          <w:szCs w:val="24"/>
        </w:rPr>
        <w:t xml:space="preserve"> </w:t>
      </w:r>
      <w:r w:rsidRPr="00BE19AF">
        <w:rPr>
          <w:rFonts w:ascii="Times New Roman" w:hAnsi="Times New Roman" w:cs="Times New Roman"/>
          <w:sz w:val="24"/>
          <w:szCs w:val="24"/>
        </w:rPr>
        <w:t>Васпитно-образовни рад за поменути програм је детаљно објашњен у Предшколском програму који се доноси као посебан акт.</w:t>
      </w:r>
    </w:p>
    <w:p w:rsidR="00E46379" w:rsidRPr="0064050A" w:rsidRDefault="00E46379" w:rsidP="0064050A">
      <w:pPr>
        <w:autoSpaceDE w:val="0"/>
        <w:autoSpaceDN w:val="0"/>
        <w:adjustRightInd w:val="0"/>
        <w:ind w:firstLine="708"/>
        <w:jc w:val="both"/>
        <w:rPr>
          <w:rFonts w:ascii="Times New Roman" w:eastAsia="Calibri" w:hAnsi="Times New Roman" w:cs="Times New Roman"/>
          <w:color w:val="000000"/>
          <w:sz w:val="24"/>
          <w:szCs w:val="24"/>
        </w:rPr>
      </w:pPr>
      <w:r w:rsidRPr="00E46379">
        <w:rPr>
          <w:rFonts w:ascii="Times New Roman" w:eastAsia="Calibri" w:hAnsi="Times New Roman" w:cs="Times New Roman"/>
          <w:color w:val="000000"/>
          <w:sz w:val="24"/>
          <w:szCs w:val="24"/>
          <w:lang w:val="sr-Latn-CS"/>
        </w:rPr>
        <w:t>Циљ васпитно-образовног рада у оквиру припремног предшколског програма је да допринесе:</w:t>
      </w:r>
    </w:p>
    <w:p w:rsidR="00E46379" w:rsidRPr="00E46379" w:rsidRDefault="00E46379" w:rsidP="00E46379">
      <w:pPr>
        <w:autoSpaceDE w:val="0"/>
        <w:autoSpaceDN w:val="0"/>
        <w:adjustRightInd w:val="0"/>
        <w:spacing w:after="6"/>
        <w:jc w:val="both"/>
        <w:rPr>
          <w:rFonts w:ascii="Times New Roman" w:eastAsia="Calibri" w:hAnsi="Times New Roman" w:cs="Times New Roman"/>
          <w:color w:val="000000"/>
          <w:sz w:val="24"/>
          <w:szCs w:val="24"/>
          <w:lang w:val="sr-Latn-CS"/>
        </w:rPr>
      </w:pPr>
      <w:r>
        <w:rPr>
          <w:rFonts w:ascii="Times New Roman" w:eastAsia="Calibri" w:hAnsi="Times New Roman" w:cs="Times New Roman"/>
          <w:color w:val="000000"/>
          <w:sz w:val="24"/>
          <w:szCs w:val="24"/>
        </w:rPr>
        <w:t xml:space="preserve">- </w:t>
      </w:r>
      <w:r w:rsidRPr="00E46379">
        <w:rPr>
          <w:rFonts w:ascii="Times New Roman" w:eastAsia="Calibri" w:hAnsi="Times New Roman" w:cs="Times New Roman"/>
          <w:color w:val="000000"/>
          <w:sz w:val="24"/>
          <w:szCs w:val="24"/>
          <w:lang w:val="sr-Latn-CS"/>
        </w:rPr>
        <w:t xml:space="preserve">целовитом развоју детета </w:t>
      </w:r>
    </w:p>
    <w:p w:rsidR="00E46379" w:rsidRPr="00E46379" w:rsidRDefault="00E46379" w:rsidP="00E46379">
      <w:pPr>
        <w:autoSpaceDE w:val="0"/>
        <w:autoSpaceDN w:val="0"/>
        <w:adjustRightInd w:val="0"/>
        <w:spacing w:after="6"/>
        <w:jc w:val="both"/>
        <w:rPr>
          <w:rFonts w:ascii="Times New Roman" w:eastAsia="Calibri" w:hAnsi="Times New Roman" w:cs="Times New Roman"/>
          <w:color w:val="000000"/>
          <w:sz w:val="24"/>
          <w:szCs w:val="24"/>
          <w:lang w:val="sr-Latn-CS"/>
        </w:rPr>
      </w:pPr>
      <w:r>
        <w:rPr>
          <w:rFonts w:ascii="Times New Roman" w:eastAsia="Calibri" w:hAnsi="Times New Roman" w:cs="Times New Roman"/>
          <w:color w:val="000000"/>
          <w:sz w:val="24"/>
          <w:szCs w:val="24"/>
        </w:rPr>
        <w:t xml:space="preserve">- </w:t>
      </w:r>
      <w:r w:rsidRPr="00E46379">
        <w:rPr>
          <w:rFonts w:ascii="Times New Roman" w:eastAsia="Calibri" w:hAnsi="Times New Roman" w:cs="Times New Roman"/>
          <w:color w:val="000000"/>
          <w:sz w:val="24"/>
          <w:szCs w:val="24"/>
          <w:lang w:val="sr-Latn-CS"/>
        </w:rPr>
        <w:t xml:space="preserve">развоју способности </w:t>
      </w:r>
    </w:p>
    <w:p w:rsidR="00E46379" w:rsidRPr="00E46379" w:rsidRDefault="00E46379" w:rsidP="00E46379">
      <w:pPr>
        <w:autoSpaceDE w:val="0"/>
        <w:autoSpaceDN w:val="0"/>
        <w:adjustRightInd w:val="0"/>
        <w:spacing w:after="6"/>
        <w:jc w:val="both"/>
        <w:rPr>
          <w:rFonts w:ascii="Times New Roman" w:eastAsia="Calibri" w:hAnsi="Times New Roman" w:cs="Times New Roman"/>
          <w:color w:val="000000"/>
          <w:sz w:val="24"/>
          <w:szCs w:val="24"/>
          <w:lang w:val="sr-Latn-CS"/>
        </w:rPr>
      </w:pPr>
      <w:r>
        <w:rPr>
          <w:rFonts w:ascii="Times New Roman" w:eastAsia="Calibri" w:hAnsi="Times New Roman" w:cs="Times New Roman"/>
          <w:color w:val="000000"/>
          <w:sz w:val="24"/>
          <w:szCs w:val="24"/>
        </w:rPr>
        <w:t xml:space="preserve">- </w:t>
      </w:r>
      <w:r w:rsidRPr="00E46379">
        <w:rPr>
          <w:rFonts w:ascii="Times New Roman" w:eastAsia="Calibri" w:hAnsi="Times New Roman" w:cs="Times New Roman"/>
          <w:color w:val="000000"/>
          <w:sz w:val="24"/>
          <w:szCs w:val="24"/>
          <w:lang w:val="sr-Latn-CS"/>
        </w:rPr>
        <w:t xml:space="preserve">проширењу искуства </w:t>
      </w:r>
    </w:p>
    <w:p w:rsidR="00E46379" w:rsidRPr="00E46379" w:rsidRDefault="00E46379" w:rsidP="00E46379">
      <w:pPr>
        <w:autoSpaceDE w:val="0"/>
        <w:autoSpaceDN w:val="0"/>
        <w:adjustRightInd w:val="0"/>
        <w:jc w:val="both"/>
        <w:rPr>
          <w:rFonts w:ascii="Times New Roman" w:eastAsia="Calibri" w:hAnsi="Times New Roman" w:cs="Times New Roman"/>
          <w:color w:val="000000"/>
          <w:sz w:val="24"/>
          <w:szCs w:val="24"/>
          <w:lang w:val="sr-Latn-CS"/>
        </w:rPr>
      </w:pPr>
      <w:r>
        <w:rPr>
          <w:rFonts w:ascii="Times New Roman" w:eastAsia="Calibri" w:hAnsi="Times New Roman" w:cs="Times New Roman"/>
          <w:color w:val="000000"/>
          <w:sz w:val="24"/>
          <w:szCs w:val="24"/>
        </w:rPr>
        <w:t xml:space="preserve">- </w:t>
      </w:r>
      <w:r w:rsidRPr="00E46379">
        <w:rPr>
          <w:rFonts w:ascii="Times New Roman" w:eastAsia="Calibri" w:hAnsi="Times New Roman" w:cs="Times New Roman"/>
          <w:color w:val="000000"/>
          <w:sz w:val="24"/>
          <w:szCs w:val="24"/>
          <w:lang w:val="sr-Latn-CS"/>
        </w:rPr>
        <w:t xml:space="preserve">богаћењу сазнања о себи, другима и свету око себе, што све чини основ за даље нове облике учења и укључивања у различите токова живота и рада, при чему је школа прва степеница. </w:t>
      </w:r>
    </w:p>
    <w:p w:rsidR="00E46379" w:rsidRPr="00E46379" w:rsidRDefault="00E46379" w:rsidP="00E46379">
      <w:pPr>
        <w:autoSpaceDE w:val="0"/>
        <w:autoSpaceDN w:val="0"/>
        <w:adjustRightInd w:val="0"/>
        <w:jc w:val="both"/>
        <w:rPr>
          <w:rFonts w:ascii="Times New Roman" w:eastAsia="Calibri" w:hAnsi="Times New Roman" w:cs="Times New Roman"/>
          <w:color w:val="000000"/>
          <w:sz w:val="24"/>
          <w:szCs w:val="24"/>
          <w:lang w:val="sr-Latn-CS"/>
        </w:rPr>
      </w:pPr>
    </w:p>
    <w:p w:rsidR="00E46379" w:rsidRPr="00E46379" w:rsidRDefault="00E46379" w:rsidP="00E46379">
      <w:pPr>
        <w:autoSpaceDE w:val="0"/>
        <w:autoSpaceDN w:val="0"/>
        <w:adjustRightInd w:val="0"/>
        <w:ind w:firstLine="708"/>
        <w:jc w:val="both"/>
        <w:rPr>
          <w:rFonts w:ascii="Times New Roman" w:eastAsia="Calibri" w:hAnsi="Times New Roman" w:cs="Times New Roman"/>
          <w:color w:val="000000"/>
          <w:sz w:val="24"/>
          <w:szCs w:val="24"/>
          <w:lang w:val="sr-Latn-CS"/>
        </w:rPr>
      </w:pPr>
      <w:r w:rsidRPr="00E46379">
        <w:rPr>
          <w:rFonts w:ascii="Times New Roman" w:eastAsia="Calibri" w:hAnsi="Times New Roman" w:cs="Times New Roman"/>
          <w:color w:val="000000"/>
          <w:sz w:val="24"/>
          <w:szCs w:val="24"/>
          <w:lang w:val="sr-Latn-CS"/>
        </w:rPr>
        <w:t xml:space="preserve">Припремни предшколски програм остварује се у складу са Основама програма предшколског васпитања и образовања, са понуђеним моделима и доприноси : </w:t>
      </w:r>
    </w:p>
    <w:p w:rsidR="00E46379" w:rsidRPr="00E46379" w:rsidRDefault="00E46379" w:rsidP="00E46379">
      <w:pPr>
        <w:autoSpaceDE w:val="0"/>
        <w:autoSpaceDN w:val="0"/>
        <w:adjustRightInd w:val="0"/>
        <w:ind w:firstLine="708"/>
        <w:jc w:val="both"/>
        <w:rPr>
          <w:rFonts w:ascii="Times New Roman" w:eastAsia="Calibri" w:hAnsi="Times New Roman" w:cs="Times New Roman"/>
          <w:color w:val="000000"/>
          <w:sz w:val="24"/>
          <w:szCs w:val="24"/>
          <w:lang w:val="sr-Latn-CS"/>
        </w:rPr>
      </w:pPr>
    </w:p>
    <w:p w:rsidR="00E46379" w:rsidRPr="00E46379" w:rsidRDefault="00E46379" w:rsidP="00E46379">
      <w:pPr>
        <w:autoSpaceDE w:val="0"/>
        <w:autoSpaceDN w:val="0"/>
        <w:adjustRightInd w:val="0"/>
        <w:spacing w:after="24"/>
        <w:jc w:val="both"/>
        <w:rPr>
          <w:rFonts w:ascii="Times New Roman" w:eastAsia="Calibri" w:hAnsi="Times New Roman" w:cs="Times New Roman"/>
          <w:color w:val="000000"/>
          <w:sz w:val="24"/>
          <w:szCs w:val="24"/>
          <w:lang w:val="sr-Latn-CS"/>
        </w:rPr>
      </w:pPr>
      <w:r w:rsidRPr="00E46379">
        <w:rPr>
          <w:rFonts w:ascii="Times New Roman" w:eastAsia="Calibri" w:hAnsi="Times New Roman" w:cs="Times New Roman"/>
          <w:color w:val="000000"/>
          <w:sz w:val="24"/>
          <w:szCs w:val="24"/>
          <w:lang w:val="sr-Latn-CS"/>
        </w:rPr>
        <w:t xml:space="preserve">- физичкој </w:t>
      </w:r>
    </w:p>
    <w:p w:rsidR="00E46379" w:rsidRPr="00E46379" w:rsidRDefault="00E46379" w:rsidP="00E46379">
      <w:pPr>
        <w:autoSpaceDE w:val="0"/>
        <w:autoSpaceDN w:val="0"/>
        <w:adjustRightInd w:val="0"/>
        <w:spacing w:after="24"/>
        <w:jc w:val="both"/>
        <w:rPr>
          <w:rFonts w:ascii="Times New Roman" w:eastAsia="Calibri" w:hAnsi="Times New Roman" w:cs="Times New Roman"/>
          <w:color w:val="000000"/>
          <w:sz w:val="24"/>
          <w:szCs w:val="24"/>
          <w:lang w:val="sr-Latn-CS"/>
        </w:rPr>
      </w:pPr>
      <w:r w:rsidRPr="00E46379">
        <w:rPr>
          <w:rFonts w:ascii="Times New Roman" w:eastAsia="Calibri" w:hAnsi="Times New Roman" w:cs="Times New Roman"/>
          <w:color w:val="000000"/>
          <w:sz w:val="24"/>
          <w:szCs w:val="24"/>
          <w:lang w:val="sr-Latn-CS"/>
        </w:rPr>
        <w:t xml:space="preserve">- социјалној </w:t>
      </w:r>
    </w:p>
    <w:p w:rsidR="00E46379" w:rsidRPr="00E46379" w:rsidRDefault="00E46379" w:rsidP="00E46379">
      <w:pPr>
        <w:autoSpaceDE w:val="0"/>
        <w:autoSpaceDN w:val="0"/>
        <w:adjustRightInd w:val="0"/>
        <w:spacing w:after="24"/>
        <w:jc w:val="both"/>
        <w:rPr>
          <w:rFonts w:ascii="Times New Roman" w:eastAsia="Calibri" w:hAnsi="Times New Roman" w:cs="Times New Roman"/>
          <w:color w:val="000000"/>
          <w:sz w:val="24"/>
          <w:szCs w:val="24"/>
          <w:lang w:val="sr-Latn-CS"/>
        </w:rPr>
      </w:pPr>
      <w:r w:rsidRPr="00E46379">
        <w:rPr>
          <w:rFonts w:ascii="Times New Roman" w:eastAsia="Calibri" w:hAnsi="Times New Roman" w:cs="Times New Roman"/>
          <w:color w:val="000000"/>
          <w:sz w:val="24"/>
          <w:szCs w:val="24"/>
          <w:lang w:val="sr-Latn-CS"/>
        </w:rPr>
        <w:t xml:space="preserve">- емоционалној </w:t>
      </w:r>
    </w:p>
    <w:p w:rsidR="00E46379" w:rsidRPr="00E46379" w:rsidRDefault="00E46379" w:rsidP="00E46379">
      <w:pPr>
        <w:autoSpaceDE w:val="0"/>
        <w:autoSpaceDN w:val="0"/>
        <w:adjustRightInd w:val="0"/>
        <w:jc w:val="both"/>
        <w:rPr>
          <w:rFonts w:ascii="Times New Roman" w:eastAsia="Calibri" w:hAnsi="Times New Roman" w:cs="Times New Roman"/>
          <w:color w:val="000000"/>
          <w:sz w:val="24"/>
          <w:szCs w:val="24"/>
          <w:lang w:val="sr-Latn-CS"/>
        </w:rPr>
      </w:pPr>
      <w:r w:rsidRPr="00E46379">
        <w:rPr>
          <w:rFonts w:ascii="Times New Roman" w:eastAsia="Calibri" w:hAnsi="Times New Roman" w:cs="Times New Roman"/>
          <w:color w:val="000000"/>
          <w:sz w:val="24"/>
          <w:szCs w:val="24"/>
          <w:lang w:val="sr-Latn-CS"/>
        </w:rPr>
        <w:t xml:space="preserve">- интелектуалној готовости и мотивацији детета за полазак у школу. </w:t>
      </w:r>
    </w:p>
    <w:p w:rsidR="00E46379" w:rsidRPr="00E46379" w:rsidRDefault="00E46379" w:rsidP="00E46379">
      <w:pPr>
        <w:autoSpaceDE w:val="0"/>
        <w:autoSpaceDN w:val="0"/>
        <w:adjustRightInd w:val="0"/>
        <w:jc w:val="both"/>
        <w:rPr>
          <w:rFonts w:ascii="Times New Roman" w:eastAsia="Calibri" w:hAnsi="Times New Roman" w:cs="Times New Roman"/>
          <w:color w:val="000000"/>
          <w:sz w:val="24"/>
          <w:szCs w:val="24"/>
          <w:lang w:val="sr-Latn-CS"/>
        </w:rPr>
      </w:pPr>
    </w:p>
    <w:p w:rsidR="00E46379" w:rsidRPr="00E46379" w:rsidRDefault="00E46379" w:rsidP="00E46379">
      <w:pPr>
        <w:autoSpaceDE w:val="0"/>
        <w:autoSpaceDN w:val="0"/>
        <w:adjustRightInd w:val="0"/>
        <w:ind w:firstLine="708"/>
        <w:jc w:val="both"/>
        <w:rPr>
          <w:rFonts w:ascii="Times New Roman" w:eastAsia="Calibri" w:hAnsi="Times New Roman" w:cs="Times New Roman"/>
          <w:color w:val="000000"/>
          <w:sz w:val="24"/>
          <w:szCs w:val="24"/>
          <w:lang w:val="sr-Latn-CS"/>
        </w:rPr>
      </w:pPr>
      <w:r w:rsidRPr="00E46379">
        <w:rPr>
          <w:rFonts w:ascii="Times New Roman" w:eastAsia="Calibri" w:hAnsi="Times New Roman" w:cs="Times New Roman"/>
          <w:color w:val="000000"/>
          <w:sz w:val="24"/>
          <w:szCs w:val="24"/>
          <w:lang w:val="sr-Latn-CS"/>
        </w:rPr>
        <w:t xml:space="preserve">У години пред полазак у школу задаци васпитно-образовног рада су : </w:t>
      </w:r>
    </w:p>
    <w:p w:rsidR="00E46379" w:rsidRPr="00E46379" w:rsidRDefault="00E46379" w:rsidP="00E46379">
      <w:pPr>
        <w:autoSpaceDE w:val="0"/>
        <w:autoSpaceDN w:val="0"/>
        <w:adjustRightInd w:val="0"/>
        <w:ind w:left="708"/>
        <w:jc w:val="both"/>
        <w:rPr>
          <w:rFonts w:ascii="Times New Roman" w:hAnsi="Times New Roman" w:cs="Times New Roman"/>
          <w:b/>
          <w:bCs/>
          <w:sz w:val="24"/>
          <w:szCs w:val="24"/>
        </w:rPr>
      </w:pPr>
    </w:p>
    <w:p w:rsidR="00E46379" w:rsidRPr="00E46379" w:rsidRDefault="00E46379" w:rsidP="00E46379">
      <w:pPr>
        <w:autoSpaceDE w:val="0"/>
        <w:autoSpaceDN w:val="0"/>
        <w:adjustRightInd w:val="0"/>
        <w:jc w:val="both"/>
        <w:rPr>
          <w:rFonts w:ascii="Times New Roman" w:hAnsi="Times New Roman" w:cs="Times New Roman"/>
          <w:sz w:val="24"/>
          <w:szCs w:val="24"/>
        </w:rPr>
      </w:pPr>
      <w:r w:rsidRPr="00E46379">
        <w:rPr>
          <w:rFonts w:ascii="Times New Roman" w:hAnsi="Times New Roman" w:cs="Times New Roman"/>
          <w:i/>
          <w:iCs/>
          <w:sz w:val="24"/>
          <w:szCs w:val="24"/>
          <w:lang w:val="ru-RU"/>
        </w:rPr>
        <w:t xml:space="preserve">- </w:t>
      </w:r>
      <w:r w:rsidRPr="00E46379">
        <w:rPr>
          <w:rFonts w:ascii="Times New Roman" w:hAnsi="Times New Roman" w:cs="Times New Roman"/>
          <w:b/>
          <w:bCs/>
          <w:i/>
          <w:iCs/>
          <w:sz w:val="24"/>
          <w:szCs w:val="24"/>
          <w:lang w:val="ru-RU"/>
        </w:rPr>
        <w:t xml:space="preserve">Подстицање осамостаљивања </w:t>
      </w:r>
      <w:r w:rsidRPr="00E46379">
        <w:rPr>
          <w:rFonts w:ascii="Times New Roman" w:hAnsi="Times New Roman" w:cs="Times New Roman"/>
          <w:i/>
          <w:iCs/>
          <w:sz w:val="24"/>
          <w:szCs w:val="24"/>
          <w:lang w:val="ru-RU"/>
        </w:rPr>
        <w:t xml:space="preserve">– </w:t>
      </w:r>
      <w:r w:rsidRPr="00E46379">
        <w:rPr>
          <w:rFonts w:ascii="Times New Roman" w:hAnsi="Times New Roman" w:cs="Times New Roman"/>
          <w:sz w:val="24"/>
          <w:szCs w:val="24"/>
          <w:lang w:val="ru-RU"/>
        </w:rPr>
        <w:t>развој способности детета да се брине о себи,</w:t>
      </w:r>
      <w:r w:rsidR="0064050A">
        <w:rPr>
          <w:rFonts w:ascii="Times New Roman" w:hAnsi="Times New Roman" w:cs="Times New Roman"/>
          <w:sz w:val="24"/>
          <w:szCs w:val="24"/>
          <w:lang w:val="ru-RU"/>
        </w:rPr>
        <w:t xml:space="preserve"> </w:t>
      </w:r>
      <w:r w:rsidRPr="00E46379">
        <w:rPr>
          <w:rFonts w:ascii="Times New Roman" w:hAnsi="Times New Roman" w:cs="Times New Roman"/>
          <w:sz w:val="24"/>
          <w:szCs w:val="24"/>
          <w:lang w:val="ru-RU"/>
        </w:rPr>
        <w:t>да се сналази у социјалном окружењу и изграђује радне навике, да истражује, решавапроблеме, ствара, иницира и доноси одлуке, и да развија способност изражавања исамоизражавања. У складу с тим, васпитач ствара и користи ситуације у којима ће се детеосећати сигурно и у којима ће имати бројне могућности за самостално обављањеактивности.</w:t>
      </w:r>
    </w:p>
    <w:p w:rsidR="00E46379" w:rsidRPr="00E46379" w:rsidRDefault="00E46379" w:rsidP="00E46379">
      <w:pPr>
        <w:autoSpaceDE w:val="0"/>
        <w:autoSpaceDN w:val="0"/>
        <w:adjustRightInd w:val="0"/>
        <w:jc w:val="both"/>
        <w:rPr>
          <w:rFonts w:ascii="Times New Roman" w:hAnsi="Times New Roman" w:cs="Times New Roman"/>
          <w:sz w:val="24"/>
          <w:szCs w:val="24"/>
        </w:rPr>
      </w:pPr>
    </w:p>
    <w:p w:rsidR="00E46379" w:rsidRPr="00E46379" w:rsidRDefault="00E46379" w:rsidP="00E46379">
      <w:pPr>
        <w:autoSpaceDE w:val="0"/>
        <w:autoSpaceDN w:val="0"/>
        <w:adjustRightInd w:val="0"/>
        <w:jc w:val="both"/>
        <w:rPr>
          <w:rFonts w:ascii="Times New Roman" w:hAnsi="Times New Roman" w:cs="Times New Roman"/>
          <w:sz w:val="24"/>
          <w:szCs w:val="24"/>
        </w:rPr>
      </w:pPr>
      <w:r w:rsidRPr="00E46379">
        <w:rPr>
          <w:rFonts w:ascii="Times New Roman" w:hAnsi="Times New Roman" w:cs="Times New Roman"/>
          <w:i/>
          <w:iCs/>
          <w:sz w:val="24"/>
          <w:szCs w:val="24"/>
          <w:lang w:val="ru-RU"/>
        </w:rPr>
        <w:t xml:space="preserve">- </w:t>
      </w:r>
      <w:r w:rsidRPr="00E46379">
        <w:rPr>
          <w:rFonts w:ascii="Times New Roman" w:hAnsi="Times New Roman" w:cs="Times New Roman"/>
          <w:b/>
          <w:bCs/>
          <w:i/>
          <w:iCs/>
          <w:sz w:val="24"/>
          <w:szCs w:val="24"/>
          <w:lang w:val="ru-RU"/>
        </w:rPr>
        <w:t xml:space="preserve">Јачање социо-емоционалне компетенције </w:t>
      </w:r>
      <w:r w:rsidRPr="00E46379">
        <w:rPr>
          <w:rFonts w:ascii="Times New Roman" w:hAnsi="Times New Roman" w:cs="Times New Roman"/>
          <w:i/>
          <w:iCs/>
          <w:sz w:val="24"/>
          <w:szCs w:val="24"/>
          <w:lang w:val="ru-RU"/>
        </w:rPr>
        <w:t xml:space="preserve">– </w:t>
      </w:r>
      <w:r w:rsidRPr="00E46379">
        <w:rPr>
          <w:rFonts w:ascii="Times New Roman" w:hAnsi="Times New Roman" w:cs="Times New Roman"/>
          <w:sz w:val="24"/>
          <w:szCs w:val="24"/>
          <w:lang w:val="ru-RU"/>
        </w:rPr>
        <w:t>развој позитивне дечје слике о себикао основе самопоуздања, социјалних сазнања и вештина. У том правцу, васпитач дециомогућава да исказују своја осећања, препознају и адекватно реагују на осећања других,развијају самоконтролу и емпатију.</w:t>
      </w:r>
    </w:p>
    <w:p w:rsidR="00E46379" w:rsidRPr="00E46379" w:rsidRDefault="00E46379" w:rsidP="00E46379">
      <w:pPr>
        <w:autoSpaceDE w:val="0"/>
        <w:autoSpaceDN w:val="0"/>
        <w:adjustRightInd w:val="0"/>
        <w:jc w:val="both"/>
        <w:rPr>
          <w:rFonts w:ascii="Times New Roman" w:hAnsi="Times New Roman" w:cs="Times New Roman"/>
          <w:sz w:val="24"/>
          <w:szCs w:val="24"/>
        </w:rPr>
      </w:pPr>
    </w:p>
    <w:p w:rsidR="00E46379" w:rsidRPr="00E46379" w:rsidRDefault="00E46379" w:rsidP="00E46379">
      <w:pPr>
        <w:autoSpaceDE w:val="0"/>
        <w:autoSpaceDN w:val="0"/>
        <w:adjustRightInd w:val="0"/>
        <w:jc w:val="both"/>
        <w:rPr>
          <w:rFonts w:ascii="Times New Roman" w:hAnsi="Times New Roman" w:cs="Times New Roman"/>
          <w:sz w:val="24"/>
          <w:szCs w:val="24"/>
        </w:rPr>
      </w:pPr>
      <w:r w:rsidRPr="00E46379">
        <w:rPr>
          <w:rFonts w:ascii="Times New Roman" w:hAnsi="Times New Roman" w:cs="Times New Roman"/>
          <w:b/>
          <w:bCs/>
          <w:i/>
          <w:iCs/>
          <w:sz w:val="24"/>
          <w:szCs w:val="24"/>
          <w:lang w:val="ru-RU"/>
        </w:rPr>
        <w:t xml:space="preserve">- Подршка сазнајном развоју </w:t>
      </w:r>
      <w:r w:rsidRPr="00E46379">
        <w:rPr>
          <w:rFonts w:ascii="Times New Roman" w:hAnsi="Times New Roman" w:cs="Times New Roman"/>
          <w:i/>
          <w:iCs/>
          <w:sz w:val="24"/>
          <w:szCs w:val="24"/>
          <w:lang w:val="ru-RU"/>
        </w:rPr>
        <w:t xml:space="preserve">– </w:t>
      </w:r>
      <w:r w:rsidRPr="00E46379">
        <w:rPr>
          <w:rFonts w:ascii="Times New Roman" w:hAnsi="Times New Roman" w:cs="Times New Roman"/>
          <w:sz w:val="24"/>
          <w:szCs w:val="24"/>
          <w:lang w:val="ru-RU"/>
        </w:rPr>
        <w:t>подршка развоју мишљења, говора, памћења,опажања и маште. Васпитач ће омогућити детету да истражује, уочава нове везе, да тржиначине како да реши проблем или испита неку своју претпоставку, и неговаће радостоткрића код детета.</w:t>
      </w:r>
    </w:p>
    <w:p w:rsidR="00E46379" w:rsidRPr="00E46379" w:rsidRDefault="00E46379" w:rsidP="00E46379">
      <w:pPr>
        <w:autoSpaceDE w:val="0"/>
        <w:autoSpaceDN w:val="0"/>
        <w:adjustRightInd w:val="0"/>
        <w:jc w:val="both"/>
        <w:rPr>
          <w:rFonts w:ascii="Times New Roman" w:hAnsi="Times New Roman" w:cs="Times New Roman"/>
          <w:sz w:val="24"/>
          <w:szCs w:val="24"/>
        </w:rPr>
      </w:pPr>
    </w:p>
    <w:p w:rsidR="00E46379" w:rsidRPr="00E46379" w:rsidRDefault="00E46379" w:rsidP="00E46379">
      <w:pPr>
        <w:autoSpaceDE w:val="0"/>
        <w:autoSpaceDN w:val="0"/>
        <w:adjustRightInd w:val="0"/>
        <w:jc w:val="both"/>
        <w:rPr>
          <w:rFonts w:ascii="Times New Roman" w:hAnsi="Times New Roman" w:cs="Times New Roman"/>
          <w:bCs/>
          <w:iCs/>
          <w:sz w:val="24"/>
          <w:szCs w:val="24"/>
        </w:rPr>
      </w:pPr>
      <w:r w:rsidRPr="00E46379">
        <w:rPr>
          <w:rFonts w:ascii="Times New Roman" w:hAnsi="Times New Roman" w:cs="Times New Roman"/>
          <w:b/>
          <w:bCs/>
          <w:i/>
          <w:iCs/>
          <w:sz w:val="24"/>
          <w:szCs w:val="24"/>
          <w:lang w:val="ru-RU"/>
        </w:rPr>
        <w:lastRenderedPageBreak/>
        <w:t xml:space="preserve">- Неговање мотива радозналости – </w:t>
      </w:r>
      <w:r w:rsidRPr="00E46379">
        <w:rPr>
          <w:rFonts w:ascii="Times New Roman" w:hAnsi="Times New Roman" w:cs="Times New Roman"/>
          <w:bCs/>
          <w:iCs/>
          <w:sz w:val="24"/>
          <w:szCs w:val="24"/>
          <w:lang w:val="ru-RU"/>
        </w:rPr>
        <w:t>подстицање потребе за сазнавањем ипроширивањем искустава. Приређивањем подстицаја и богате средине, васпитачи негују иразвијају природну дечју радозналост.</w:t>
      </w:r>
    </w:p>
    <w:p w:rsidR="00E46379" w:rsidRPr="00E46379" w:rsidRDefault="00E46379" w:rsidP="00E46379">
      <w:pPr>
        <w:autoSpaceDE w:val="0"/>
        <w:autoSpaceDN w:val="0"/>
        <w:adjustRightInd w:val="0"/>
        <w:jc w:val="both"/>
        <w:rPr>
          <w:rFonts w:ascii="Times New Roman" w:hAnsi="Times New Roman" w:cs="Times New Roman"/>
          <w:bCs/>
          <w:iCs/>
          <w:sz w:val="24"/>
          <w:szCs w:val="24"/>
        </w:rPr>
      </w:pPr>
    </w:p>
    <w:p w:rsidR="00E46379" w:rsidRPr="00E46379" w:rsidRDefault="00E46379" w:rsidP="00E46379">
      <w:pPr>
        <w:autoSpaceDE w:val="0"/>
        <w:autoSpaceDN w:val="0"/>
        <w:adjustRightInd w:val="0"/>
        <w:jc w:val="both"/>
        <w:rPr>
          <w:rFonts w:ascii="Times New Roman" w:hAnsi="Times New Roman" w:cs="Times New Roman"/>
          <w:bCs/>
          <w:iCs/>
          <w:sz w:val="24"/>
          <w:szCs w:val="24"/>
        </w:rPr>
      </w:pPr>
      <w:r w:rsidRPr="00E46379">
        <w:rPr>
          <w:rFonts w:ascii="Times New Roman" w:hAnsi="Times New Roman" w:cs="Times New Roman"/>
          <w:b/>
          <w:bCs/>
          <w:i/>
          <w:iCs/>
          <w:sz w:val="24"/>
          <w:szCs w:val="24"/>
          <w:lang w:val="ru-RU"/>
        </w:rPr>
        <w:t xml:space="preserve">- Поштовање индивидуалности и подстицање креативности – </w:t>
      </w:r>
      <w:r w:rsidRPr="00E46379">
        <w:rPr>
          <w:rFonts w:ascii="Times New Roman" w:hAnsi="Times New Roman" w:cs="Times New Roman"/>
          <w:bCs/>
          <w:iCs/>
          <w:sz w:val="24"/>
          <w:szCs w:val="24"/>
          <w:lang w:val="ru-RU"/>
        </w:rPr>
        <w:t>уважавање и</w:t>
      </w:r>
      <w:r w:rsidR="009A76BD">
        <w:rPr>
          <w:rFonts w:ascii="Times New Roman" w:hAnsi="Times New Roman" w:cs="Times New Roman"/>
          <w:bCs/>
          <w:iCs/>
          <w:sz w:val="24"/>
          <w:szCs w:val="24"/>
          <w:lang w:val="ru-RU"/>
        </w:rPr>
        <w:t xml:space="preserve"> </w:t>
      </w:r>
      <w:r w:rsidRPr="00E46379">
        <w:rPr>
          <w:rFonts w:ascii="Times New Roman" w:hAnsi="Times New Roman" w:cs="Times New Roman"/>
          <w:bCs/>
          <w:iCs/>
          <w:sz w:val="24"/>
          <w:szCs w:val="24"/>
          <w:lang w:val="ru-RU"/>
        </w:rPr>
        <w:t>поштовање личности детета, његове потребе, темпо развоја, стил учења, својствен начин</w:t>
      </w:r>
      <w:r w:rsidR="009A76BD">
        <w:rPr>
          <w:rFonts w:ascii="Times New Roman" w:hAnsi="Times New Roman" w:cs="Times New Roman"/>
          <w:bCs/>
          <w:iCs/>
          <w:sz w:val="24"/>
          <w:szCs w:val="24"/>
          <w:lang w:val="ru-RU"/>
        </w:rPr>
        <w:t xml:space="preserve"> </w:t>
      </w:r>
      <w:r w:rsidRPr="00E46379">
        <w:rPr>
          <w:rFonts w:ascii="Times New Roman" w:hAnsi="Times New Roman" w:cs="Times New Roman"/>
          <w:bCs/>
          <w:iCs/>
          <w:sz w:val="24"/>
          <w:szCs w:val="24"/>
          <w:lang w:val="ru-RU"/>
        </w:rPr>
        <w:t>доживљавања и изражавања. Сходно томе, васпитачи пружају деци прилику да кроз игруи разне</w:t>
      </w:r>
      <w:r w:rsidR="009A76BD">
        <w:rPr>
          <w:rFonts w:ascii="Times New Roman" w:hAnsi="Times New Roman" w:cs="Times New Roman"/>
          <w:bCs/>
          <w:iCs/>
          <w:sz w:val="24"/>
          <w:szCs w:val="24"/>
          <w:lang w:val="ru-RU"/>
        </w:rPr>
        <w:t xml:space="preserve"> </w:t>
      </w:r>
      <w:r w:rsidRPr="00E46379">
        <w:rPr>
          <w:rFonts w:ascii="Times New Roman" w:hAnsi="Times New Roman" w:cs="Times New Roman"/>
          <w:bCs/>
          <w:iCs/>
          <w:sz w:val="24"/>
          <w:szCs w:val="24"/>
          <w:lang w:val="ru-RU"/>
        </w:rPr>
        <w:t>активности (драма , музика, цртање, говор и сл.) изражавају своје стваралачке</w:t>
      </w:r>
      <w:r w:rsidR="009A76BD">
        <w:rPr>
          <w:rFonts w:ascii="Times New Roman" w:hAnsi="Times New Roman" w:cs="Times New Roman"/>
          <w:bCs/>
          <w:iCs/>
          <w:sz w:val="24"/>
          <w:szCs w:val="24"/>
          <w:lang w:val="ru-RU"/>
        </w:rPr>
        <w:t xml:space="preserve"> </w:t>
      </w:r>
      <w:r w:rsidRPr="00E46379">
        <w:rPr>
          <w:rFonts w:ascii="Times New Roman" w:hAnsi="Times New Roman" w:cs="Times New Roman"/>
          <w:bCs/>
          <w:iCs/>
          <w:sz w:val="24"/>
          <w:szCs w:val="24"/>
          <w:lang w:val="ru-RU"/>
        </w:rPr>
        <w:t>потенцијале.</w:t>
      </w:r>
    </w:p>
    <w:p w:rsidR="00E46379" w:rsidRPr="00E46379" w:rsidRDefault="00E46379" w:rsidP="00E46379">
      <w:pPr>
        <w:autoSpaceDE w:val="0"/>
        <w:autoSpaceDN w:val="0"/>
        <w:adjustRightInd w:val="0"/>
        <w:jc w:val="both"/>
        <w:rPr>
          <w:rFonts w:ascii="Times New Roman" w:hAnsi="Times New Roman" w:cs="Times New Roman"/>
          <w:bCs/>
          <w:iCs/>
          <w:sz w:val="24"/>
          <w:szCs w:val="24"/>
        </w:rPr>
      </w:pPr>
    </w:p>
    <w:p w:rsidR="00E46379" w:rsidRPr="00E46379" w:rsidRDefault="00E46379" w:rsidP="00E46379">
      <w:pPr>
        <w:autoSpaceDE w:val="0"/>
        <w:autoSpaceDN w:val="0"/>
        <w:adjustRightInd w:val="0"/>
        <w:jc w:val="both"/>
        <w:rPr>
          <w:rFonts w:ascii="Times New Roman" w:hAnsi="Times New Roman" w:cs="Times New Roman"/>
          <w:b/>
          <w:bCs/>
          <w:i/>
          <w:iCs/>
          <w:sz w:val="24"/>
          <w:szCs w:val="24"/>
          <w:lang w:val="ru-RU"/>
        </w:rPr>
      </w:pPr>
      <w:r w:rsidRPr="00E46379">
        <w:rPr>
          <w:rFonts w:ascii="Times New Roman" w:hAnsi="Times New Roman" w:cs="Times New Roman"/>
          <w:b/>
          <w:bCs/>
          <w:i/>
          <w:iCs/>
          <w:sz w:val="24"/>
          <w:szCs w:val="24"/>
          <w:lang w:val="ru-RU"/>
        </w:rPr>
        <w:t xml:space="preserve">- Подршка физичком развоју – </w:t>
      </w:r>
      <w:r w:rsidRPr="00E46379">
        <w:rPr>
          <w:rFonts w:ascii="Times New Roman" w:hAnsi="Times New Roman" w:cs="Times New Roman"/>
          <w:bCs/>
          <w:iCs/>
          <w:sz w:val="24"/>
          <w:szCs w:val="24"/>
          <w:lang w:val="ru-RU"/>
        </w:rPr>
        <w:t>подстицање природног раста и развоја</w:t>
      </w:r>
      <w:r w:rsidR="009A76BD">
        <w:rPr>
          <w:rFonts w:ascii="Times New Roman" w:hAnsi="Times New Roman" w:cs="Times New Roman"/>
          <w:bCs/>
          <w:iCs/>
          <w:sz w:val="24"/>
          <w:szCs w:val="24"/>
          <w:lang w:val="ru-RU"/>
        </w:rPr>
        <w:t xml:space="preserve"> </w:t>
      </w:r>
      <w:r w:rsidRPr="00E46379">
        <w:rPr>
          <w:rFonts w:ascii="Times New Roman" w:hAnsi="Times New Roman" w:cs="Times New Roman"/>
          <w:bCs/>
          <w:iCs/>
          <w:sz w:val="24"/>
          <w:szCs w:val="24"/>
          <w:lang w:val="ru-RU"/>
        </w:rPr>
        <w:t>сензомоторне</w:t>
      </w:r>
      <w:r w:rsidR="009A76BD">
        <w:rPr>
          <w:rFonts w:ascii="Times New Roman" w:hAnsi="Times New Roman" w:cs="Times New Roman"/>
          <w:bCs/>
          <w:iCs/>
          <w:sz w:val="24"/>
          <w:szCs w:val="24"/>
          <w:lang w:val="ru-RU"/>
        </w:rPr>
        <w:t xml:space="preserve"> </w:t>
      </w:r>
      <w:r w:rsidRPr="00E46379">
        <w:rPr>
          <w:rFonts w:ascii="Times New Roman" w:hAnsi="Times New Roman" w:cs="Times New Roman"/>
          <w:bCs/>
          <w:iCs/>
          <w:sz w:val="24"/>
          <w:szCs w:val="24"/>
          <w:lang w:val="ru-RU"/>
        </w:rPr>
        <w:t>координације, задовољавање дечје потребе за кретањем и моторном</w:t>
      </w:r>
      <w:r w:rsidR="009A76BD">
        <w:rPr>
          <w:rFonts w:ascii="Times New Roman" w:hAnsi="Times New Roman" w:cs="Times New Roman"/>
          <w:bCs/>
          <w:iCs/>
          <w:sz w:val="24"/>
          <w:szCs w:val="24"/>
          <w:lang w:val="ru-RU"/>
        </w:rPr>
        <w:t xml:space="preserve"> </w:t>
      </w:r>
      <w:r w:rsidRPr="00E46379">
        <w:rPr>
          <w:rFonts w:ascii="Times New Roman" w:hAnsi="Times New Roman" w:cs="Times New Roman"/>
          <w:sz w:val="24"/>
          <w:szCs w:val="24"/>
          <w:lang w:val="ru-RU"/>
        </w:rPr>
        <w:t>активношћу.Васпитачи ће пажљивим избором активности допринети оптимизацији</w:t>
      </w:r>
      <w:r w:rsidR="009A76BD">
        <w:rPr>
          <w:rFonts w:ascii="Times New Roman" w:hAnsi="Times New Roman" w:cs="Times New Roman"/>
          <w:sz w:val="24"/>
          <w:szCs w:val="24"/>
          <w:lang w:val="ru-RU"/>
        </w:rPr>
        <w:t xml:space="preserve"> </w:t>
      </w:r>
      <w:r w:rsidRPr="00E46379">
        <w:rPr>
          <w:rFonts w:ascii="Times New Roman" w:hAnsi="Times New Roman" w:cs="Times New Roman"/>
          <w:sz w:val="24"/>
          <w:szCs w:val="24"/>
          <w:lang w:val="ru-RU"/>
        </w:rPr>
        <w:t>физичког развоја.</w:t>
      </w:r>
    </w:p>
    <w:p w:rsidR="00E46379" w:rsidRPr="00E46379" w:rsidRDefault="00E46379" w:rsidP="00E46379">
      <w:pPr>
        <w:autoSpaceDE w:val="0"/>
        <w:autoSpaceDN w:val="0"/>
        <w:adjustRightInd w:val="0"/>
        <w:rPr>
          <w:rFonts w:ascii="Times New Roman" w:eastAsia="Calibri" w:hAnsi="Times New Roman" w:cs="Times New Roman"/>
          <w:color w:val="000000"/>
          <w:sz w:val="24"/>
          <w:szCs w:val="24"/>
          <w:lang w:val="sr-Latn-CS"/>
        </w:rPr>
      </w:pPr>
    </w:p>
    <w:p w:rsidR="00E46379" w:rsidRPr="00E46379" w:rsidRDefault="00E46379" w:rsidP="00E46379">
      <w:pPr>
        <w:autoSpaceDE w:val="0"/>
        <w:autoSpaceDN w:val="0"/>
        <w:adjustRightInd w:val="0"/>
        <w:rPr>
          <w:rFonts w:ascii="Times New Roman" w:eastAsia="Calibri" w:hAnsi="Times New Roman" w:cs="Times New Roman"/>
          <w:color w:val="000000"/>
          <w:sz w:val="24"/>
          <w:szCs w:val="24"/>
          <w:lang w:val="sr-Latn-CS"/>
        </w:rPr>
      </w:pPr>
    </w:p>
    <w:p w:rsidR="00E46379" w:rsidRPr="00E46379" w:rsidRDefault="00E46379" w:rsidP="00E46379">
      <w:pPr>
        <w:autoSpaceDE w:val="0"/>
        <w:autoSpaceDN w:val="0"/>
        <w:adjustRightInd w:val="0"/>
        <w:ind w:firstLine="708"/>
        <w:jc w:val="both"/>
        <w:rPr>
          <w:rFonts w:ascii="Times New Roman" w:hAnsi="Times New Roman" w:cs="Times New Roman"/>
          <w:sz w:val="24"/>
          <w:szCs w:val="24"/>
        </w:rPr>
      </w:pPr>
      <w:r w:rsidRPr="00E46379">
        <w:rPr>
          <w:rFonts w:ascii="Times New Roman" w:hAnsi="Times New Roman" w:cs="Times New Roman"/>
          <w:sz w:val="24"/>
          <w:szCs w:val="24"/>
          <w:lang w:val="ru-RU"/>
        </w:rPr>
        <w:t xml:space="preserve">Области васпитно-образовног рада </w:t>
      </w:r>
      <w:r w:rsidRPr="00E46379">
        <w:rPr>
          <w:rFonts w:ascii="Times New Roman" w:hAnsi="Times New Roman" w:cs="Times New Roman"/>
          <w:sz w:val="24"/>
          <w:szCs w:val="24"/>
        </w:rPr>
        <w:t xml:space="preserve">у припремном предшколском програму </w:t>
      </w:r>
      <w:r w:rsidRPr="00E46379">
        <w:rPr>
          <w:rFonts w:ascii="Times New Roman" w:hAnsi="Times New Roman" w:cs="Times New Roman"/>
          <w:sz w:val="24"/>
          <w:szCs w:val="24"/>
          <w:lang w:val="ru-RU"/>
        </w:rPr>
        <w:t>су:</w:t>
      </w:r>
    </w:p>
    <w:p w:rsidR="00E46379" w:rsidRPr="00E46379" w:rsidRDefault="00E46379" w:rsidP="00E46379">
      <w:pPr>
        <w:autoSpaceDE w:val="0"/>
        <w:autoSpaceDN w:val="0"/>
        <w:adjustRightInd w:val="0"/>
        <w:ind w:firstLine="708"/>
        <w:jc w:val="both"/>
        <w:rPr>
          <w:rFonts w:ascii="Times New Roman" w:hAnsi="Times New Roman" w:cs="Times New Roman"/>
          <w:sz w:val="24"/>
          <w:szCs w:val="24"/>
        </w:rPr>
      </w:pPr>
    </w:p>
    <w:p w:rsidR="00E46379" w:rsidRPr="00E46379" w:rsidRDefault="00E46379" w:rsidP="00E46379">
      <w:pPr>
        <w:autoSpaceDE w:val="0"/>
        <w:autoSpaceDN w:val="0"/>
        <w:adjustRightInd w:val="0"/>
        <w:jc w:val="both"/>
        <w:rPr>
          <w:rFonts w:ascii="Times New Roman" w:hAnsi="Times New Roman" w:cs="Times New Roman"/>
          <w:sz w:val="24"/>
          <w:szCs w:val="24"/>
        </w:rPr>
      </w:pPr>
      <w:r w:rsidRPr="00E46379">
        <w:rPr>
          <w:rFonts w:ascii="Times New Roman" w:hAnsi="Times New Roman" w:cs="Times New Roman"/>
          <w:b/>
          <w:bCs/>
          <w:sz w:val="24"/>
          <w:szCs w:val="24"/>
          <w:lang w:val="ru-RU"/>
        </w:rPr>
        <w:t xml:space="preserve">Развој говора </w:t>
      </w:r>
      <w:r w:rsidRPr="00E46379">
        <w:rPr>
          <w:rFonts w:ascii="Times New Roman" w:hAnsi="Times New Roman" w:cs="Times New Roman"/>
          <w:b/>
          <w:bCs/>
          <w:sz w:val="24"/>
          <w:szCs w:val="24"/>
        </w:rPr>
        <w:t xml:space="preserve">- </w:t>
      </w:r>
      <w:r w:rsidRPr="00E46379">
        <w:rPr>
          <w:rFonts w:ascii="Times New Roman" w:hAnsi="Times New Roman" w:cs="Times New Roman"/>
          <w:sz w:val="24"/>
          <w:szCs w:val="24"/>
          <w:lang w:val="ru-RU"/>
        </w:rPr>
        <w:t>Неговање говорне културе, богаћење дечјег речника и неговање</w:t>
      </w:r>
      <w:r w:rsidR="009A76BD">
        <w:rPr>
          <w:rFonts w:ascii="Times New Roman" w:hAnsi="Times New Roman" w:cs="Times New Roman"/>
          <w:sz w:val="24"/>
          <w:szCs w:val="24"/>
          <w:lang w:val="ru-RU"/>
        </w:rPr>
        <w:t xml:space="preserve"> </w:t>
      </w:r>
      <w:r w:rsidRPr="00E46379">
        <w:rPr>
          <w:rFonts w:ascii="Times New Roman" w:hAnsi="Times New Roman" w:cs="Times New Roman"/>
          <w:sz w:val="24"/>
          <w:szCs w:val="24"/>
          <w:lang w:val="ru-RU"/>
        </w:rPr>
        <w:t>граматички правилног говора, вербално изражавање и комуникација, монолошки говор ипричање, упознавање са дечјом књижевношћу и говорне игре;</w:t>
      </w:r>
    </w:p>
    <w:p w:rsidR="00E46379" w:rsidRPr="00E46379" w:rsidRDefault="00E46379" w:rsidP="00E46379">
      <w:pPr>
        <w:autoSpaceDE w:val="0"/>
        <w:autoSpaceDN w:val="0"/>
        <w:adjustRightInd w:val="0"/>
        <w:jc w:val="both"/>
        <w:rPr>
          <w:rFonts w:ascii="Times New Roman" w:hAnsi="Times New Roman" w:cs="Times New Roman"/>
          <w:sz w:val="24"/>
          <w:szCs w:val="24"/>
        </w:rPr>
      </w:pPr>
    </w:p>
    <w:p w:rsidR="00E46379" w:rsidRPr="00E46379" w:rsidRDefault="00E46379" w:rsidP="00E46379">
      <w:pPr>
        <w:autoSpaceDE w:val="0"/>
        <w:autoSpaceDN w:val="0"/>
        <w:adjustRightInd w:val="0"/>
        <w:jc w:val="both"/>
        <w:rPr>
          <w:rFonts w:ascii="Times New Roman" w:hAnsi="Times New Roman" w:cs="Times New Roman"/>
          <w:sz w:val="24"/>
          <w:szCs w:val="24"/>
        </w:rPr>
      </w:pPr>
      <w:r w:rsidRPr="00E46379">
        <w:rPr>
          <w:rFonts w:ascii="Times New Roman" w:hAnsi="Times New Roman" w:cs="Times New Roman"/>
          <w:b/>
          <w:bCs/>
          <w:sz w:val="24"/>
          <w:szCs w:val="24"/>
          <w:lang w:val="ru-RU"/>
        </w:rPr>
        <w:t xml:space="preserve">Припрема за почетно читање и писање- </w:t>
      </w:r>
      <w:r w:rsidRPr="00E46379">
        <w:rPr>
          <w:rFonts w:ascii="Times New Roman" w:hAnsi="Times New Roman" w:cs="Times New Roman"/>
          <w:sz w:val="24"/>
          <w:szCs w:val="24"/>
          <w:lang w:val="ru-RU"/>
        </w:rPr>
        <w:t>Усмерена је на развој психомоторике која</w:t>
      </w:r>
      <w:r w:rsidR="009A76BD">
        <w:rPr>
          <w:rFonts w:ascii="Times New Roman" w:hAnsi="Times New Roman" w:cs="Times New Roman"/>
          <w:sz w:val="24"/>
          <w:szCs w:val="24"/>
          <w:lang w:val="ru-RU"/>
        </w:rPr>
        <w:t xml:space="preserve"> </w:t>
      </w:r>
      <w:r w:rsidRPr="00E46379">
        <w:rPr>
          <w:rFonts w:ascii="Times New Roman" w:hAnsi="Times New Roman" w:cs="Times New Roman"/>
          <w:sz w:val="24"/>
          <w:szCs w:val="24"/>
          <w:lang w:val="ru-RU"/>
        </w:rPr>
        <w:t>подразумева развој фине моторике</w:t>
      </w:r>
      <w:r w:rsidRPr="00E46379">
        <w:rPr>
          <w:rFonts w:ascii="Times New Roman" w:hAnsi="Times New Roman" w:cs="Times New Roman"/>
          <w:sz w:val="24"/>
          <w:szCs w:val="24"/>
        </w:rPr>
        <w:t xml:space="preserve"> - </w:t>
      </w:r>
      <w:r w:rsidRPr="00E46379">
        <w:rPr>
          <w:rFonts w:ascii="Times New Roman" w:hAnsi="Times New Roman" w:cs="Times New Roman"/>
          <w:sz w:val="24"/>
          <w:szCs w:val="24"/>
          <w:lang w:val="ru-RU"/>
        </w:rPr>
        <w:t>вољног усмеравања покрета, њихове координације,ритма, снаге, тачности, темпа као и размаха покрета шаке и прстију.</w:t>
      </w:r>
    </w:p>
    <w:p w:rsidR="00E46379" w:rsidRPr="00E46379" w:rsidRDefault="00E46379" w:rsidP="00E46379">
      <w:pPr>
        <w:autoSpaceDE w:val="0"/>
        <w:autoSpaceDN w:val="0"/>
        <w:adjustRightInd w:val="0"/>
        <w:jc w:val="both"/>
        <w:rPr>
          <w:rFonts w:ascii="Times New Roman" w:hAnsi="Times New Roman" w:cs="Times New Roman"/>
          <w:sz w:val="24"/>
          <w:szCs w:val="24"/>
        </w:rPr>
      </w:pPr>
    </w:p>
    <w:p w:rsidR="00E46379" w:rsidRPr="00E46379" w:rsidRDefault="00E46379" w:rsidP="00E46379">
      <w:pPr>
        <w:autoSpaceDE w:val="0"/>
        <w:autoSpaceDN w:val="0"/>
        <w:adjustRightInd w:val="0"/>
        <w:jc w:val="both"/>
        <w:rPr>
          <w:rFonts w:ascii="Times New Roman" w:hAnsi="Times New Roman" w:cs="Times New Roman"/>
          <w:sz w:val="24"/>
          <w:szCs w:val="24"/>
        </w:rPr>
      </w:pPr>
      <w:r w:rsidRPr="00E46379">
        <w:rPr>
          <w:rFonts w:ascii="Times New Roman" w:hAnsi="Times New Roman" w:cs="Times New Roman"/>
          <w:b/>
          <w:bCs/>
          <w:sz w:val="24"/>
          <w:szCs w:val="24"/>
          <w:lang w:val="ru-RU"/>
        </w:rPr>
        <w:t xml:space="preserve">Развој математичких појмова- </w:t>
      </w:r>
      <w:r w:rsidRPr="00E46379">
        <w:rPr>
          <w:rFonts w:ascii="Times New Roman" w:hAnsi="Times New Roman" w:cs="Times New Roman"/>
          <w:sz w:val="24"/>
          <w:szCs w:val="24"/>
          <w:lang w:val="ru-RU"/>
        </w:rPr>
        <w:t>Положаји у простору, кретање кроз простор, поређење ипроцењивање, области, линије и тачке, облици, образовање скупова, бројност скупова и</w:t>
      </w:r>
      <w:r w:rsidR="009A76BD">
        <w:rPr>
          <w:rFonts w:ascii="Times New Roman" w:hAnsi="Times New Roman" w:cs="Times New Roman"/>
          <w:sz w:val="24"/>
          <w:szCs w:val="24"/>
          <w:lang w:val="ru-RU"/>
        </w:rPr>
        <w:t xml:space="preserve"> </w:t>
      </w:r>
      <w:r w:rsidRPr="00E46379">
        <w:rPr>
          <w:rFonts w:ascii="Times New Roman" w:hAnsi="Times New Roman" w:cs="Times New Roman"/>
          <w:sz w:val="24"/>
          <w:szCs w:val="24"/>
          <w:lang w:val="ru-RU"/>
        </w:rPr>
        <w:t>временско сазнање;</w:t>
      </w:r>
    </w:p>
    <w:p w:rsidR="00E46379" w:rsidRPr="00E46379" w:rsidRDefault="00E46379" w:rsidP="00E46379">
      <w:pPr>
        <w:autoSpaceDE w:val="0"/>
        <w:autoSpaceDN w:val="0"/>
        <w:adjustRightInd w:val="0"/>
        <w:jc w:val="both"/>
        <w:rPr>
          <w:rFonts w:ascii="Times New Roman" w:hAnsi="Times New Roman" w:cs="Times New Roman"/>
          <w:sz w:val="24"/>
          <w:szCs w:val="24"/>
        </w:rPr>
      </w:pPr>
    </w:p>
    <w:p w:rsidR="00E46379" w:rsidRPr="00E46379" w:rsidRDefault="00E46379" w:rsidP="00E46379">
      <w:pPr>
        <w:autoSpaceDE w:val="0"/>
        <w:autoSpaceDN w:val="0"/>
        <w:adjustRightInd w:val="0"/>
        <w:jc w:val="both"/>
        <w:rPr>
          <w:rFonts w:ascii="Times New Roman" w:hAnsi="Times New Roman" w:cs="Times New Roman"/>
          <w:sz w:val="24"/>
          <w:szCs w:val="24"/>
        </w:rPr>
      </w:pPr>
      <w:r w:rsidRPr="00E46379">
        <w:rPr>
          <w:rFonts w:ascii="Times New Roman" w:hAnsi="Times New Roman" w:cs="Times New Roman"/>
          <w:b/>
          <w:bCs/>
          <w:sz w:val="24"/>
          <w:szCs w:val="24"/>
          <w:lang w:val="ru-RU"/>
        </w:rPr>
        <w:t xml:space="preserve">Упознавање природне и друштвене средине- </w:t>
      </w:r>
      <w:r w:rsidRPr="00E46379">
        <w:rPr>
          <w:rFonts w:ascii="Times New Roman" w:hAnsi="Times New Roman" w:cs="Times New Roman"/>
          <w:sz w:val="24"/>
          <w:szCs w:val="24"/>
          <w:lang w:val="ru-RU"/>
        </w:rPr>
        <w:t>Живи свет, свет животиња, биљни свет,човек као припадник живог света, човек као друштвено биће, рад људи, заштита животне</w:t>
      </w:r>
      <w:r w:rsidR="009A76BD">
        <w:rPr>
          <w:rFonts w:ascii="Times New Roman" w:hAnsi="Times New Roman" w:cs="Times New Roman"/>
          <w:sz w:val="24"/>
          <w:szCs w:val="24"/>
          <w:lang w:val="ru-RU"/>
        </w:rPr>
        <w:t xml:space="preserve"> </w:t>
      </w:r>
      <w:r w:rsidRPr="00E46379">
        <w:rPr>
          <w:rFonts w:ascii="Times New Roman" w:hAnsi="Times New Roman" w:cs="Times New Roman"/>
          <w:sz w:val="24"/>
          <w:szCs w:val="24"/>
          <w:lang w:val="ru-RU"/>
        </w:rPr>
        <w:t>средине, материјални свет, саобраћајно васпитање;</w:t>
      </w:r>
    </w:p>
    <w:p w:rsidR="00E46379" w:rsidRPr="00E46379" w:rsidRDefault="00E46379" w:rsidP="00E46379">
      <w:pPr>
        <w:autoSpaceDE w:val="0"/>
        <w:autoSpaceDN w:val="0"/>
        <w:adjustRightInd w:val="0"/>
        <w:jc w:val="both"/>
        <w:rPr>
          <w:rFonts w:ascii="Times New Roman" w:hAnsi="Times New Roman" w:cs="Times New Roman"/>
          <w:sz w:val="24"/>
          <w:szCs w:val="24"/>
        </w:rPr>
      </w:pPr>
    </w:p>
    <w:p w:rsidR="00E46379" w:rsidRPr="00E46379" w:rsidRDefault="00E46379" w:rsidP="00E46379">
      <w:pPr>
        <w:autoSpaceDE w:val="0"/>
        <w:autoSpaceDN w:val="0"/>
        <w:adjustRightInd w:val="0"/>
        <w:jc w:val="both"/>
        <w:rPr>
          <w:rFonts w:ascii="Times New Roman" w:hAnsi="Times New Roman" w:cs="Times New Roman"/>
          <w:sz w:val="24"/>
          <w:szCs w:val="24"/>
        </w:rPr>
      </w:pPr>
      <w:r w:rsidRPr="00E46379">
        <w:rPr>
          <w:rFonts w:ascii="Times New Roman" w:hAnsi="Times New Roman" w:cs="Times New Roman"/>
          <w:b/>
          <w:bCs/>
          <w:sz w:val="24"/>
          <w:szCs w:val="24"/>
        </w:rPr>
        <w:t xml:space="preserve">Физичко васпитање - </w:t>
      </w:r>
      <w:r w:rsidRPr="00E46379">
        <w:rPr>
          <w:rFonts w:ascii="Times New Roman" w:hAnsi="Times New Roman" w:cs="Times New Roman"/>
          <w:sz w:val="24"/>
          <w:szCs w:val="24"/>
        </w:rPr>
        <w:t>Физички развој, развој опажања, јачање здравља и одржавање хигијене;</w:t>
      </w:r>
    </w:p>
    <w:p w:rsidR="00E46379" w:rsidRPr="00E46379" w:rsidRDefault="00E46379" w:rsidP="00E46379">
      <w:pPr>
        <w:autoSpaceDE w:val="0"/>
        <w:autoSpaceDN w:val="0"/>
        <w:adjustRightInd w:val="0"/>
        <w:jc w:val="both"/>
        <w:rPr>
          <w:rFonts w:ascii="Times New Roman" w:hAnsi="Times New Roman" w:cs="Times New Roman"/>
          <w:sz w:val="24"/>
          <w:szCs w:val="24"/>
        </w:rPr>
      </w:pPr>
    </w:p>
    <w:p w:rsidR="00E46379" w:rsidRPr="00E46379" w:rsidRDefault="00E46379" w:rsidP="00E46379">
      <w:pPr>
        <w:autoSpaceDE w:val="0"/>
        <w:autoSpaceDN w:val="0"/>
        <w:adjustRightInd w:val="0"/>
        <w:jc w:val="both"/>
        <w:rPr>
          <w:rFonts w:ascii="Times New Roman" w:hAnsi="Times New Roman" w:cs="Times New Roman"/>
          <w:sz w:val="24"/>
          <w:szCs w:val="24"/>
        </w:rPr>
      </w:pPr>
      <w:r w:rsidRPr="00E46379">
        <w:rPr>
          <w:rFonts w:ascii="Times New Roman" w:hAnsi="Times New Roman" w:cs="Times New Roman"/>
          <w:b/>
          <w:bCs/>
          <w:sz w:val="24"/>
          <w:szCs w:val="24"/>
          <w:lang w:val="ru-RU"/>
        </w:rPr>
        <w:t>Ликовно васпитање-</w:t>
      </w:r>
      <w:r w:rsidR="009A76BD">
        <w:rPr>
          <w:rFonts w:ascii="Times New Roman" w:hAnsi="Times New Roman" w:cs="Times New Roman"/>
          <w:b/>
          <w:bCs/>
          <w:sz w:val="24"/>
          <w:szCs w:val="24"/>
          <w:lang w:val="ru-RU"/>
        </w:rPr>
        <w:t xml:space="preserve"> </w:t>
      </w:r>
      <w:r w:rsidRPr="00E46379">
        <w:rPr>
          <w:rFonts w:ascii="Times New Roman" w:hAnsi="Times New Roman" w:cs="Times New Roman"/>
          <w:sz w:val="24"/>
          <w:szCs w:val="24"/>
          <w:lang w:val="ru-RU"/>
        </w:rPr>
        <w:t>Цртање, сликање, пластично обликовање, естетско доживљавање и</w:t>
      </w:r>
      <w:r w:rsidR="009A76BD">
        <w:rPr>
          <w:rFonts w:ascii="Times New Roman" w:hAnsi="Times New Roman" w:cs="Times New Roman"/>
          <w:sz w:val="24"/>
          <w:szCs w:val="24"/>
          <w:lang w:val="ru-RU"/>
        </w:rPr>
        <w:t xml:space="preserve"> </w:t>
      </w:r>
      <w:r w:rsidRPr="00E46379">
        <w:rPr>
          <w:rFonts w:ascii="Times New Roman" w:hAnsi="Times New Roman" w:cs="Times New Roman"/>
          <w:sz w:val="24"/>
          <w:szCs w:val="24"/>
          <w:lang w:val="ru-RU"/>
        </w:rPr>
        <w:t>процењивање;</w:t>
      </w:r>
    </w:p>
    <w:p w:rsidR="00E46379" w:rsidRPr="00E46379" w:rsidRDefault="00E46379" w:rsidP="00E46379">
      <w:pPr>
        <w:autoSpaceDE w:val="0"/>
        <w:autoSpaceDN w:val="0"/>
        <w:adjustRightInd w:val="0"/>
        <w:jc w:val="both"/>
        <w:rPr>
          <w:rFonts w:ascii="Times New Roman" w:hAnsi="Times New Roman" w:cs="Times New Roman"/>
          <w:b/>
          <w:bCs/>
          <w:sz w:val="24"/>
          <w:szCs w:val="24"/>
        </w:rPr>
      </w:pPr>
    </w:p>
    <w:p w:rsidR="00E46379" w:rsidRPr="00E46379" w:rsidRDefault="00E46379" w:rsidP="00E46379">
      <w:pPr>
        <w:autoSpaceDE w:val="0"/>
        <w:autoSpaceDN w:val="0"/>
        <w:adjustRightInd w:val="0"/>
        <w:jc w:val="both"/>
        <w:rPr>
          <w:rFonts w:ascii="Times New Roman" w:hAnsi="Times New Roman" w:cs="Times New Roman"/>
          <w:sz w:val="24"/>
          <w:szCs w:val="24"/>
        </w:rPr>
      </w:pPr>
      <w:r w:rsidRPr="00E46379">
        <w:rPr>
          <w:rFonts w:ascii="Times New Roman" w:hAnsi="Times New Roman" w:cs="Times New Roman"/>
          <w:b/>
          <w:bCs/>
          <w:sz w:val="24"/>
          <w:szCs w:val="24"/>
          <w:lang w:val="ru-RU"/>
        </w:rPr>
        <w:t xml:space="preserve">Музичко васпитање- </w:t>
      </w:r>
      <w:r w:rsidRPr="00E46379">
        <w:rPr>
          <w:rFonts w:ascii="Times New Roman" w:hAnsi="Times New Roman" w:cs="Times New Roman"/>
          <w:sz w:val="24"/>
          <w:szCs w:val="24"/>
          <w:lang w:val="ru-RU"/>
        </w:rPr>
        <w:t>Слушање музике, певање, свирање, плесне активности.</w:t>
      </w:r>
    </w:p>
    <w:p w:rsidR="00E46379" w:rsidRPr="00E46379" w:rsidRDefault="00E46379" w:rsidP="00E46379">
      <w:pPr>
        <w:autoSpaceDE w:val="0"/>
        <w:autoSpaceDN w:val="0"/>
        <w:adjustRightInd w:val="0"/>
        <w:jc w:val="both"/>
        <w:rPr>
          <w:rFonts w:ascii="Times New Roman" w:hAnsi="Times New Roman" w:cs="Times New Roman"/>
          <w:sz w:val="24"/>
          <w:szCs w:val="24"/>
        </w:rPr>
      </w:pPr>
    </w:p>
    <w:p w:rsidR="00E46379" w:rsidRPr="00E46379" w:rsidRDefault="00E46379" w:rsidP="00E46379">
      <w:pPr>
        <w:autoSpaceDE w:val="0"/>
        <w:autoSpaceDN w:val="0"/>
        <w:adjustRightInd w:val="0"/>
        <w:ind w:firstLine="708"/>
        <w:jc w:val="both"/>
        <w:rPr>
          <w:rFonts w:ascii="Times New Roman" w:hAnsi="Times New Roman" w:cs="Times New Roman"/>
          <w:sz w:val="24"/>
          <w:szCs w:val="24"/>
          <w:lang w:val="ru-RU"/>
        </w:rPr>
      </w:pPr>
      <w:r w:rsidRPr="00E46379">
        <w:rPr>
          <w:rFonts w:ascii="Times New Roman" w:hAnsi="Times New Roman" w:cs="Times New Roman"/>
          <w:sz w:val="24"/>
          <w:szCs w:val="24"/>
          <w:lang w:val="ru-RU"/>
        </w:rPr>
        <w:t>У планирању садржаја и активности, васпитач ће се руководити уоченим</w:t>
      </w:r>
      <w:r w:rsidR="009A76BD">
        <w:rPr>
          <w:rFonts w:ascii="Times New Roman" w:hAnsi="Times New Roman" w:cs="Times New Roman"/>
          <w:sz w:val="24"/>
          <w:szCs w:val="24"/>
          <w:lang w:val="ru-RU"/>
        </w:rPr>
        <w:t xml:space="preserve"> </w:t>
      </w:r>
      <w:r w:rsidRPr="00E46379">
        <w:rPr>
          <w:rFonts w:ascii="Times New Roman" w:hAnsi="Times New Roman" w:cs="Times New Roman"/>
          <w:sz w:val="24"/>
          <w:szCs w:val="24"/>
          <w:lang w:val="ru-RU"/>
        </w:rPr>
        <w:t>интересовањима и потребама деце, доводећи их у везу са постављеним циљевима развоја</w:t>
      </w:r>
      <w:r w:rsidR="0064050A">
        <w:rPr>
          <w:rFonts w:ascii="Times New Roman" w:hAnsi="Times New Roman" w:cs="Times New Roman"/>
          <w:sz w:val="24"/>
          <w:szCs w:val="24"/>
          <w:lang w:val="ru-RU"/>
        </w:rPr>
        <w:t xml:space="preserve"> </w:t>
      </w:r>
      <w:r w:rsidRPr="00E46379">
        <w:rPr>
          <w:rFonts w:ascii="Times New Roman" w:hAnsi="Times New Roman" w:cs="Times New Roman"/>
          <w:sz w:val="24"/>
          <w:szCs w:val="24"/>
          <w:lang w:val="ru-RU"/>
        </w:rPr>
        <w:t>и учења. Васпитач и деца заједнички граде мрежу активности. Садржаји васпитно-образовног рада нису сами себи циљ, већ могу бити средст</w:t>
      </w:r>
      <w:r w:rsidR="0064050A">
        <w:rPr>
          <w:rFonts w:ascii="Times New Roman" w:hAnsi="Times New Roman" w:cs="Times New Roman"/>
          <w:sz w:val="24"/>
          <w:szCs w:val="24"/>
          <w:lang w:val="ru-RU"/>
        </w:rPr>
        <w:t>во за упознавање, богаћење изград</w:t>
      </w:r>
      <w:r w:rsidRPr="00E46379">
        <w:rPr>
          <w:rFonts w:ascii="Times New Roman" w:hAnsi="Times New Roman" w:cs="Times New Roman"/>
          <w:sz w:val="24"/>
          <w:szCs w:val="24"/>
          <w:lang w:val="ru-RU"/>
        </w:rPr>
        <w:t>ње социјалних односа и сазнајних могућности детета.</w:t>
      </w:r>
      <w:r w:rsidR="0064050A">
        <w:rPr>
          <w:rFonts w:ascii="Times New Roman" w:hAnsi="Times New Roman" w:cs="Times New Roman"/>
          <w:sz w:val="24"/>
          <w:szCs w:val="24"/>
          <w:lang w:val="ru-RU"/>
        </w:rPr>
        <w:t xml:space="preserve"> </w:t>
      </w:r>
      <w:r w:rsidRPr="00E46379">
        <w:rPr>
          <w:rFonts w:ascii="Times New Roman" w:hAnsi="Times New Roman" w:cs="Times New Roman"/>
          <w:sz w:val="24"/>
          <w:szCs w:val="24"/>
          <w:lang w:val="ru-RU"/>
        </w:rPr>
        <w:t>Васпитачи планирају васпитно-образовни рад са децом исто као и рад са децом од</w:t>
      </w:r>
      <w:r w:rsidR="009A76BD">
        <w:rPr>
          <w:rFonts w:ascii="Times New Roman" w:hAnsi="Times New Roman" w:cs="Times New Roman"/>
          <w:sz w:val="24"/>
          <w:szCs w:val="24"/>
          <w:lang w:val="ru-RU"/>
        </w:rPr>
        <w:t xml:space="preserve"> </w:t>
      </w:r>
      <w:r w:rsidRPr="00E46379">
        <w:rPr>
          <w:rFonts w:ascii="Times New Roman" w:hAnsi="Times New Roman" w:cs="Times New Roman"/>
          <w:sz w:val="24"/>
          <w:szCs w:val="24"/>
          <w:lang w:val="ru-RU"/>
        </w:rPr>
        <w:t>три године до године укључења у припремни предшколски програм, што значи по</w:t>
      </w:r>
      <w:r w:rsidR="009A76BD">
        <w:rPr>
          <w:rFonts w:ascii="Times New Roman" w:hAnsi="Times New Roman" w:cs="Times New Roman"/>
          <w:sz w:val="24"/>
          <w:szCs w:val="24"/>
          <w:lang w:val="ru-RU"/>
        </w:rPr>
        <w:t xml:space="preserve"> </w:t>
      </w:r>
      <w:r w:rsidRPr="00E46379">
        <w:rPr>
          <w:rFonts w:ascii="Times New Roman" w:hAnsi="Times New Roman" w:cs="Times New Roman"/>
          <w:sz w:val="24"/>
          <w:szCs w:val="24"/>
          <w:lang w:val="ru-RU"/>
        </w:rPr>
        <w:t xml:space="preserve">аспектима развоја </w:t>
      </w:r>
      <w:r w:rsidRPr="00E46379">
        <w:rPr>
          <w:rFonts w:ascii="Times New Roman" w:hAnsi="Times New Roman" w:cs="Times New Roman"/>
          <w:sz w:val="24"/>
          <w:szCs w:val="24"/>
          <w:lang w:val="ru-RU"/>
        </w:rPr>
        <w:lastRenderedPageBreak/>
        <w:t>(физички развој, социо-емоционални и духовни развој, когнитивниразвој и развој комуникације и стваралаштва).</w:t>
      </w:r>
    </w:p>
    <w:p w:rsidR="00E46379" w:rsidRPr="00E46379" w:rsidRDefault="00E46379" w:rsidP="00E46379">
      <w:pPr>
        <w:autoSpaceDE w:val="0"/>
        <w:autoSpaceDN w:val="0"/>
        <w:adjustRightInd w:val="0"/>
        <w:ind w:firstLine="708"/>
        <w:jc w:val="both"/>
        <w:rPr>
          <w:rFonts w:ascii="Times New Roman" w:hAnsi="Times New Roman" w:cs="Times New Roman"/>
          <w:sz w:val="24"/>
          <w:szCs w:val="24"/>
          <w:lang w:val="ru-RU"/>
        </w:rPr>
      </w:pPr>
      <w:r w:rsidRPr="00E46379">
        <w:rPr>
          <w:rFonts w:ascii="Times New Roman" w:hAnsi="Times New Roman" w:cs="Times New Roman"/>
          <w:sz w:val="24"/>
          <w:szCs w:val="24"/>
          <w:lang w:val="ru-RU"/>
        </w:rPr>
        <w:t>У току радне године у оквиру припремног предшколског програма посебна</w:t>
      </w:r>
      <w:r w:rsidR="009A76BD">
        <w:rPr>
          <w:rFonts w:ascii="Times New Roman" w:hAnsi="Times New Roman" w:cs="Times New Roman"/>
          <w:sz w:val="24"/>
          <w:szCs w:val="24"/>
          <w:lang w:val="ru-RU"/>
        </w:rPr>
        <w:t xml:space="preserve"> </w:t>
      </w:r>
      <w:r w:rsidRPr="00E46379">
        <w:rPr>
          <w:rFonts w:ascii="Times New Roman" w:hAnsi="Times New Roman" w:cs="Times New Roman"/>
          <w:sz w:val="24"/>
          <w:szCs w:val="24"/>
          <w:lang w:val="ru-RU"/>
        </w:rPr>
        <w:t>пажња ће се обратити</w:t>
      </w:r>
      <w:r w:rsidRPr="00E46379">
        <w:rPr>
          <w:rFonts w:ascii="Times New Roman" w:hAnsi="Times New Roman" w:cs="Times New Roman"/>
          <w:sz w:val="24"/>
          <w:szCs w:val="24"/>
        </w:rPr>
        <w:t xml:space="preserve"> на</w:t>
      </w:r>
      <w:r w:rsidRPr="00E46379">
        <w:rPr>
          <w:rFonts w:ascii="Times New Roman" w:hAnsi="Times New Roman" w:cs="Times New Roman"/>
          <w:sz w:val="24"/>
          <w:szCs w:val="24"/>
          <w:lang w:val="ru-RU"/>
        </w:rPr>
        <w:t>:</w:t>
      </w:r>
    </w:p>
    <w:p w:rsidR="00E46379" w:rsidRPr="00E46379" w:rsidRDefault="00E46379" w:rsidP="00E46379">
      <w:pPr>
        <w:autoSpaceDE w:val="0"/>
        <w:autoSpaceDN w:val="0"/>
        <w:adjustRightInd w:val="0"/>
        <w:jc w:val="both"/>
        <w:rPr>
          <w:rFonts w:ascii="Times New Roman" w:hAnsi="Times New Roman" w:cs="Times New Roman"/>
          <w:sz w:val="24"/>
          <w:szCs w:val="24"/>
          <w:lang w:val="ru-RU"/>
        </w:rPr>
      </w:pPr>
      <w:r w:rsidRPr="00E46379">
        <w:rPr>
          <w:rFonts w:ascii="Times New Roman" w:hAnsi="Times New Roman" w:cs="Times New Roman"/>
          <w:sz w:val="24"/>
          <w:szCs w:val="24"/>
          <w:lang w:val="ru-RU"/>
        </w:rPr>
        <w:t>-</w:t>
      </w:r>
      <w:r w:rsidR="009A76BD">
        <w:rPr>
          <w:rFonts w:ascii="Times New Roman" w:hAnsi="Times New Roman" w:cs="Times New Roman"/>
          <w:sz w:val="24"/>
          <w:szCs w:val="24"/>
          <w:lang w:val="ru-RU"/>
        </w:rPr>
        <w:t xml:space="preserve"> </w:t>
      </w:r>
      <w:r w:rsidRPr="00E46379">
        <w:rPr>
          <w:rFonts w:ascii="Times New Roman" w:hAnsi="Times New Roman" w:cs="Times New Roman"/>
          <w:sz w:val="24"/>
          <w:szCs w:val="24"/>
          <w:lang w:val="ru-RU"/>
        </w:rPr>
        <w:t>сарадњ</w:t>
      </w:r>
      <w:r w:rsidRPr="00E46379">
        <w:rPr>
          <w:rFonts w:ascii="Times New Roman" w:hAnsi="Times New Roman" w:cs="Times New Roman"/>
          <w:sz w:val="24"/>
          <w:szCs w:val="24"/>
        </w:rPr>
        <w:t>у</w:t>
      </w:r>
      <w:r w:rsidRPr="00E46379">
        <w:rPr>
          <w:rFonts w:ascii="Times New Roman" w:hAnsi="Times New Roman" w:cs="Times New Roman"/>
          <w:sz w:val="24"/>
          <w:szCs w:val="24"/>
          <w:lang w:val="ru-RU"/>
        </w:rPr>
        <w:t xml:space="preserve"> са основном школом и осталим институцијама локалне заједнице</w:t>
      </w:r>
    </w:p>
    <w:p w:rsidR="00E46379" w:rsidRPr="00E46379" w:rsidRDefault="00E46379" w:rsidP="00E46379">
      <w:pPr>
        <w:autoSpaceDE w:val="0"/>
        <w:autoSpaceDN w:val="0"/>
        <w:adjustRightInd w:val="0"/>
        <w:jc w:val="both"/>
        <w:rPr>
          <w:rFonts w:ascii="Times New Roman" w:hAnsi="Times New Roman" w:cs="Times New Roman"/>
          <w:sz w:val="24"/>
          <w:szCs w:val="24"/>
        </w:rPr>
      </w:pPr>
      <w:r w:rsidRPr="00E46379">
        <w:rPr>
          <w:rFonts w:ascii="Times New Roman" w:hAnsi="Times New Roman" w:cs="Times New Roman"/>
          <w:sz w:val="24"/>
          <w:szCs w:val="24"/>
          <w:lang w:val="ru-RU"/>
        </w:rPr>
        <w:t>-</w:t>
      </w:r>
      <w:r w:rsidR="009A76BD">
        <w:rPr>
          <w:rFonts w:ascii="Times New Roman" w:hAnsi="Times New Roman" w:cs="Times New Roman"/>
          <w:sz w:val="24"/>
          <w:szCs w:val="24"/>
          <w:lang w:val="ru-RU"/>
        </w:rPr>
        <w:t xml:space="preserve"> </w:t>
      </w:r>
      <w:r w:rsidRPr="00E46379">
        <w:rPr>
          <w:rFonts w:ascii="Times New Roman" w:hAnsi="Times New Roman" w:cs="Times New Roman"/>
          <w:sz w:val="24"/>
          <w:szCs w:val="24"/>
          <w:lang w:val="ru-RU"/>
        </w:rPr>
        <w:t>сарадњ</w:t>
      </w:r>
      <w:r w:rsidRPr="00E46379">
        <w:rPr>
          <w:rFonts w:ascii="Times New Roman" w:hAnsi="Times New Roman" w:cs="Times New Roman"/>
          <w:sz w:val="24"/>
          <w:szCs w:val="24"/>
        </w:rPr>
        <w:t>у</w:t>
      </w:r>
      <w:r w:rsidRPr="00E46379">
        <w:rPr>
          <w:rFonts w:ascii="Times New Roman" w:hAnsi="Times New Roman" w:cs="Times New Roman"/>
          <w:sz w:val="24"/>
          <w:szCs w:val="24"/>
          <w:lang w:val="ru-RU"/>
        </w:rPr>
        <w:t xml:space="preserve"> са породицом – на њеном благовременом упознавању са програмом рада садецом, начином припреме деце за полазак у школу и подршком да се активно укључе уваспитно-образовни рад.</w:t>
      </w:r>
    </w:p>
    <w:p w:rsidR="00E46379" w:rsidRPr="00E46379" w:rsidRDefault="00E46379" w:rsidP="00BE19AF">
      <w:pPr>
        <w:spacing w:line="360" w:lineRule="auto"/>
        <w:ind w:right="-900"/>
        <w:jc w:val="both"/>
        <w:rPr>
          <w:rFonts w:ascii="Times New Roman" w:hAnsi="Times New Roman" w:cs="Times New Roman"/>
          <w:sz w:val="24"/>
          <w:szCs w:val="24"/>
        </w:rPr>
      </w:pPr>
    </w:p>
    <w:p w:rsidR="00B76DEB" w:rsidRDefault="00B76DEB" w:rsidP="00BE19AF">
      <w:pPr>
        <w:spacing w:line="360" w:lineRule="auto"/>
        <w:ind w:right="-900"/>
        <w:jc w:val="both"/>
        <w:rPr>
          <w:rFonts w:ascii="Times New Roman" w:hAnsi="Times New Roman" w:cs="Times New Roman"/>
          <w:sz w:val="24"/>
          <w:szCs w:val="24"/>
        </w:rPr>
      </w:pPr>
    </w:p>
    <w:p w:rsidR="00B76DEB" w:rsidRPr="00B76DEB" w:rsidRDefault="00C322B5" w:rsidP="00B76DE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4.4 </w:t>
      </w:r>
      <w:r w:rsidR="00B76DEB" w:rsidRPr="00B76DEB">
        <w:rPr>
          <w:rFonts w:ascii="Times New Roman" w:hAnsi="Times New Roman" w:cs="Times New Roman"/>
          <w:b/>
          <w:sz w:val="24"/>
          <w:szCs w:val="24"/>
        </w:rPr>
        <w:t>План адаптације</w:t>
      </w:r>
    </w:p>
    <w:p w:rsidR="00B76DEB" w:rsidRPr="00B76DEB" w:rsidRDefault="00B76DEB" w:rsidP="00B76DEB">
      <w:pPr>
        <w:spacing w:line="360" w:lineRule="auto"/>
        <w:rPr>
          <w:rFonts w:ascii="Times New Roman" w:hAnsi="Times New Roman" w:cs="Times New Roman"/>
          <w:b/>
          <w:sz w:val="24"/>
          <w:szCs w:val="24"/>
        </w:rPr>
      </w:pPr>
    </w:p>
    <w:tbl>
      <w:tblPr>
        <w:tblW w:w="8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88"/>
        <w:gridCol w:w="3954"/>
        <w:gridCol w:w="2616"/>
      </w:tblGrid>
      <w:tr w:rsidR="00B76DEB" w:rsidRPr="00B76DEB" w:rsidTr="00A92F35">
        <w:trPr>
          <w:trHeight w:val="146"/>
          <w:jc w:val="center"/>
        </w:trPr>
        <w:tc>
          <w:tcPr>
            <w:tcW w:w="2079" w:type="dxa"/>
            <w:shd w:val="clear" w:color="auto" w:fill="E6E6E6"/>
            <w:vAlign w:val="center"/>
          </w:tcPr>
          <w:p w:rsidR="00B76DEB" w:rsidRPr="00B76DEB" w:rsidRDefault="00B76DEB" w:rsidP="00A92F35">
            <w:pPr>
              <w:jc w:val="center"/>
              <w:rPr>
                <w:rFonts w:ascii="Times New Roman" w:hAnsi="Times New Roman" w:cs="Times New Roman"/>
                <w:b/>
                <w:sz w:val="24"/>
                <w:szCs w:val="24"/>
                <w:lang w:val="sr-Latn-CS"/>
              </w:rPr>
            </w:pPr>
            <w:r w:rsidRPr="00B76DEB">
              <w:rPr>
                <w:rFonts w:ascii="Times New Roman" w:hAnsi="Times New Roman" w:cs="Times New Roman"/>
                <w:b/>
                <w:sz w:val="24"/>
                <w:szCs w:val="24"/>
                <w:lang w:val="sr-Latn-CS"/>
              </w:rPr>
              <w:t>Активност</w:t>
            </w:r>
          </w:p>
        </w:tc>
        <w:tc>
          <w:tcPr>
            <w:tcW w:w="3960" w:type="dxa"/>
            <w:shd w:val="clear" w:color="auto" w:fill="E6E6E6"/>
            <w:vAlign w:val="center"/>
          </w:tcPr>
          <w:p w:rsidR="00B76DEB" w:rsidRPr="00B76DEB" w:rsidRDefault="00B76DEB" w:rsidP="00A92F35">
            <w:pPr>
              <w:jc w:val="center"/>
              <w:rPr>
                <w:rFonts w:ascii="Times New Roman" w:hAnsi="Times New Roman" w:cs="Times New Roman"/>
                <w:b/>
                <w:sz w:val="24"/>
                <w:szCs w:val="24"/>
                <w:lang w:val="sr-Latn-CS"/>
              </w:rPr>
            </w:pPr>
            <w:r w:rsidRPr="00B76DEB">
              <w:rPr>
                <w:rFonts w:ascii="Times New Roman" w:hAnsi="Times New Roman" w:cs="Times New Roman"/>
                <w:b/>
                <w:sz w:val="24"/>
                <w:szCs w:val="24"/>
                <w:lang w:val="sr-Latn-CS"/>
              </w:rPr>
              <w:t>Опис активности</w:t>
            </w:r>
          </w:p>
        </w:tc>
        <w:tc>
          <w:tcPr>
            <w:tcW w:w="2619" w:type="dxa"/>
            <w:shd w:val="clear" w:color="auto" w:fill="E6E6E6"/>
            <w:vAlign w:val="center"/>
          </w:tcPr>
          <w:p w:rsidR="00B76DEB" w:rsidRPr="00B76DEB" w:rsidRDefault="00B76DEB" w:rsidP="00A92F35">
            <w:pPr>
              <w:jc w:val="center"/>
              <w:rPr>
                <w:rFonts w:ascii="Times New Roman" w:hAnsi="Times New Roman" w:cs="Times New Roman"/>
                <w:b/>
                <w:sz w:val="24"/>
                <w:szCs w:val="24"/>
                <w:lang w:val="sr-Latn-CS"/>
              </w:rPr>
            </w:pPr>
            <w:r w:rsidRPr="00B76DEB">
              <w:rPr>
                <w:rFonts w:ascii="Times New Roman" w:hAnsi="Times New Roman" w:cs="Times New Roman"/>
                <w:b/>
                <w:sz w:val="24"/>
                <w:szCs w:val="24"/>
                <w:lang w:val="sr-Latn-CS"/>
              </w:rPr>
              <w:t>Време реализације</w:t>
            </w:r>
          </w:p>
        </w:tc>
      </w:tr>
      <w:tr w:rsidR="00B76DEB" w:rsidRPr="00B76DEB" w:rsidTr="00A92F35">
        <w:trPr>
          <w:trHeight w:val="146"/>
          <w:jc w:val="center"/>
        </w:trPr>
        <w:tc>
          <w:tcPr>
            <w:tcW w:w="2079" w:type="dxa"/>
            <w:shd w:val="clear" w:color="auto" w:fill="auto"/>
            <w:vAlign w:val="center"/>
          </w:tcPr>
          <w:p w:rsidR="00B76DEB" w:rsidRPr="00B76DEB" w:rsidRDefault="00B76DEB" w:rsidP="00A92F35">
            <w:pPr>
              <w:jc w:val="center"/>
              <w:rPr>
                <w:rFonts w:ascii="Times New Roman" w:hAnsi="Times New Roman" w:cs="Times New Roman"/>
                <w:sz w:val="24"/>
                <w:szCs w:val="24"/>
              </w:rPr>
            </w:pPr>
            <w:r w:rsidRPr="00B76DEB">
              <w:rPr>
                <w:rFonts w:ascii="Times New Roman" w:hAnsi="Times New Roman" w:cs="Times New Roman"/>
                <w:sz w:val="24"/>
                <w:szCs w:val="24"/>
                <w:lang w:val="sr-Latn-CS"/>
              </w:rPr>
              <w:t>Упознавање родитеља са адаптациј</w:t>
            </w:r>
            <w:r w:rsidRPr="00B76DEB">
              <w:rPr>
                <w:rFonts w:ascii="Times New Roman" w:hAnsi="Times New Roman" w:cs="Times New Roman"/>
                <w:sz w:val="24"/>
                <w:szCs w:val="24"/>
              </w:rPr>
              <w:t>ом</w:t>
            </w:r>
          </w:p>
        </w:tc>
        <w:tc>
          <w:tcPr>
            <w:tcW w:w="3960" w:type="dxa"/>
            <w:shd w:val="clear" w:color="auto" w:fill="auto"/>
            <w:vAlign w:val="center"/>
          </w:tcPr>
          <w:p w:rsidR="00B76DEB" w:rsidRPr="00B76DEB" w:rsidRDefault="00B76DEB" w:rsidP="00A92F35">
            <w:pPr>
              <w:jc w:val="center"/>
              <w:rPr>
                <w:rFonts w:ascii="Times New Roman" w:hAnsi="Times New Roman" w:cs="Times New Roman"/>
                <w:sz w:val="24"/>
                <w:szCs w:val="24"/>
              </w:rPr>
            </w:pPr>
            <w:r w:rsidRPr="00B76DEB">
              <w:rPr>
                <w:rFonts w:ascii="Times New Roman" w:hAnsi="Times New Roman" w:cs="Times New Roman"/>
                <w:sz w:val="24"/>
                <w:szCs w:val="24"/>
              </w:rPr>
              <w:t>Подела флајера приликом уписа</w:t>
            </w:r>
          </w:p>
        </w:tc>
        <w:tc>
          <w:tcPr>
            <w:tcW w:w="2619" w:type="dxa"/>
            <w:shd w:val="clear" w:color="auto" w:fill="auto"/>
            <w:vAlign w:val="center"/>
          </w:tcPr>
          <w:p w:rsidR="00B76DEB" w:rsidRPr="00B76DEB" w:rsidRDefault="00B76DEB" w:rsidP="00A92F35">
            <w:pPr>
              <w:jc w:val="center"/>
              <w:rPr>
                <w:rFonts w:ascii="Times New Roman" w:hAnsi="Times New Roman" w:cs="Times New Roman"/>
                <w:sz w:val="24"/>
                <w:szCs w:val="24"/>
              </w:rPr>
            </w:pPr>
            <w:r w:rsidRPr="00B76DEB">
              <w:rPr>
                <w:rFonts w:ascii="Times New Roman" w:hAnsi="Times New Roman" w:cs="Times New Roman"/>
                <w:sz w:val="24"/>
                <w:szCs w:val="24"/>
              </w:rPr>
              <w:t xml:space="preserve">Април </w:t>
            </w:r>
          </w:p>
          <w:p w:rsidR="00B76DEB" w:rsidRPr="00B76DEB" w:rsidRDefault="00B76DEB" w:rsidP="00A92F35">
            <w:pPr>
              <w:jc w:val="center"/>
              <w:rPr>
                <w:rFonts w:ascii="Times New Roman" w:hAnsi="Times New Roman" w:cs="Times New Roman"/>
                <w:sz w:val="24"/>
                <w:szCs w:val="24"/>
              </w:rPr>
            </w:pPr>
            <w:r w:rsidRPr="00B76DEB">
              <w:rPr>
                <w:rFonts w:ascii="Times New Roman" w:hAnsi="Times New Roman" w:cs="Times New Roman"/>
                <w:sz w:val="24"/>
                <w:szCs w:val="24"/>
              </w:rPr>
              <w:t>Приликом уписа</w:t>
            </w:r>
          </w:p>
        </w:tc>
      </w:tr>
      <w:tr w:rsidR="00B76DEB" w:rsidRPr="00B76DEB" w:rsidTr="00A92F35">
        <w:trPr>
          <w:trHeight w:val="146"/>
          <w:jc w:val="center"/>
        </w:trPr>
        <w:tc>
          <w:tcPr>
            <w:tcW w:w="2079" w:type="dxa"/>
            <w:shd w:val="clear" w:color="auto" w:fill="auto"/>
            <w:vAlign w:val="center"/>
          </w:tcPr>
          <w:p w:rsidR="00B76DEB" w:rsidRPr="00B76DEB" w:rsidRDefault="00B76DEB" w:rsidP="00A92F35">
            <w:pPr>
              <w:jc w:val="center"/>
              <w:rPr>
                <w:rFonts w:ascii="Times New Roman" w:hAnsi="Times New Roman" w:cs="Times New Roman"/>
                <w:sz w:val="24"/>
                <w:szCs w:val="24"/>
              </w:rPr>
            </w:pPr>
            <w:r w:rsidRPr="00B76DEB">
              <w:rPr>
                <w:rFonts w:ascii="Times New Roman" w:hAnsi="Times New Roman" w:cs="Times New Roman"/>
                <w:sz w:val="24"/>
                <w:szCs w:val="24"/>
              </w:rPr>
              <w:t>Играоница</w:t>
            </w:r>
          </w:p>
        </w:tc>
        <w:tc>
          <w:tcPr>
            <w:tcW w:w="3960" w:type="dxa"/>
            <w:shd w:val="clear" w:color="auto" w:fill="auto"/>
            <w:vAlign w:val="center"/>
          </w:tcPr>
          <w:p w:rsidR="00B76DEB" w:rsidRPr="00B76DEB" w:rsidRDefault="00B76DEB" w:rsidP="00A92F35">
            <w:pPr>
              <w:jc w:val="center"/>
              <w:rPr>
                <w:rFonts w:ascii="Times New Roman" w:hAnsi="Times New Roman" w:cs="Times New Roman"/>
                <w:sz w:val="24"/>
                <w:szCs w:val="24"/>
              </w:rPr>
            </w:pPr>
            <w:r w:rsidRPr="00B76DEB">
              <w:rPr>
                <w:rFonts w:ascii="Times New Roman" w:hAnsi="Times New Roman" w:cs="Times New Roman"/>
                <w:sz w:val="24"/>
                <w:szCs w:val="24"/>
              </w:rPr>
              <w:t xml:space="preserve">Родитељима је понуђено да пре 1. септембра доведу децу на 2 сата дневно ради лакше адаптације. </w:t>
            </w:r>
          </w:p>
          <w:p w:rsidR="00B76DEB" w:rsidRPr="00B76DEB" w:rsidRDefault="00B76DEB" w:rsidP="00A92F35">
            <w:pPr>
              <w:jc w:val="center"/>
              <w:rPr>
                <w:rFonts w:ascii="Times New Roman" w:hAnsi="Times New Roman" w:cs="Times New Roman"/>
                <w:sz w:val="24"/>
                <w:szCs w:val="24"/>
                <w:lang w:val="sr-Latn-CS"/>
              </w:rPr>
            </w:pPr>
          </w:p>
        </w:tc>
        <w:tc>
          <w:tcPr>
            <w:tcW w:w="2619" w:type="dxa"/>
            <w:shd w:val="clear" w:color="auto" w:fill="auto"/>
            <w:vAlign w:val="center"/>
          </w:tcPr>
          <w:p w:rsidR="00B76DEB" w:rsidRPr="00866B4E" w:rsidRDefault="00B76DEB" w:rsidP="00866B4E">
            <w:pPr>
              <w:jc w:val="center"/>
              <w:rPr>
                <w:rFonts w:ascii="Times New Roman" w:hAnsi="Times New Roman" w:cs="Times New Roman"/>
                <w:sz w:val="24"/>
                <w:szCs w:val="24"/>
              </w:rPr>
            </w:pPr>
            <w:r w:rsidRPr="00B76DEB">
              <w:rPr>
                <w:rFonts w:ascii="Times New Roman" w:hAnsi="Times New Roman" w:cs="Times New Roman"/>
                <w:sz w:val="24"/>
                <w:szCs w:val="24"/>
              </w:rPr>
              <w:t>Од уписа па све до септембра</w:t>
            </w:r>
          </w:p>
        </w:tc>
      </w:tr>
      <w:tr w:rsidR="00B76DEB" w:rsidRPr="00B76DEB" w:rsidTr="00A92F35">
        <w:trPr>
          <w:trHeight w:val="2213"/>
          <w:jc w:val="center"/>
        </w:trPr>
        <w:tc>
          <w:tcPr>
            <w:tcW w:w="2079" w:type="dxa"/>
            <w:shd w:val="clear" w:color="auto" w:fill="auto"/>
            <w:vAlign w:val="center"/>
          </w:tcPr>
          <w:p w:rsidR="00B76DEB" w:rsidRPr="00B76DEB" w:rsidRDefault="00B76DEB" w:rsidP="00A92F35">
            <w:pPr>
              <w:jc w:val="center"/>
              <w:rPr>
                <w:rFonts w:ascii="Times New Roman" w:hAnsi="Times New Roman" w:cs="Times New Roman"/>
                <w:sz w:val="24"/>
                <w:szCs w:val="24"/>
                <w:lang w:val="sr-Latn-CS"/>
              </w:rPr>
            </w:pPr>
            <w:r w:rsidRPr="00B76DEB">
              <w:rPr>
                <w:rFonts w:ascii="Times New Roman" w:hAnsi="Times New Roman" w:cs="Times New Roman"/>
                <w:sz w:val="24"/>
                <w:szCs w:val="24"/>
                <w:lang w:val="sr-Latn-CS"/>
              </w:rPr>
              <w:t>Планиран</w:t>
            </w:r>
            <w:r w:rsidRPr="00B76DEB">
              <w:rPr>
                <w:rFonts w:ascii="Times New Roman" w:hAnsi="Times New Roman" w:cs="Times New Roman"/>
                <w:sz w:val="24"/>
                <w:szCs w:val="24"/>
              </w:rPr>
              <w:t>е</w:t>
            </w:r>
            <w:r w:rsidRPr="00B76DEB">
              <w:rPr>
                <w:rFonts w:ascii="Times New Roman" w:hAnsi="Times New Roman" w:cs="Times New Roman"/>
                <w:sz w:val="24"/>
                <w:szCs w:val="24"/>
                <w:lang w:val="sr-Latn-CS"/>
              </w:rPr>
              <w:t xml:space="preserve"> заједничке активности за децу и родитеље</w:t>
            </w:r>
          </w:p>
        </w:tc>
        <w:tc>
          <w:tcPr>
            <w:tcW w:w="3960" w:type="dxa"/>
            <w:shd w:val="clear" w:color="auto" w:fill="auto"/>
            <w:vAlign w:val="center"/>
          </w:tcPr>
          <w:p w:rsidR="00B76DEB" w:rsidRPr="002315B8" w:rsidRDefault="00B76DEB" w:rsidP="00A92F35">
            <w:pPr>
              <w:jc w:val="center"/>
              <w:rPr>
                <w:rFonts w:ascii="Times New Roman" w:hAnsi="Times New Roman" w:cs="Times New Roman"/>
                <w:sz w:val="24"/>
                <w:szCs w:val="24"/>
              </w:rPr>
            </w:pPr>
            <w:r w:rsidRPr="00B76DEB">
              <w:rPr>
                <w:rFonts w:ascii="Times New Roman" w:hAnsi="Times New Roman" w:cs="Times New Roman"/>
                <w:sz w:val="24"/>
                <w:szCs w:val="24"/>
                <w:lang w:val="sr-Latn-CS"/>
              </w:rPr>
              <w:t xml:space="preserve">Заједничке активности за децу и родитеље, које </w:t>
            </w:r>
            <w:r w:rsidR="006906FB">
              <w:rPr>
                <w:rFonts w:ascii="Times New Roman" w:hAnsi="Times New Roman" w:cs="Times New Roman"/>
                <w:sz w:val="24"/>
                <w:szCs w:val="24"/>
                <w:lang w:val="sr-Latn-CS"/>
              </w:rPr>
              <w:t xml:space="preserve">ће родитељима бити најављене </w:t>
            </w:r>
            <w:r w:rsidRPr="00B76DEB">
              <w:rPr>
                <w:rFonts w:ascii="Times New Roman" w:hAnsi="Times New Roman" w:cs="Times New Roman"/>
                <w:sz w:val="24"/>
                <w:szCs w:val="24"/>
                <w:lang w:val="sr-Latn-CS"/>
              </w:rPr>
              <w:t>унапред</w:t>
            </w:r>
            <w:r w:rsidR="002315B8">
              <w:rPr>
                <w:rFonts w:ascii="Times New Roman" w:hAnsi="Times New Roman" w:cs="Times New Roman"/>
                <w:sz w:val="24"/>
                <w:szCs w:val="24"/>
              </w:rPr>
              <w:t xml:space="preserve"> (радионице, родитељ у непосредном в.о.р. ,маскенбал,...)</w:t>
            </w:r>
          </w:p>
        </w:tc>
        <w:tc>
          <w:tcPr>
            <w:tcW w:w="2619" w:type="dxa"/>
            <w:shd w:val="clear" w:color="auto" w:fill="auto"/>
            <w:vAlign w:val="center"/>
          </w:tcPr>
          <w:p w:rsidR="00B76DEB" w:rsidRPr="00B76DEB" w:rsidRDefault="00B76DEB" w:rsidP="00A92F35">
            <w:pPr>
              <w:jc w:val="center"/>
              <w:rPr>
                <w:rFonts w:ascii="Times New Roman" w:hAnsi="Times New Roman" w:cs="Times New Roman"/>
                <w:sz w:val="24"/>
                <w:szCs w:val="24"/>
              </w:rPr>
            </w:pPr>
            <w:r w:rsidRPr="00B76DEB">
              <w:rPr>
                <w:rFonts w:ascii="Times New Roman" w:hAnsi="Times New Roman" w:cs="Times New Roman"/>
                <w:sz w:val="24"/>
                <w:szCs w:val="24"/>
              </w:rPr>
              <w:t>Током године</w:t>
            </w:r>
          </w:p>
        </w:tc>
      </w:tr>
      <w:tr w:rsidR="00B76DEB" w:rsidRPr="00B76DEB" w:rsidTr="00A92F35">
        <w:trPr>
          <w:trHeight w:val="1700"/>
          <w:jc w:val="center"/>
        </w:trPr>
        <w:tc>
          <w:tcPr>
            <w:tcW w:w="2079" w:type="dxa"/>
            <w:shd w:val="clear" w:color="auto" w:fill="auto"/>
            <w:vAlign w:val="center"/>
          </w:tcPr>
          <w:p w:rsidR="00B76DEB" w:rsidRPr="00B76DEB" w:rsidRDefault="00B76DEB" w:rsidP="00A92F35">
            <w:pPr>
              <w:jc w:val="center"/>
              <w:rPr>
                <w:rFonts w:ascii="Times New Roman" w:hAnsi="Times New Roman" w:cs="Times New Roman"/>
                <w:sz w:val="24"/>
                <w:szCs w:val="24"/>
                <w:lang w:val="sr-Latn-CS"/>
              </w:rPr>
            </w:pPr>
            <w:r w:rsidRPr="00B76DEB">
              <w:rPr>
                <w:rFonts w:ascii="Times New Roman" w:hAnsi="Times New Roman" w:cs="Times New Roman"/>
                <w:sz w:val="24"/>
                <w:szCs w:val="24"/>
                <w:lang w:val="sr-Latn-CS"/>
              </w:rPr>
              <w:t>Праћење адаптације и извештавање родитеља</w:t>
            </w:r>
          </w:p>
        </w:tc>
        <w:tc>
          <w:tcPr>
            <w:tcW w:w="3960" w:type="dxa"/>
            <w:shd w:val="clear" w:color="auto" w:fill="auto"/>
            <w:vAlign w:val="center"/>
          </w:tcPr>
          <w:p w:rsidR="00B76DEB" w:rsidRPr="00B76DEB" w:rsidRDefault="00B76DEB" w:rsidP="00A92F35">
            <w:pPr>
              <w:jc w:val="center"/>
              <w:rPr>
                <w:rFonts w:ascii="Times New Roman" w:hAnsi="Times New Roman" w:cs="Times New Roman"/>
                <w:sz w:val="24"/>
                <w:szCs w:val="24"/>
                <w:lang w:val="sr-Latn-CS"/>
              </w:rPr>
            </w:pPr>
            <w:r w:rsidRPr="00B76DEB">
              <w:rPr>
                <w:rFonts w:ascii="Times New Roman" w:hAnsi="Times New Roman" w:cs="Times New Roman"/>
                <w:sz w:val="24"/>
                <w:szCs w:val="24"/>
                <w:lang w:val="sr-Latn-CS"/>
              </w:rPr>
              <w:t>Свакодневно праћење адаптације и извештавање родитеља</w:t>
            </w:r>
          </w:p>
        </w:tc>
        <w:tc>
          <w:tcPr>
            <w:tcW w:w="2619" w:type="dxa"/>
            <w:shd w:val="clear" w:color="auto" w:fill="auto"/>
            <w:vAlign w:val="center"/>
          </w:tcPr>
          <w:p w:rsidR="00B76DEB" w:rsidRPr="00B76DEB" w:rsidRDefault="00B76DEB" w:rsidP="00A92F35">
            <w:pPr>
              <w:jc w:val="center"/>
              <w:rPr>
                <w:rFonts w:ascii="Times New Roman" w:hAnsi="Times New Roman" w:cs="Times New Roman"/>
                <w:sz w:val="24"/>
                <w:szCs w:val="24"/>
              </w:rPr>
            </w:pPr>
            <w:r w:rsidRPr="00B76DEB">
              <w:rPr>
                <w:rFonts w:ascii="Times New Roman" w:hAnsi="Times New Roman" w:cs="Times New Roman"/>
                <w:sz w:val="24"/>
                <w:szCs w:val="24"/>
              </w:rPr>
              <w:t>По потреби</w:t>
            </w:r>
          </w:p>
        </w:tc>
      </w:tr>
      <w:tr w:rsidR="00B76DEB" w:rsidRPr="00B76DEB" w:rsidTr="00A92F35">
        <w:trPr>
          <w:trHeight w:val="1340"/>
          <w:jc w:val="center"/>
        </w:trPr>
        <w:tc>
          <w:tcPr>
            <w:tcW w:w="2079" w:type="dxa"/>
            <w:shd w:val="clear" w:color="auto" w:fill="auto"/>
            <w:vAlign w:val="center"/>
          </w:tcPr>
          <w:p w:rsidR="00B76DEB" w:rsidRPr="00F14016" w:rsidRDefault="00B76DEB" w:rsidP="00F14016">
            <w:pPr>
              <w:jc w:val="center"/>
              <w:rPr>
                <w:rFonts w:ascii="Times New Roman" w:hAnsi="Times New Roman" w:cs="Times New Roman"/>
                <w:sz w:val="24"/>
                <w:szCs w:val="24"/>
              </w:rPr>
            </w:pPr>
            <w:r w:rsidRPr="00B76DEB">
              <w:rPr>
                <w:rFonts w:ascii="Times New Roman" w:hAnsi="Times New Roman" w:cs="Times New Roman"/>
                <w:sz w:val="24"/>
                <w:szCs w:val="24"/>
                <w:lang w:val="sr-Latn-CS"/>
              </w:rPr>
              <w:t xml:space="preserve">Укључивање </w:t>
            </w:r>
            <w:r w:rsidR="00F14016">
              <w:rPr>
                <w:rFonts w:ascii="Times New Roman" w:hAnsi="Times New Roman" w:cs="Times New Roman"/>
                <w:sz w:val="24"/>
                <w:szCs w:val="24"/>
              </w:rPr>
              <w:t>стручног сарадника</w:t>
            </w:r>
          </w:p>
        </w:tc>
        <w:tc>
          <w:tcPr>
            <w:tcW w:w="3960" w:type="dxa"/>
            <w:shd w:val="clear" w:color="auto" w:fill="auto"/>
            <w:vAlign w:val="center"/>
          </w:tcPr>
          <w:p w:rsidR="00B76DEB" w:rsidRPr="0050199F" w:rsidRDefault="00B76DEB" w:rsidP="0050199F">
            <w:pPr>
              <w:jc w:val="center"/>
              <w:rPr>
                <w:rFonts w:ascii="Times New Roman" w:hAnsi="Times New Roman" w:cs="Times New Roman"/>
                <w:sz w:val="24"/>
                <w:szCs w:val="24"/>
              </w:rPr>
            </w:pPr>
            <w:r w:rsidRPr="00B76DEB">
              <w:rPr>
                <w:rFonts w:ascii="Times New Roman" w:hAnsi="Times New Roman" w:cs="Times New Roman"/>
                <w:sz w:val="24"/>
                <w:szCs w:val="24"/>
                <w:lang w:val="sr-Latn-CS"/>
              </w:rPr>
              <w:t>Уколико је адаптација отежана, укључити у рад и стручн</w:t>
            </w:r>
            <w:r w:rsidR="0050199F">
              <w:rPr>
                <w:rFonts w:ascii="Times New Roman" w:hAnsi="Times New Roman" w:cs="Times New Roman"/>
                <w:sz w:val="24"/>
                <w:szCs w:val="24"/>
              </w:rPr>
              <w:t>ог</w:t>
            </w:r>
            <w:r w:rsidRPr="00B76DEB">
              <w:rPr>
                <w:rFonts w:ascii="Times New Roman" w:hAnsi="Times New Roman" w:cs="Times New Roman"/>
                <w:sz w:val="24"/>
                <w:szCs w:val="24"/>
                <w:lang w:val="sr-Latn-CS"/>
              </w:rPr>
              <w:t xml:space="preserve"> сарадник</w:t>
            </w:r>
            <w:r w:rsidR="0050199F">
              <w:rPr>
                <w:rFonts w:ascii="Times New Roman" w:hAnsi="Times New Roman" w:cs="Times New Roman"/>
                <w:sz w:val="24"/>
                <w:szCs w:val="24"/>
              </w:rPr>
              <w:t>а</w:t>
            </w:r>
          </w:p>
        </w:tc>
        <w:tc>
          <w:tcPr>
            <w:tcW w:w="2619" w:type="dxa"/>
            <w:shd w:val="clear" w:color="auto" w:fill="auto"/>
            <w:vAlign w:val="center"/>
          </w:tcPr>
          <w:p w:rsidR="00B76DEB" w:rsidRPr="00B76DEB" w:rsidRDefault="00B76DEB" w:rsidP="00A92F35">
            <w:pPr>
              <w:jc w:val="center"/>
              <w:rPr>
                <w:rFonts w:ascii="Times New Roman" w:hAnsi="Times New Roman" w:cs="Times New Roman"/>
                <w:sz w:val="24"/>
                <w:szCs w:val="24"/>
              </w:rPr>
            </w:pPr>
            <w:r w:rsidRPr="00B76DEB">
              <w:rPr>
                <w:rFonts w:ascii="Times New Roman" w:hAnsi="Times New Roman" w:cs="Times New Roman"/>
                <w:sz w:val="24"/>
                <w:szCs w:val="24"/>
              </w:rPr>
              <w:t>По потреби</w:t>
            </w:r>
          </w:p>
        </w:tc>
      </w:tr>
      <w:tr w:rsidR="00B76DEB" w:rsidRPr="00B76DEB" w:rsidTr="00A92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20"/>
          <w:jc w:val="center"/>
        </w:trPr>
        <w:tc>
          <w:tcPr>
            <w:tcW w:w="2079" w:type="dxa"/>
            <w:vAlign w:val="center"/>
          </w:tcPr>
          <w:p w:rsidR="00B76DEB" w:rsidRPr="00B76DEB" w:rsidRDefault="00B76DEB" w:rsidP="00A92F35">
            <w:pPr>
              <w:spacing w:line="360" w:lineRule="auto"/>
              <w:ind w:left="108"/>
              <w:jc w:val="center"/>
              <w:rPr>
                <w:rFonts w:ascii="Times New Roman" w:hAnsi="Times New Roman" w:cs="Times New Roman"/>
                <w:sz w:val="24"/>
                <w:szCs w:val="24"/>
              </w:rPr>
            </w:pPr>
            <w:r w:rsidRPr="00B76DEB">
              <w:rPr>
                <w:rFonts w:ascii="Times New Roman" w:hAnsi="Times New Roman" w:cs="Times New Roman"/>
                <w:sz w:val="24"/>
                <w:szCs w:val="24"/>
              </w:rPr>
              <w:t>Тема</w:t>
            </w:r>
            <w:r w:rsidRPr="00B76DEB">
              <w:rPr>
                <w:rFonts w:ascii="Times New Roman" w:hAnsi="Times New Roman" w:cs="Times New Roman"/>
                <w:b/>
                <w:sz w:val="24"/>
                <w:szCs w:val="24"/>
              </w:rPr>
              <w:t>:</w:t>
            </w:r>
            <w:r w:rsidRPr="00B76DEB">
              <w:rPr>
                <w:rFonts w:ascii="Times New Roman" w:hAnsi="Times New Roman" w:cs="Times New Roman"/>
                <w:sz w:val="24"/>
                <w:szCs w:val="24"/>
              </w:rPr>
              <w:t>Адаптација</w:t>
            </w:r>
          </w:p>
        </w:tc>
        <w:tc>
          <w:tcPr>
            <w:tcW w:w="3960" w:type="dxa"/>
            <w:vAlign w:val="center"/>
          </w:tcPr>
          <w:p w:rsidR="00B76DEB" w:rsidRPr="00B76DEB" w:rsidRDefault="00B76DEB" w:rsidP="00A92F35">
            <w:pPr>
              <w:spacing w:line="360" w:lineRule="auto"/>
              <w:jc w:val="center"/>
              <w:rPr>
                <w:rFonts w:ascii="Times New Roman" w:hAnsi="Times New Roman" w:cs="Times New Roman"/>
                <w:sz w:val="24"/>
                <w:szCs w:val="24"/>
              </w:rPr>
            </w:pPr>
            <w:r w:rsidRPr="00B76DEB">
              <w:rPr>
                <w:rFonts w:ascii="Times New Roman" w:hAnsi="Times New Roman" w:cs="Times New Roman"/>
                <w:sz w:val="24"/>
                <w:szCs w:val="24"/>
              </w:rPr>
              <w:t>Родитељски састанак</w:t>
            </w:r>
          </w:p>
        </w:tc>
        <w:tc>
          <w:tcPr>
            <w:tcW w:w="2619" w:type="dxa"/>
            <w:vAlign w:val="center"/>
          </w:tcPr>
          <w:p w:rsidR="00B76DEB" w:rsidRPr="00B76DEB" w:rsidRDefault="00B76DEB" w:rsidP="00A92F35">
            <w:pPr>
              <w:spacing w:after="200"/>
              <w:jc w:val="center"/>
              <w:rPr>
                <w:rFonts w:ascii="Times New Roman" w:hAnsi="Times New Roman" w:cs="Times New Roman"/>
                <w:sz w:val="24"/>
                <w:szCs w:val="24"/>
              </w:rPr>
            </w:pPr>
            <w:r w:rsidRPr="00B76DEB">
              <w:rPr>
                <w:rFonts w:ascii="Times New Roman" w:hAnsi="Times New Roman" w:cs="Times New Roman"/>
                <w:sz w:val="24"/>
                <w:szCs w:val="24"/>
              </w:rPr>
              <w:t>Септембар</w:t>
            </w:r>
          </w:p>
        </w:tc>
      </w:tr>
    </w:tbl>
    <w:p w:rsidR="00B76DEB" w:rsidRPr="00B76DEB" w:rsidRDefault="00B76DEB" w:rsidP="00BE19AF">
      <w:pPr>
        <w:spacing w:line="360" w:lineRule="auto"/>
        <w:ind w:right="-900"/>
        <w:jc w:val="both"/>
        <w:rPr>
          <w:rFonts w:ascii="Times New Roman" w:hAnsi="Times New Roman" w:cs="Times New Roman"/>
          <w:sz w:val="24"/>
          <w:szCs w:val="24"/>
        </w:rPr>
      </w:pPr>
    </w:p>
    <w:p w:rsidR="001C7C76" w:rsidRDefault="001C7C76" w:rsidP="00BE19AF">
      <w:pPr>
        <w:spacing w:line="360" w:lineRule="auto"/>
        <w:ind w:right="-900"/>
        <w:jc w:val="both"/>
        <w:rPr>
          <w:rFonts w:ascii="Times New Roman" w:hAnsi="Times New Roman" w:cs="Times New Roman"/>
          <w:sz w:val="24"/>
          <w:szCs w:val="24"/>
        </w:rPr>
      </w:pPr>
    </w:p>
    <w:p w:rsidR="008A5C32" w:rsidRPr="008A5C32" w:rsidRDefault="008A5C32" w:rsidP="00BE19AF">
      <w:pPr>
        <w:spacing w:line="360" w:lineRule="auto"/>
        <w:ind w:right="-900"/>
        <w:jc w:val="both"/>
        <w:rPr>
          <w:rFonts w:ascii="Times New Roman" w:hAnsi="Times New Roman" w:cs="Times New Roman"/>
          <w:sz w:val="24"/>
          <w:szCs w:val="24"/>
        </w:rPr>
      </w:pPr>
    </w:p>
    <w:p w:rsidR="001C7C76" w:rsidRPr="00BE19AF" w:rsidRDefault="001C7C76" w:rsidP="00BE19AF">
      <w:pPr>
        <w:spacing w:line="360" w:lineRule="auto"/>
        <w:ind w:right="-900"/>
        <w:jc w:val="both"/>
        <w:rPr>
          <w:rFonts w:ascii="Times New Roman" w:hAnsi="Times New Roman" w:cs="Times New Roman"/>
          <w:sz w:val="24"/>
          <w:szCs w:val="24"/>
        </w:rPr>
      </w:pPr>
    </w:p>
    <w:p w:rsidR="001C7C76" w:rsidRPr="00BE19AF" w:rsidRDefault="000B11B0" w:rsidP="002502FC">
      <w:pPr>
        <w:pStyle w:val="Heading1"/>
        <w:spacing w:line="360" w:lineRule="auto"/>
        <w:ind w:left="0"/>
        <w:jc w:val="left"/>
        <w:rPr>
          <w:sz w:val="24"/>
        </w:rPr>
      </w:pPr>
      <w:r w:rsidRPr="00BE19AF">
        <w:rPr>
          <w:sz w:val="24"/>
        </w:rPr>
        <w:lastRenderedPageBreak/>
        <w:t>5</w:t>
      </w:r>
      <w:r w:rsidR="001C7C76" w:rsidRPr="00BE19AF">
        <w:rPr>
          <w:sz w:val="24"/>
        </w:rPr>
        <w:t>.</w:t>
      </w:r>
      <w:r w:rsidR="00AF3F12">
        <w:rPr>
          <w:sz w:val="24"/>
        </w:rPr>
        <w:t xml:space="preserve"> </w:t>
      </w:r>
      <w:r w:rsidR="001C7C76" w:rsidRPr="00BE19AF">
        <w:rPr>
          <w:sz w:val="24"/>
        </w:rPr>
        <w:t>САРАДЊА СА ПОРОДИЦОМ</w:t>
      </w:r>
    </w:p>
    <w:p w:rsidR="001C7C76" w:rsidRPr="00BE19AF" w:rsidRDefault="001C7C76" w:rsidP="00BE19AF">
      <w:pPr>
        <w:tabs>
          <w:tab w:val="num" w:pos="720"/>
        </w:tabs>
        <w:spacing w:line="360" w:lineRule="auto"/>
        <w:ind w:left="360" w:right="-900"/>
        <w:jc w:val="both"/>
        <w:rPr>
          <w:rFonts w:ascii="Times New Roman" w:hAnsi="Times New Roman" w:cs="Times New Roman"/>
          <w:sz w:val="24"/>
          <w:szCs w:val="24"/>
        </w:rPr>
      </w:pPr>
    </w:p>
    <w:p w:rsidR="001C7C76" w:rsidRPr="00BE19AF" w:rsidRDefault="001C7C76" w:rsidP="009724F6">
      <w:pPr>
        <w:tabs>
          <w:tab w:val="num" w:pos="720"/>
        </w:tabs>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Сарадња са породицом у дечјем вртићу представља важан елемент васпитне улоге породице и услов усаглашавања улога родитеља и васпитача у току васпитавања детета предшколског узраста.</w:t>
      </w:r>
    </w:p>
    <w:p w:rsidR="001C7C76" w:rsidRPr="00BE19AF" w:rsidRDefault="001C7C76" w:rsidP="009724F6">
      <w:pPr>
        <w:tabs>
          <w:tab w:val="num" w:pos="720"/>
        </w:tabs>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Васпитно-образовна институција се не схвата као место потпуно одвојено од породичног живота с обзиром да деца своје искуство стичу свуда </w:t>
      </w:r>
      <w:r w:rsidR="009A76BD">
        <w:rPr>
          <w:rFonts w:ascii="Times New Roman" w:hAnsi="Times New Roman" w:cs="Times New Roman"/>
          <w:sz w:val="24"/>
          <w:szCs w:val="24"/>
        </w:rPr>
        <w:t>и</w:t>
      </w:r>
      <w:r w:rsidRPr="00BE19AF">
        <w:rPr>
          <w:rFonts w:ascii="Times New Roman" w:hAnsi="Times New Roman" w:cs="Times New Roman"/>
          <w:sz w:val="24"/>
          <w:szCs w:val="24"/>
        </w:rPr>
        <w:t xml:space="preserve"> на разне начине, али је неоспорно да су њихови најутицајнији учитељи и васпитачи управо њихови родитељи. Самим тим одговорност родитеља за њихову децу не сме да буде умањена чињеницом што она похађају установу која треба на све начине да помогне родитељске напоре појачавајући њихову улогу у развоју и учењу деце.</w:t>
      </w:r>
    </w:p>
    <w:p w:rsidR="001C7C76" w:rsidRPr="00BE19AF" w:rsidRDefault="001C7C76" w:rsidP="00BE19AF">
      <w:pPr>
        <w:tabs>
          <w:tab w:val="num" w:pos="720"/>
        </w:tabs>
        <w:spacing w:line="360" w:lineRule="auto"/>
        <w:ind w:left="360" w:right="-540"/>
        <w:jc w:val="both"/>
        <w:rPr>
          <w:rFonts w:ascii="Times New Roman" w:hAnsi="Times New Roman" w:cs="Times New Roman"/>
          <w:sz w:val="24"/>
          <w:szCs w:val="24"/>
        </w:rPr>
      </w:pPr>
      <w:r w:rsidRPr="00BE19AF">
        <w:rPr>
          <w:rFonts w:ascii="Times New Roman" w:hAnsi="Times New Roman" w:cs="Times New Roman"/>
          <w:sz w:val="24"/>
          <w:szCs w:val="24"/>
        </w:rPr>
        <w:t xml:space="preserve"> </w:t>
      </w:r>
    </w:p>
    <w:p w:rsidR="001C7C76" w:rsidRPr="00BE19AF" w:rsidRDefault="001C7C76" w:rsidP="002502FC">
      <w:pPr>
        <w:tabs>
          <w:tab w:val="num" w:pos="720"/>
        </w:tabs>
        <w:spacing w:line="360" w:lineRule="auto"/>
        <w:ind w:left="360"/>
        <w:jc w:val="both"/>
        <w:rPr>
          <w:rFonts w:ascii="Times New Roman" w:hAnsi="Times New Roman" w:cs="Times New Roman"/>
          <w:sz w:val="24"/>
          <w:szCs w:val="24"/>
        </w:rPr>
      </w:pPr>
      <w:r w:rsidRPr="00BE19AF">
        <w:rPr>
          <w:rFonts w:ascii="Times New Roman" w:hAnsi="Times New Roman" w:cs="Times New Roman"/>
          <w:sz w:val="24"/>
          <w:szCs w:val="24"/>
        </w:rPr>
        <w:t xml:space="preserve"> </w:t>
      </w:r>
      <w:r w:rsidRPr="00BE19AF">
        <w:rPr>
          <w:rFonts w:ascii="Times New Roman" w:hAnsi="Times New Roman" w:cs="Times New Roman"/>
          <w:b/>
          <w:bCs/>
          <w:sz w:val="24"/>
          <w:szCs w:val="24"/>
        </w:rPr>
        <w:t>Да би се  сарадња са породицом одвијала успешно потребно је држати се следећих задатака и препорука:</w:t>
      </w:r>
    </w:p>
    <w:p w:rsidR="001C7C76" w:rsidRPr="00BE19AF" w:rsidRDefault="001C7C76" w:rsidP="002502FC">
      <w:pPr>
        <w:numPr>
          <w:ilvl w:val="0"/>
          <w:numId w:val="10"/>
        </w:num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Подстицати спремност родитеља за укључивање у живот и рад установе и групе свог детета и стварати прилике за заједничко живљење и дружење,</w:t>
      </w:r>
    </w:p>
    <w:p w:rsidR="001C7C76" w:rsidRPr="00BE19AF" w:rsidRDefault="001C7C76" w:rsidP="002502FC">
      <w:pPr>
        <w:numPr>
          <w:ilvl w:val="0"/>
          <w:numId w:val="10"/>
        </w:num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Између родитеља и васпитача развијати поверење и спремност за сарадњу чиме се обезбеђује неговање ауторитета васпитача у породици и ауторитета родитеља у вртићу</w:t>
      </w:r>
    </w:p>
    <w:p w:rsidR="001C7C76" w:rsidRPr="00BE19AF" w:rsidRDefault="001C7C76" w:rsidP="002502FC">
      <w:pPr>
        <w:numPr>
          <w:ilvl w:val="0"/>
          <w:numId w:val="10"/>
        </w:num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Подизати ниво пед</w:t>
      </w:r>
      <w:r w:rsidR="00240814">
        <w:rPr>
          <w:rFonts w:ascii="Times New Roman" w:hAnsi="Times New Roman" w:cs="Times New Roman"/>
          <w:sz w:val="24"/>
          <w:szCs w:val="24"/>
        </w:rPr>
        <w:t>агошког интересовања родитеља (</w:t>
      </w:r>
      <w:r w:rsidRPr="00BE19AF">
        <w:rPr>
          <w:rFonts w:ascii="Times New Roman" w:hAnsi="Times New Roman" w:cs="Times New Roman"/>
          <w:sz w:val="24"/>
          <w:szCs w:val="24"/>
        </w:rPr>
        <w:t xml:space="preserve">организовати радионице за родитеље), по договору и потреби родитеља, васпитача и медицинских сестара, </w:t>
      </w:r>
    </w:p>
    <w:p w:rsidR="001C7C76" w:rsidRPr="00BE19AF" w:rsidRDefault="001C7C76" w:rsidP="002502FC">
      <w:pPr>
        <w:numPr>
          <w:ilvl w:val="0"/>
          <w:numId w:val="10"/>
        </w:numPr>
        <w:spacing w:line="360" w:lineRule="auto"/>
        <w:ind w:left="1134"/>
        <w:jc w:val="both"/>
        <w:rPr>
          <w:rFonts w:ascii="Times New Roman" w:hAnsi="Times New Roman" w:cs="Times New Roman"/>
          <w:sz w:val="24"/>
          <w:szCs w:val="24"/>
        </w:rPr>
      </w:pPr>
      <w:r w:rsidRPr="00BE19AF">
        <w:rPr>
          <w:rFonts w:ascii="Times New Roman" w:hAnsi="Times New Roman" w:cs="Times New Roman"/>
          <w:sz w:val="24"/>
          <w:szCs w:val="24"/>
        </w:rPr>
        <w:t>Омогућити већи степен активног учешћа родитеља у планирању и рализацији програма васпитно-образовног рада,</w:t>
      </w:r>
    </w:p>
    <w:p w:rsidR="001C7C76" w:rsidRPr="00BE19AF" w:rsidRDefault="001C7C76" w:rsidP="002502FC">
      <w:pPr>
        <w:numPr>
          <w:ilvl w:val="0"/>
          <w:numId w:val="10"/>
        </w:num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Непосредно укључивати известан број родитеља у управљању установом ( Савет родитеља, Управни одбор) како би допринели у решавању проблема и учествовали у другим питањима везаним за боравак њихове деце у установи.</w:t>
      </w:r>
    </w:p>
    <w:p w:rsidR="001C7C76" w:rsidRPr="00BE19AF" w:rsidRDefault="001C7C76" w:rsidP="002502FC">
      <w:pPr>
        <w:tabs>
          <w:tab w:val="num" w:pos="720"/>
        </w:tabs>
        <w:spacing w:line="360" w:lineRule="auto"/>
        <w:ind w:left="360"/>
        <w:jc w:val="both"/>
        <w:rPr>
          <w:rFonts w:ascii="Times New Roman" w:hAnsi="Times New Roman" w:cs="Times New Roman"/>
          <w:bCs/>
          <w:sz w:val="24"/>
          <w:szCs w:val="24"/>
        </w:rPr>
      </w:pPr>
      <w:r w:rsidRPr="00BE19AF">
        <w:rPr>
          <w:rFonts w:ascii="Times New Roman" w:hAnsi="Times New Roman" w:cs="Times New Roman"/>
          <w:bCs/>
          <w:sz w:val="24"/>
          <w:szCs w:val="24"/>
        </w:rPr>
        <w:t xml:space="preserve">   Остваривање циљева и задатака сарадње породице и вртића организоваће се кроз следеће облике информативног, едукативног и непосредног учешћа родитеља у животу и раду установе:</w:t>
      </w:r>
    </w:p>
    <w:p w:rsidR="001C7C76" w:rsidRPr="00BE19AF" w:rsidRDefault="001C7C76" w:rsidP="002502FC">
      <w:pPr>
        <w:numPr>
          <w:ilvl w:val="0"/>
          <w:numId w:val="11"/>
        </w:num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непосредни индивидуални разговори у време доласка и одласка деце, обавештења преко паноа ( кутак за родитеље ) о свим питањима важним за живот и активности детета у вртићу</w:t>
      </w:r>
    </w:p>
    <w:p w:rsidR="001C7C76" w:rsidRPr="00BE19AF" w:rsidRDefault="001C7C76" w:rsidP="00BE19AF">
      <w:pPr>
        <w:numPr>
          <w:ilvl w:val="0"/>
          <w:numId w:val="11"/>
        </w:numPr>
        <w:spacing w:line="360" w:lineRule="auto"/>
        <w:ind w:right="-720"/>
        <w:jc w:val="both"/>
        <w:rPr>
          <w:rFonts w:ascii="Times New Roman" w:hAnsi="Times New Roman" w:cs="Times New Roman"/>
          <w:sz w:val="24"/>
          <w:szCs w:val="24"/>
        </w:rPr>
      </w:pPr>
      <w:r w:rsidRPr="00BE19AF">
        <w:rPr>
          <w:rFonts w:ascii="Times New Roman" w:hAnsi="Times New Roman" w:cs="Times New Roman"/>
          <w:sz w:val="24"/>
          <w:szCs w:val="24"/>
        </w:rPr>
        <w:t>општи и групни родитељски састанци у сарадњи са стручним сарадницима,</w:t>
      </w:r>
    </w:p>
    <w:p w:rsidR="001C7C76" w:rsidRPr="00BE19AF" w:rsidRDefault="001C7C76" w:rsidP="00BE19AF">
      <w:pPr>
        <w:numPr>
          <w:ilvl w:val="0"/>
          <w:numId w:val="11"/>
        </w:numPr>
        <w:spacing w:line="360" w:lineRule="auto"/>
        <w:ind w:right="-720"/>
        <w:jc w:val="both"/>
        <w:rPr>
          <w:rFonts w:ascii="Times New Roman" w:hAnsi="Times New Roman" w:cs="Times New Roman"/>
          <w:sz w:val="24"/>
          <w:szCs w:val="24"/>
        </w:rPr>
      </w:pPr>
      <w:r w:rsidRPr="00BE19AF">
        <w:rPr>
          <w:rFonts w:ascii="Times New Roman" w:hAnsi="Times New Roman" w:cs="Times New Roman"/>
          <w:sz w:val="24"/>
          <w:szCs w:val="24"/>
        </w:rPr>
        <w:t>боравак родитеља у васпитној групи у периоду адаптације деце,</w:t>
      </w:r>
    </w:p>
    <w:p w:rsidR="001C7C76" w:rsidRPr="00BE19AF" w:rsidRDefault="001C7C76" w:rsidP="002502FC">
      <w:pPr>
        <w:numPr>
          <w:ilvl w:val="0"/>
          <w:numId w:val="11"/>
        </w:num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присуство родитеља васпитно-образовном раду и непосредно укључивање у њега уз предходно осмишљен договор,</w:t>
      </w:r>
    </w:p>
    <w:p w:rsidR="001C7C76" w:rsidRPr="00BE19AF" w:rsidRDefault="001C7C76" w:rsidP="00BE19AF">
      <w:pPr>
        <w:numPr>
          <w:ilvl w:val="0"/>
          <w:numId w:val="11"/>
        </w:numPr>
        <w:spacing w:line="360" w:lineRule="auto"/>
        <w:ind w:right="-720"/>
        <w:jc w:val="both"/>
        <w:rPr>
          <w:rFonts w:ascii="Times New Roman" w:hAnsi="Times New Roman" w:cs="Times New Roman"/>
          <w:sz w:val="24"/>
          <w:szCs w:val="24"/>
        </w:rPr>
      </w:pPr>
      <w:r w:rsidRPr="00BE19AF">
        <w:rPr>
          <w:rFonts w:ascii="Times New Roman" w:hAnsi="Times New Roman" w:cs="Times New Roman"/>
          <w:sz w:val="24"/>
          <w:szCs w:val="24"/>
        </w:rPr>
        <w:t>организовање радионица за родитеље, едукативне и креативне,</w:t>
      </w:r>
    </w:p>
    <w:p w:rsidR="001C7C76" w:rsidRPr="00BE19AF" w:rsidRDefault="001C7C76" w:rsidP="00436465">
      <w:pPr>
        <w:numPr>
          <w:ilvl w:val="0"/>
          <w:numId w:val="11"/>
        </w:num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lastRenderedPageBreak/>
        <w:t>заједничке активности ( прославе, празници, излети, еколошке активности, акције, посете радним местима, оплемењивање простора, ...).</w:t>
      </w:r>
    </w:p>
    <w:p w:rsidR="001C7C76" w:rsidRPr="00BE19AF" w:rsidRDefault="001C7C76" w:rsidP="00BE19AF">
      <w:pPr>
        <w:tabs>
          <w:tab w:val="num" w:pos="1080"/>
        </w:tabs>
        <w:spacing w:line="360" w:lineRule="auto"/>
        <w:ind w:left="360" w:right="-720"/>
        <w:jc w:val="both"/>
        <w:rPr>
          <w:rFonts w:ascii="Times New Roman" w:hAnsi="Times New Roman" w:cs="Times New Roman"/>
          <w:sz w:val="24"/>
          <w:szCs w:val="24"/>
        </w:rPr>
      </w:pPr>
    </w:p>
    <w:p w:rsidR="001C7C76" w:rsidRPr="00BE19AF" w:rsidRDefault="001C7C76" w:rsidP="00454B6B">
      <w:pPr>
        <w:tabs>
          <w:tab w:val="num" w:pos="1080"/>
        </w:tabs>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Програм сарадње са породицом усклађује се са програмом васпитно-образовног рада. Иницијатива за сарадњу мора да почне од вртића. Успостављање добре сарадње између установе и породице је од највећег значаја за остваривање циљева предшколског васпитања на друштвеном нивоу.</w:t>
      </w:r>
    </w:p>
    <w:p w:rsidR="001C7C76" w:rsidRPr="00BE19AF" w:rsidRDefault="001C7C76" w:rsidP="00454B6B">
      <w:pPr>
        <w:tabs>
          <w:tab w:val="num" w:pos="1080"/>
        </w:tabs>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План сарадње са породицом планирати на нивоу васпитних група и обавезно унети у радне књиге.</w:t>
      </w:r>
    </w:p>
    <w:p w:rsidR="001C7C76" w:rsidRPr="00A51D41" w:rsidRDefault="001C7C76" w:rsidP="00BE19AF">
      <w:pPr>
        <w:tabs>
          <w:tab w:val="num" w:pos="720"/>
          <w:tab w:val="num" w:pos="1080"/>
        </w:tabs>
        <w:spacing w:line="360" w:lineRule="auto"/>
        <w:ind w:right="-720"/>
        <w:jc w:val="both"/>
        <w:rPr>
          <w:rFonts w:ascii="Times New Roman" w:hAnsi="Times New Roman" w:cs="Times New Roman"/>
          <w:sz w:val="24"/>
          <w:szCs w:val="24"/>
        </w:rPr>
      </w:pPr>
    </w:p>
    <w:p w:rsidR="001C7C76" w:rsidRPr="00E624FC" w:rsidRDefault="001C7C76" w:rsidP="00C563A1">
      <w:pPr>
        <w:pStyle w:val="Heading2"/>
        <w:spacing w:line="360" w:lineRule="auto"/>
        <w:jc w:val="left"/>
        <w:rPr>
          <w:sz w:val="24"/>
        </w:rPr>
      </w:pPr>
      <w:bookmarkStart w:id="4" w:name="_Toc459709259"/>
      <w:r w:rsidRPr="00E624FC">
        <w:rPr>
          <w:sz w:val="24"/>
        </w:rPr>
        <w:t>План сарадње са породицо</w:t>
      </w:r>
      <w:bookmarkEnd w:id="4"/>
      <w:r w:rsidR="000B11B0" w:rsidRPr="00E624FC">
        <w:rPr>
          <w:sz w:val="24"/>
        </w:rPr>
        <w:t>м</w:t>
      </w:r>
    </w:p>
    <w:p w:rsidR="001C7C76" w:rsidRPr="00BE19AF" w:rsidRDefault="001C7C76" w:rsidP="00BE19AF">
      <w:pPr>
        <w:tabs>
          <w:tab w:val="num" w:pos="720"/>
          <w:tab w:val="num" w:pos="1080"/>
        </w:tabs>
        <w:spacing w:line="360" w:lineRule="auto"/>
        <w:ind w:left="360" w:right="-900"/>
        <w:jc w:val="both"/>
        <w:rPr>
          <w:rFonts w:ascii="Times New Roman" w:hAnsi="Times New Roman" w:cs="Times New Roman"/>
          <w:b/>
          <w:sz w:val="24"/>
          <w:szCs w:val="24"/>
        </w:rPr>
      </w:pPr>
    </w:p>
    <w:p w:rsidR="00CA67FB" w:rsidRPr="00BE19AF" w:rsidRDefault="001C7C76" w:rsidP="00BE19AF">
      <w:pPr>
        <w:spacing w:line="360" w:lineRule="auto"/>
        <w:ind w:right="-900"/>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w:t>
      </w:r>
    </w:p>
    <w:tbl>
      <w:tblPr>
        <w:tblW w:w="9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37"/>
        <w:gridCol w:w="2543"/>
        <w:gridCol w:w="1767"/>
        <w:gridCol w:w="1638"/>
        <w:gridCol w:w="1529"/>
      </w:tblGrid>
      <w:tr w:rsidR="009F7E34" w:rsidRPr="00A7640D" w:rsidTr="00A92F35">
        <w:trPr>
          <w:trHeight w:val="871"/>
          <w:jc w:val="center"/>
        </w:trPr>
        <w:tc>
          <w:tcPr>
            <w:tcW w:w="1963" w:type="dxa"/>
            <w:shd w:val="clear" w:color="auto" w:fill="E6E6E6"/>
            <w:vAlign w:val="center"/>
          </w:tcPr>
          <w:p w:rsidR="00CA67FB" w:rsidRPr="004A42C0" w:rsidRDefault="00CA67FB" w:rsidP="00A92F35">
            <w:pPr>
              <w:jc w:val="center"/>
              <w:rPr>
                <w:rFonts w:ascii="Times New Roman" w:hAnsi="Times New Roman" w:cs="Times New Roman"/>
                <w:b/>
                <w:sz w:val="24"/>
                <w:szCs w:val="24"/>
              </w:rPr>
            </w:pPr>
            <w:r w:rsidRPr="004A42C0">
              <w:rPr>
                <w:rFonts w:ascii="Times New Roman" w:hAnsi="Times New Roman" w:cs="Times New Roman"/>
                <w:b/>
                <w:sz w:val="24"/>
                <w:szCs w:val="24"/>
              </w:rPr>
              <w:t>Облик сарадње</w:t>
            </w:r>
          </w:p>
        </w:tc>
        <w:tc>
          <w:tcPr>
            <w:tcW w:w="2643" w:type="dxa"/>
            <w:shd w:val="clear" w:color="auto" w:fill="E6E6E6"/>
            <w:vAlign w:val="center"/>
          </w:tcPr>
          <w:p w:rsidR="00CA67FB" w:rsidRPr="004A42C0" w:rsidRDefault="00CA67FB" w:rsidP="00A92F35">
            <w:pPr>
              <w:jc w:val="center"/>
              <w:rPr>
                <w:rFonts w:ascii="Times New Roman" w:hAnsi="Times New Roman" w:cs="Times New Roman"/>
                <w:b/>
                <w:sz w:val="24"/>
                <w:szCs w:val="24"/>
              </w:rPr>
            </w:pPr>
            <w:r w:rsidRPr="004A42C0">
              <w:rPr>
                <w:rFonts w:ascii="Times New Roman" w:hAnsi="Times New Roman" w:cs="Times New Roman"/>
                <w:b/>
                <w:sz w:val="24"/>
                <w:szCs w:val="24"/>
              </w:rPr>
              <w:t>Опис активности</w:t>
            </w:r>
          </w:p>
        </w:tc>
        <w:tc>
          <w:tcPr>
            <w:tcW w:w="1789" w:type="dxa"/>
            <w:shd w:val="clear" w:color="auto" w:fill="E6E6E6"/>
            <w:vAlign w:val="center"/>
          </w:tcPr>
          <w:p w:rsidR="00CA67FB" w:rsidRPr="004A42C0" w:rsidRDefault="00CA67FB" w:rsidP="00A92F35">
            <w:pPr>
              <w:jc w:val="center"/>
              <w:rPr>
                <w:rFonts w:ascii="Times New Roman" w:hAnsi="Times New Roman" w:cs="Times New Roman"/>
                <w:b/>
                <w:sz w:val="24"/>
                <w:szCs w:val="24"/>
              </w:rPr>
            </w:pPr>
            <w:r w:rsidRPr="004A42C0">
              <w:rPr>
                <w:rFonts w:ascii="Times New Roman" w:hAnsi="Times New Roman" w:cs="Times New Roman"/>
                <w:b/>
                <w:sz w:val="24"/>
                <w:szCs w:val="24"/>
              </w:rPr>
              <w:t>Реализатори</w:t>
            </w:r>
          </w:p>
        </w:tc>
        <w:tc>
          <w:tcPr>
            <w:tcW w:w="1519" w:type="dxa"/>
            <w:shd w:val="clear" w:color="auto" w:fill="E6E6E6"/>
            <w:vAlign w:val="center"/>
          </w:tcPr>
          <w:p w:rsidR="00CA67FB" w:rsidRPr="004A42C0" w:rsidRDefault="00CA67FB" w:rsidP="00A92F35">
            <w:pPr>
              <w:jc w:val="center"/>
              <w:rPr>
                <w:rFonts w:ascii="Times New Roman" w:hAnsi="Times New Roman" w:cs="Times New Roman"/>
                <w:b/>
                <w:sz w:val="24"/>
                <w:szCs w:val="24"/>
              </w:rPr>
            </w:pPr>
            <w:r w:rsidRPr="004A42C0">
              <w:rPr>
                <w:rFonts w:ascii="Times New Roman" w:hAnsi="Times New Roman" w:cs="Times New Roman"/>
                <w:b/>
                <w:sz w:val="24"/>
                <w:szCs w:val="24"/>
              </w:rPr>
              <w:t>Време реализације</w:t>
            </w:r>
          </w:p>
        </w:tc>
        <w:tc>
          <w:tcPr>
            <w:tcW w:w="1500" w:type="dxa"/>
            <w:shd w:val="clear" w:color="auto" w:fill="E6E6E6"/>
            <w:vAlign w:val="center"/>
          </w:tcPr>
          <w:p w:rsidR="00CA67FB" w:rsidRPr="004A42C0" w:rsidRDefault="00CA67FB" w:rsidP="00A92F35">
            <w:pPr>
              <w:jc w:val="center"/>
              <w:rPr>
                <w:rFonts w:ascii="Times New Roman" w:hAnsi="Times New Roman" w:cs="Times New Roman"/>
                <w:b/>
                <w:sz w:val="24"/>
                <w:szCs w:val="24"/>
              </w:rPr>
            </w:pPr>
            <w:r w:rsidRPr="004A42C0">
              <w:rPr>
                <w:rFonts w:ascii="Times New Roman" w:hAnsi="Times New Roman" w:cs="Times New Roman"/>
                <w:b/>
                <w:sz w:val="24"/>
                <w:szCs w:val="24"/>
              </w:rPr>
              <w:t>Место реализације</w:t>
            </w:r>
          </w:p>
        </w:tc>
      </w:tr>
      <w:tr w:rsidR="009F7E34" w:rsidRPr="00A7640D" w:rsidTr="00A92F35">
        <w:trPr>
          <w:trHeight w:val="436"/>
          <w:jc w:val="center"/>
        </w:trPr>
        <w:tc>
          <w:tcPr>
            <w:tcW w:w="196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Родитељски састанци</w:t>
            </w:r>
          </w:p>
        </w:tc>
        <w:tc>
          <w:tcPr>
            <w:tcW w:w="264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Информисање родитеља о свим важним питањима о раду групе</w:t>
            </w:r>
          </w:p>
        </w:tc>
        <w:tc>
          <w:tcPr>
            <w:tcW w:w="1789" w:type="dxa"/>
            <w:shd w:val="clear" w:color="auto" w:fill="auto"/>
            <w:vAlign w:val="center"/>
          </w:tcPr>
          <w:p w:rsidR="00CA67FB" w:rsidRPr="00773EAE"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Васпитачи</w:t>
            </w:r>
            <w:r w:rsidR="00773EAE">
              <w:rPr>
                <w:rFonts w:ascii="Times New Roman" w:hAnsi="Times New Roman" w:cs="Times New Roman"/>
                <w:sz w:val="24"/>
                <w:szCs w:val="24"/>
              </w:rPr>
              <w:t xml:space="preserve"> и медицинске сестре-васпитачи</w:t>
            </w:r>
          </w:p>
        </w:tc>
        <w:tc>
          <w:tcPr>
            <w:tcW w:w="1519"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током радне године</w:t>
            </w:r>
          </w:p>
        </w:tc>
        <w:tc>
          <w:tcPr>
            <w:tcW w:w="1500"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сви објекти</w:t>
            </w:r>
          </w:p>
        </w:tc>
      </w:tr>
      <w:tr w:rsidR="009F7E34" w:rsidRPr="00A7640D" w:rsidTr="00A92F35">
        <w:trPr>
          <w:trHeight w:val="436"/>
          <w:jc w:val="center"/>
        </w:trPr>
        <w:tc>
          <w:tcPr>
            <w:tcW w:w="196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Тематски родитељски састанци</w:t>
            </w:r>
          </w:p>
        </w:tc>
        <w:tc>
          <w:tcPr>
            <w:tcW w:w="264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 xml:space="preserve">Реализовање родитељских састанака на различите теме </w:t>
            </w:r>
          </w:p>
        </w:tc>
        <w:tc>
          <w:tcPr>
            <w:tcW w:w="1789"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Васпитачи</w:t>
            </w:r>
            <w:r w:rsidR="00773EAE">
              <w:rPr>
                <w:rFonts w:ascii="Times New Roman" w:hAnsi="Times New Roman" w:cs="Times New Roman"/>
                <w:sz w:val="24"/>
                <w:szCs w:val="24"/>
              </w:rPr>
              <w:t>, медицинске сестре-васпитачи</w:t>
            </w:r>
            <w:r w:rsidRPr="004A42C0">
              <w:rPr>
                <w:rFonts w:ascii="Times New Roman" w:hAnsi="Times New Roman" w:cs="Times New Roman"/>
                <w:sz w:val="24"/>
                <w:szCs w:val="24"/>
              </w:rPr>
              <w:t xml:space="preserve"> и стручан сарадник</w:t>
            </w:r>
          </w:p>
        </w:tc>
        <w:tc>
          <w:tcPr>
            <w:tcW w:w="1519"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по потреби</w:t>
            </w:r>
          </w:p>
        </w:tc>
        <w:tc>
          <w:tcPr>
            <w:tcW w:w="1500"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сви објекти</w:t>
            </w:r>
          </w:p>
        </w:tc>
      </w:tr>
      <w:tr w:rsidR="009F7E34" w:rsidRPr="00A7640D" w:rsidTr="00A92F35">
        <w:trPr>
          <w:trHeight w:val="460"/>
          <w:jc w:val="center"/>
        </w:trPr>
        <w:tc>
          <w:tcPr>
            <w:tcW w:w="196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Индивидуални разговор</w:t>
            </w:r>
          </w:p>
        </w:tc>
        <w:tc>
          <w:tcPr>
            <w:tcW w:w="264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Информисање родитеља о напретку њихове деце</w:t>
            </w:r>
          </w:p>
        </w:tc>
        <w:tc>
          <w:tcPr>
            <w:tcW w:w="1789" w:type="dxa"/>
            <w:shd w:val="clear" w:color="auto" w:fill="auto"/>
            <w:vAlign w:val="center"/>
          </w:tcPr>
          <w:p w:rsidR="00CA67FB" w:rsidRPr="00773EAE" w:rsidRDefault="00773EAE" w:rsidP="00A92F35">
            <w:pPr>
              <w:jc w:val="center"/>
              <w:rPr>
                <w:rFonts w:ascii="Times New Roman" w:hAnsi="Times New Roman" w:cs="Times New Roman"/>
                <w:sz w:val="24"/>
                <w:szCs w:val="24"/>
              </w:rPr>
            </w:pPr>
            <w:r>
              <w:rPr>
                <w:rFonts w:ascii="Times New Roman" w:hAnsi="Times New Roman" w:cs="Times New Roman"/>
                <w:sz w:val="24"/>
                <w:szCs w:val="24"/>
              </w:rPr>
              <w:t>В</w:t>
            </w:r>
            <w:r w:rsidR="00CA67FB" w:rsidRPr="004A42C0">
              <w:rPr>
                <w:rFonts w:ascii="Times New Roman" w:hAnsi="Times New Roman" w:cs="Times New Roman"/>
                <w:sz w:val="24"/>
                <w:szCs w:val="24"/>
              </w:rPr>
              <w:t>аспитачи</w:t>
            </w:r>
            <w:r>
              <w:rPr>
                <w:rFonts w:ascii="Times New Roman" w:hAnsi="Times New Roman" w:cs="Times New Roman"/>
                <w:sz w:val="24"/>
                <w:szCs w:val="24"/>
              </w:rPr>
              <w:t xml:space="preserve"> и медицинске сестре-васпитачи</w:t>
            </w:r>
          </w:p>
        </w:tc>
        <w:tc>
          <w:tcPr>
            <w:tcW w:w="1519"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у одређеним терминима - ,,Дани отворених врата''</w:t>
            </w:r>
          </w:p>
        </w:tc>
        <w:tc>
          <w:tcPr>
            <w:tcW w:w="1500"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сви објекти</w:t>
            </w:r>
          </w:p>
        </w:tc>
      </w:tr>
      <w:tr w:rsidR="009F7E34" w:rsidRPr="00A7640D" w:rsidTr="00A92F35">
        <w:trPr>
          <w:trHeight w:val="436"/>
          <w:jc w:val="center"/>
        </w:trPr>
        <w:tc>
          <w:tcPr>
            <w:tcW w:w="196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Групни разговор</w:t>
            </w:r>
          </w:p>
        </w:tc>
        <w:tc>
          <w:tcPr>
            <w:tcW w:w="264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Реализација разговора са неколико родитеља истовремено ради планирања активности, решавање текућих проблема и сл.</w:t>
            </w:r>
          </w:p>
        </w:tc>
        <w:tc>
          <w:tcPr>
            <w:tcW w:w="1789" w:type="dxa"/>
            <w:shd w:val="clear" w:color="auto" w:fill="auto"/>
            <w:vAlign w:val="center"/>
          </w:tcPr>
          <w:p w:rsidR="00CA67FB" w:rsidRPr="004A42C0" w:rsidRDefault="00F37AB3" w:rsidP="00A92F35">
            <w:pPr>
              <w:jc w:val="center"/>
              <w:rPr>
                <w:rFonts w:ascii="Times New Roman" w:hAnsi="Times New Roman" w:cs="Times New Roman"/>
                <w:sz w:val="24"/>
                <w:szCs w:val="24"/>
              </w:rPr>
            </w:pPr>
            <w:r>
              <w:rPr>
                <w:rFonts w:ascii="Times New Roman" w:hAnsi="Times New Roman" w:cs="Times New Roman"/>
                <w:sz w:val="24"/>
                <w:szCs w:val="24"/>
              </w:rPr>
              <w:t>В</w:t>
            </w:r>
            <w:r w:rsidR="00CA67FB" w:rsidRPr="004A42C0">
              <w:rPr>
                <w:rFonts w:ascii="Times New Roman" w:hAnsi="Times New Roman" w:cs="Times New Roman"/>
                <w:sz w:val="24"/>
                <w:szCs w:val="24"/>
              </w:rPr>
              <w:t>аспитачи,</w:t>
            </w:r>
            <w:r>
              <w:rPr>
                <w:rFonts w:ascii="Times New Roman" w:hAnsi="Times New Roman" w:cs="Times New Roman"/>
                <w:sz w:val="24"/>
                <w:szCs w:val="24"/>
              </w:rPr>
              <w:t xml:space="preserve"> медицинске сестре-васпитачи,</w:t>
            </w:r>
            <w:r w:rsidR="00CA67FB" w:rsidRPr="004A42C0">
              <w:rPr>
                <w:rFonts w:ascii="Times New Roman" w:hAnsi="Times New Roman" w:cs="Times New Roman"/>
                <w:sz w:val="24"/>
                <w:szCs w:val="24"/>
              </w:rPr>
              <w:t xml:space="preserve"> стручан сарадник</w:t>
            </w:r>
          </w:p>
        </w:tc>
        <w:tc>
          <w:tcPr>
            <w:tcW w:w="1519"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по потреби</w:t>
            </w:r>
          </w:p>
        </w:tc>
        <w:tc>
          <w:tcPr>
            <w:tcW w:w="1500"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сви објекти</w:t>
            </w:r>
          </w:p>
        </w:tc>
      </w:tr>
      <w:tr w:rsidR="009F7E34" w:rsidRPr="00A7640D" w:rsidTr="00A92F35">
        <w:trPr>
          <w:trHeight w:val="436"/>
          <w:jc w:val="center"/>
        </w:trPr>
        <w:tc>
          <w:tcPr>
            <w:tcW w:w="196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Саветодавни рад са родитељима</w:t>
            </w:r>
          </w:p>
        </w:tc>
        <w:tc>
          <w:tcPr>
            <w:tcW w:w="264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Пружање помоћи родитељима у остваривању родитељске улоге</w:t>
            </w:r>
          </w:p>
        </w:tc>
        <w:tc>
          <w:tcPr>
            <w:tcW w:w="1789" w:type="dxa"/>
            <w:shd w:val="clear" w:color="auto" w:fill="auto"/>
            <w:vAlign w:val="center"/>
          </w:tcPr>
          <w:p w:rsidR="00CA67FB" w:rsidRPr="004A42C0" w:rsidRDefault="00F37AB3" w:rsidP="00A92F35">
            <w:pPr>
              <w:jc w:val="center"/>
              <w:rPr>
                <w:rFonts w:ascii="Times New Roman" w:hAnsi="Times New Roman" w:cs="Times New Roman"/>
                <w:sz w:val="24"/>
                <w:szCs w:val="24"/>
              </w:rPr>
            </w:pPr>
            <w:r>
              <w:rPr>
                <w:rFonts w:ascii="Times New Roman" w:hAnsi="Times New Roman" w:cs="Times New Roman"/>
                <w:sz w:val="24"/>
                <w:szCs w:val="24"/>
              </w:rPr>
              <w:t>С</w:t>
            </w:r>
            <w:r w:rsidR="00CA67FB" w:rsidRPr="004A42C0">
              <w:rPr>
                <w:rFonts w:ascii="Times New Roman" w:hAnsi="Times New Roman" w:cs="Times New Roman"/>
                <w:sz w:val="24"/>
                <w:szCs w:val="24"/>
              </w:rPr>
              <w:t>тручан сарадник</w:t>
            </w:r>
          </w:p>
          <w:p w:rsidR="00CA67FB" w:rsidRDefault="00F37AB3" w:rsidP="00A92F35">
            <w:pPr>
              <w:jc w:val="center"/>
              <w:rPr>
                <w:rFonts w:ascii="Times New Roman" w:hAnsi="Times New Roman" w:cs="Times New Roman"/>
                <w:sz w:val="24"/>
                <w:szCs w:val="24"/>
              </w:rPr>
            </w:pPr>
            <w:r>
              <w:rPr>
                <w:rFonts w:ascii="Times New Roman" w:hAnsi="Times New Roman" w:cs="Times New Roman"/>
                <w:sz w:val="24"/>
                <w:szCs w:val="24"/>
              </w:rPr>
              <w:t>В</w:t>
            </w:r>
            <w:r w:rsidR="00CA67FB" w:rsidRPr="004A42C0">
              <w:rPr>
                <w:rFonts w:ascii="Times New Roman" w:hAnsi="Times New Roman" w:cs="Times New Roman"/>
                <w:sz w:val="24"/>
                <w:szCs w:val="24"/>
              </w:rPr>
              <w:t>аспитачи</w:t>
            </w:r>
          </w:p>
          <w:p w:rsidR="00F37AB3" w:rsidRPr="00F37AB3" w:rsidRDefault="00F37AB3" w:rsidP="00A92F35">
            <w:pPr>
              <w:jc w:val="center"/>
              <w:rPr>
                <w:rFonts w:ascii="Times New Roman" w:hAnsi="Times New Roman" w:cs="Times New Roman"/>
                <w:sz w:val="24"/>
                <w:szCs w:val="24"/>
              </w:rPr>
            </w:pPr>
            <w:r>
              <w:rPr>
                <w:rFonts w:ascii="Times New Roman" w:hAnsi="Times New Roman" w:cs="Times New Roman"/>
                <w:sz w:val="24"/>
                <w:szCs w:val="24"/>
              </w:rPr>
              <w:t xml:space="preserve">Медицинске </w:t>
            </w:r>
            <w:r>
              <w:rPr>
                <w:rFonts w:ascii="Times New Roman" w:hAnsi="Times New Roman" w:cs="Times New Roman"/>
                <w:sz w:val="24"/>
                <w:szCs w:val="24"/>
              </w:rPr>
              <w:lastRenderedPageBreak/>
              <w:t>сестре-васпитачи</w:t>
            </w:r>
          </w:p>
        </w:tc>
        <w:tc>
          <w:tcPr>
            <w:tcW w:w="1519"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lastRenderedPageBreak/>
              <w:t>током радне године</w:t>
            </w:r>
          </w:p>
        </w:tc>
        <w:tc>
          <w:tcPr>
            <w:tcW w:w="1500"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сви објекти</w:t>
            </w:r>
          </w:p>
        </w:tc>
      </w:tr>
      <w:tr w:rsidR="009F7E34" w:rsidRPr="00A7640D" w:rsidTr="00A92F35">
        <w:trPr>
          <w:trHeight w:val="436"/>
          <w:jc w:val="center"/>
        </w:trPr>
        <w:tc>
          <w:tcPr>
            <w:tcW w:w="196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lastRenderedPageBreak/>
              <w:t>Радионице за родитеље</w:t>
            </w:r>
          </w:p>
        </w:tc>
        <w:tc>
          <w:tcPr>
            <w:tcW w:w="264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Организовање радионица за родитеље на следеће теме: новогодишња  и ускршња</w:t>
            </w:r>
          </w:p>
        </w:tc>
        <w:tc>
          <w:tcPr>
            <w:tcW w:w="1789" w:type="dxa"/>
            <w:shd w:val="clear" w:color="auto" w:fill="auto"/>
            <w:vAlign w:val="center"/>
          </w:tcPr>
          <w:p w:rsidR="00CA67FB"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Васпитачи</w:t>
            </w:r>
          </w:p>
          <w:p w:rsidR="00F37AB3" w:rsidRPr="00F37AB3" w:rsidRDefault="00F37AB3" w:rsidP="00A92F35">
            <w:pPr>
              <w:jc w:val="center"/>
              <w:rPr>
                <w:rFonts w:ascii="Times New Roman" w:hAnsi="Times New Roman" w:cs="Times New Roman"/>
                <w:sz w:val="24"/>
                <w:szCs w:val="24"/>
              </w:rPr>
            </w:pPr>
            <w:r>
              <w:rPr>
                <w:rFonts w:ascii="Times New Roman" w:hAnsi="Times New Roman" w:cs="Times New Roman"/>
                <w:sz w:val="24"/>
                <w:szCs w:val="24"/>
              </w:rPr>
              <w:t>Медицинске сестре-васпитачи</w:t>
            </w:r>
          </w:p>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Стручан сарадник</w:t>
            </w:r>
          </w:p>
        </w:tc>
        <w:tc>
          <w:tcPr>
            <w:tcW w:w="1519"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децембар, април</w:t>
            </w:r>
          </w:p>
        </w:tc>
        <w:tc>
          <w:tcPr>
            <w:tcW w:w="1500"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сви објекти</w:t>
            </w:r>
          </w:p>
        </w:tc>
      </w:tr>
      <w:tr w:rsidR="009F7E34" w:rsidRPr="00A7640D" w:rsidTr="00A92F35">
        <w:trPr>
          <w:trHeight w:val="436"/>
          <w:jc w:val="center"/>
        </w:trPr>
        <w:tc>
          <w:tcPr>
            <w:tcW w:w="196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 xml:space="preserve">Родитељи као сарадници у реализацији </w:t>
            </w:r>
          </w:p>
        </w:tc>
        <w:tc>
          <w:tcPr>
            <w:tcW w:w="264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Родитељи учествују у непосредном в.о. раду као сарадници васпитача</w:t>
            </w:r>
          </w:p>
        </w:tc>
        <w:tc>
          <w:tcPr>
            <w:tcW w:w="1789" w:type="dxa"/>
            <w:shd w:val="clear" w:color="auto" w:fill="auto"/>
            <w:vAlign w:val="center"/>
          </w:tcPr>
          <w:p w:rsidR="00CA67FB"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Васпитачи</w:t>
            </w:r>
          </w:p>
          <w:p w:rsidR="00EE435A" w:rsidRPr="00EE435A" w:rsidRDefault="00EE435A" w:rsidP="00A92F35">
            <w:pPr>
              <w:jc w:val="center"/>
              <w:rPr>
                <w:rFonts w:ascii="Times New Roman" w:hAnsi="Times New Roman" w:cs="Times New Roman"/>
                <w:sz w:val="24"/>
                <w:szCs w:val="24"/>
              </w:rPr>
            </w:pPr>
            <w:r>
              <w:rPr>
                <w:rFonts w:ascii="Times New Roman" w:hAnsi="Times New Roman" w:cs="Times New Roman"/>
                <w:sz w:val="24"/>
                <w:szCs w:val="24"/>
              </w:rPr>
              <w:t>Медицинске сестре-васпитачи</w:t>
            </w:r>
          </w:p>
        </w:tc>
        <w:tc>
          <w:tcPr>
            <w:tcW w:w="1519"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у зависности од интересовања родитеља</w:t>
            </w:r>
          </w:p>
        </w:tc>
        <w:tc>
          <w:tcPr>
            <w:tcW w:w="1500"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сви објекти</w:t>
            </w:r>
          </w:p>
        </w:tc>
      </w:tr>
      <w:tr w:rsidR="009F7E34" w:rsidRPr="00A7640D" w:rsidTr="00A92F35">
        <w:trPr>
          <w:trHeight w:val="1265"/>
          <w:jc w:val="center"/>
        </w:trPr>
        <w:tc>
          <w:tcPr>
            <w:tcW w:w="196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Родитељ као гост предавач</w:t>
            </w:r>
          </w:p>
        </w:tc>
        <w:tc>
          <w:tcPr>
            <w:tcW w:w="264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Родитељи гостују на активностима приликом обраде различитих тема, највише приликом обраде ,,Занимања људи''</w:t>
            </w:r>
          </w:p>
        </w:tc>
        <w:tc>
          <w:tcPr>
            <w:tcW w:w="1789"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Васпитачи</w:t>
            </w:r>
          </w:p>
        </w:tc>
        <w:tc>
          <w:tcPr>
            <w:tcW w:w="1519"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у зависности од интересовања родитеља</w:t>
            </w:r>
          </w:p>
        </w:tc>
        <w:tc>
          <w:tcPr>
            <w:tcW w:w="1500"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сви објекти</w:t>
            </w:r>
          </w:p>
        </w:tc>
      </w:tr>
      <w:tr w:rsidR="009F7E34" w:rsidRPr="00A7640D" w:rsidTr="00A92F35">
        <w:trPr>
          <w:trHeight w:val="436"/>
          <w:jc w:val="center"/>
        </w:trPr>
        <w:tc>
          <w:tcPr>
            <w:tcW w:w="196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Извештавање родитеља путем кутка за родитеље</w:t>
            </w:r>
          </w:p>
        </w:tc>
        <w:tc>
          <w:tcPr>
            <w:tcW w:w="264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Истицање обавештења о раду установе испред сваке радне собе</w:t>
            </w:r>
          </w:p>
        </w:tc>
        <w:tc>
          <w:tcPr>
            <w:tcW w:w="1789" w:type="dxa"/>
            <w:shd w:val="clear" w:color="auto" w:fill="auto"/>
            <w:vAlign w:val="center"/>
          </w:tcPr>
          <w:p w:rsidR="00CA67FB"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Васпитачи</w:t>
            </w:r>
          </w:p>
          <w:p w:rsidR="00EE435A" w:rsidRPr="00EE435A" w:rsidRDefault="00EE435A" w:rsidP="00A92F35">
            <w:pPr>
              <w:jc w:val="center"/>
              <w:rPr>
                <w:rFonts w:ascii="Times New Roman" w:hAnsi="Times New Roman" w:cs="Times New Roman"/>
                <w:sz w:val="24"/>
                <w:szCs w:val="24"/>
              </w:rPr>
            </w:pPr>
            <w:r>
              <w:rPr>
                <w:rFonts w:ascii="Times New Roman" w:hAnsi="Times New Roman" w:cs="Times New Roman"/>
                <w:sz w:val="24"/>
                <w:szCs w:val="24"/>
              </w:rPr>
              <w:t>Медицинске сестре-васпитачи</w:t>
            </w:r>
          </w:p>
        </w:tc>
        <w:tc>
          <w:tcPr>
            <w:tcW w:w="1519"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свакодневно</w:t>
            </w:r>
          </w:p>
        </w:tc>
        <w:tc>
          <w:tcPr>
            <w:tcW w:w="1500"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сви објекти</w:t>
            </w:r>
          </w:p>
        </w:tc>
      </w:tr>
      <w:tr w:rsidR="009F7E34" w:rsidRPr="00A7640D" w:rsidTr="00A92F35">
        <w:trPr>
          <w:trHeight w:val="436"/>
          <w:jc w:val="center"/>
        </w:trPr>
        <w:tc>
          <w:tcPr>
            <w:tcW w:w="196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Огласна табла</w:t>
            </w:r>
          </w:p>
        </w:tc>
        <w:tc>
          <w:tcPr>
            <w:tcW w:w="264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Табла са општим обавештењима и саветима за родитеље</w:t>
            </w:r>
          </w:p>
        </w:tc>
        <w:tc>
          <w:tcPr>
            <w:tcW w:w="1789"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Васпитачи и стручан сарадник</w:t>
            </w:r>
          </w:p>
        </w:tc>
        <w:tc>
          <w:tcPr>
            <w:tcW w:w="1519"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по потреби</w:t>
            </w:r>
          </w:p>
        </w:tc>
        <w:tc>
          <w:tcPr>
            <w:tcW w:w="1500"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сви објекти</w:t>
            </w:r>
          </w:p>
        </w:tc>
      </w:tr>
      <w:tr w:rsidR="009F7E34" w:rsidRPr="00A7640D" w:rsidTr="00A92F35">
        <w:trPr>
          <w:trHeight w:val="436"/>
          <w:jc w:val="center"/>
        </w:trPr>
        <w:tc>
          <w:tcPr>
            <w:tcW w:w="1963" w:type="dxa"/>
            <w:shd w:val="clear" w:color="auto" w:fill="auto"/>
            <w:vAlign w:val="center"/>
          </w:tcPr>
          <w:p w:rsidR="00CA67FB" w:rsidRPr="004A42C0" w:rsidRDefault="007F1493" w:rsidP="00A92F35">
            <w:pPr>
              <w:jc w:val="center"/>
              <w:rPr>
                <w:rFonts w:ascii="Times New Roman" w:hAnsi="Times New Roman" w:cs="Times New Roman"/>
                <w:sz w:val="24"/>
                <w:szCs w:val="24"/>
              </w:rPr>
            </w:pPr>
            <w:r>
              <w:rPr>
                <w:rFonts w:ascii="Times New Roman" w:hAnsi="Times New Roman" w:cs="Times New Roman"/>
                <w:sz w:val="24"/>
                <w:szCs w:val="24"/>
              </w:rPr>
              <w:t>Укључивање родитеља у Савет</w:t>
            </w:r>
            <w:r w:rsidR="00CA67FB" w:rsidRPr="004A42C0">
              <w:rPr>
                <w:rFonts w:ascii="Times New Roman" w:hAnsi="Times New Roman" w:cs="Times New Roman"/>
                <w:sz w:val="24"/>
                <w:szCs w:val="24"/>
              </w:rPr>
              <w:t xml:space="preserve"> родитеља</w:t>
            </w:r>
          </w:p>
        </w:tc>
        <w:tc>
          <w:tcPr>
            <w:tcW w:w="264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Тело које дистрибуира родитељима важне одлуке донете на састанцима Савета родитеља</w:t>
            </w:r>
          </w:p>
        </w:tc>
        <w:tc>
          <w:tcPr>
            <w:tcW w:w="1789" w:type="dxa"/>
            <w:shd w:val="clear" w:color="auto" w:fill="auto"/>
            <w:vAlign w:val="center"/>
          </w:tcPr>
          <w:p w:rsidR="009F7E34"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 xml:space="preserve">Васпитачи, </w:t>
            </w:r>
          </w:p>
          <w:p w:rsidR="009F7E34" w:rsidRDefault="009F7E34" w:rsidP="00A92F35">
            <w:pPr>
              <w:jc w:val="center"/>
              <w:rPr>
                <w:rFonts w:ascii="Times New Roman" w:hAnsi="Times New Roman" w:cs="Times New Roman"/>
                <w:sz w:val="24"/>
                <w:szCs w:val="24"/>
              </w:rPr>
            </w:pPr>
            <w:r>
              <w:rPr>
                <w:rFonts w:ascii="Times New Roman" w:hAnsi="Times New Roman" w:cs="Times New Roman"/>
                <w:sz w:val="24"/>
                <w:szCs w:val="24"/>
              </w:rPr>
              <w:t>Медицинске сестре –васпитачи</w:t>
            </w:r>
          </w:p>
          <w:p w:rsidR="00CA67FB" w:rsidRPr="004A42C0" w:rsidRDefault="009F7E34" w:rsidP="00A92F35">
            <w:pPr>
              <w:jc w:val="center"/>
              <w:rPr>
                <w:rFonts w:ascii="Times New Roman" w:hAnsi="Times New Roman" w:cs="Times New Roman"/>
                <w:sz w:val="24"/>
                <w:szCs w:val="24"/>
              </w:rPr>
            </w:pPr>
            <w:r>
              <w:rPr>
                <w:rFonts w:ascii="Times New Roman" w:hAnsi="Times New Roman" w:cs="Times New Roman"/>
                <w:sz w:val="24"/>
                <w:szCs w:val="24"/>
              </w:rPr>
              <w:t>Д</w:t>
            </w:r>
            <w:r w:rsidR="00CA67FB" w:rsidRPr="004A42C0">
              <w:rPr>
                <w:rFonts w:ascii="Times New Roman" w:hAnsi="Times New Roman" w:cs="Times New Roman"/>
                <w:sz w:val="24"/>
                <w:szCs w:val="24"/>
              </w:rPr>
              <w:t>иректор</w:t>
            </w:r>
          </w:p>
        </w:tc>
        <w:tc>
          <w:tcPr>
            <w:tcW w:w="1519"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по потреби</w:t>
            </w:r>
          </w:p>
        </w:tc>
        <w:tc>
          <w:tcPr>
            <w:tcW w:w="1500"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сви објекти</w:t>
            </w:r>
          </w:p>
        </w:tc>
      </w:tr>
      <w:tr w:rsidR="009F7E34" w:rsidRPr="00A7640D" w:rsidTr="00A92F35">
        <w:trPr>
          <w:trHeight w:val="436"/>
          <w:jc w:val="center"/>
        </w:trPr>
        <w:tc>
          <w:tcPr>
            <w:tcW w:w="196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Инфо материјал</w:t>
            </w:r>
          </w:p>
        </w:tc>
        <w:tc>
          <w:tcPr>
            <w:tcW w:w="2643"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Флајери о адаптацији</w:t>
            </w:r>
          </w:p>
        </w:tc>
        <w:tc>
          <w:tcPr>
            <w:tcW w:w="1789"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Васпитачи</w:t>
            </w:r>
          </w:p>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Стручан сарадник</w:t>
            </w:r>
          </w:p>
        </w:tc>
        <w:tc>
          <w:tcPr>
            <w:tcW w:w="1519" w:type="dxa"/>
            <w:shd w:val="clear" w:color="auto" w:fill="auto"/>
            <w:vAlign w:val="center"/>
          </w:tcPr>
          <w:p w:rsidR="00CA67FB" w:rsidRPr="004A42C0" w:rsidRDefault="00CA67FB" w:rsidP="00A92F35">
            <w:pPr>
              <w:jc w:val="center"/>
              <w:rPr>
                <w:rFonts w:ascii="Times New Roman" w:hAnsi="Times New Roman" w:cs="Times New Roman"/>
                <w:sz w:val="24"/>
                <w:szCs w:val="24"/>
              </w:rPr>
            </w:pPr>
            <w:r w:rsidRPr="004A42C0">
              <w:rPr>
                <w:rFonts w:ascii="Times New Roman" w:hAnsi="Times New Roman" w:cs="Times New Roman"/>
                <w:sz w:val="24"/>
                <w:szCs w:val="24"/>
              </w:rPr>
              <w:t>по потреби</w:t>
            </w:r>
          </w:p>
        </w:tc>
        <w:tc>
          <w:tcPr>
            <w:tcW w:w="1500" w:type="dxa"/>
            <w:shd w:val="clear" w:color="auto" w:fill="auto"/>
            <w:vAlign w:val="center"/>
          </w:tcPr>
          <w:p w:rsidR="00CA67FB" w:rsidRPr="004A42C0" w:rsidRDefault="00CA67FB" w:rsidP="00A92F35">
            <w:pPr>
              <w:rPr>
                <w:rFonts w:ascii="Times New Roman" w:hAnsi="Times New Roman" w:cs="Times New Roman"/>
                <w:sz w:val="24"/>
                <w:szCs w:val="24"/>
              </w:rPr>
            </w:pPr>
            <w:r w:rsidRPr="004A42C0">
              <w:rPr>
                <w:rFonts w:ascii="Times New Roman" w:hAnsi="Times New Roman" w:cs="Times New Roman"/>
                <w:sz w:val="24"/>
                <w:szCs w:val="24"/>
              </w:rPr>
              <w:t>Сви објекти</w:t>
            </w:r>
          </w:p>
        </w:tc>
      </w:tr>
    </w:tbl>
    <w:p w:rsidR="001C7C76" w:rsidRPr="00BE19AF" w:rsidRDefault="001C7C76" w:rsidP="00BE19AF">
      <w:pPr>
        <w:spacing w:line="360" w:lineRule="auto"/>
        <w:ind w:right="-900"/>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w:t>
      </w:r>
    </w:p>
    <w:p w:rsidR="001C7C76" w:rsidRPr="00BE19AF" w:rsidRDefault="001C7C76" w:rsidP="00BE19AF">
      <w:pPr>
        <w:spacing w:line="360" w:lineRule="auto"/>
        <w:ind w:right="-900"/>
        <w:jc w:val="both"/>
        <w:rPr>
          <w:rFonts w:ascii="Times New Roman" w:hAnsi="Times New Roman" w:cs="Times New Roman"/>
          <w:b/>
          <w:bCs/>
          <w:sz w:val="24"/>
          <w:szCs w:val="24"/>
        </w:rPr>
      </w:pPr>
    </w:p>
    <w:p w:rsidR="001C7C76" w:rsidRDefault="001C7C76" w:rsidP="00BE19AF">
      <w:pPr>
        <w:spacing w:line="360" w:lineRule="auto"/>
        <w:ind w:right="-900"/>
        <w:jc w:val="both"/>
        <w:rPr>
          <w:rFonts w:ascii="Times New Roman" w:hAnsi="Times New Roman" w:cs="Times New Roman"/>
          <w:b/>
          <w:bCs/>
          <w:sz w:val="24"/>
          <w:szCs w:val="24"/>
        </w:rPr>
      </w:pPr>
    </w:p>
    <w:p w:rsidR="008A5C32" w:rsidRDefault="008A5C32" w:rsidP="00BE19AF">
      <w:pPr>
        <w:spacing w:line="360" w:lineRule="auto"/>
        <w:ind w:right="-900"/>
        <w:jc w:val="both"/>
        <w:rPr>
          <w:rFonts w:ascii="Times New Roman" w:hAnsi="Times New Roman" w:cs="Times New Roman"/>
          <w:b/>
          <w:bCs/>
          <w:sz w:val="24"/>
          <w:szCs w:val="24"/>
        </w:rPr>
      </w:pPr>
    </w:p>
    <w:p w:rsidR="008A5C32" w:rsidRDefault="008A5C32" w:rsidP="00BE19AF">
      <w:pPr>
        <w:spacing w:line="360" w:lineRule="auto"/>
        <w:ind w:right="-900"/>
        <w:jc w:val="both"/>
        <w:rPr>
          <w:rFonts w:ascii="Times New Roman" w:hAnsi="Times New Roman" w:cs="Times New Roman"/>
          <w:b/>
          <w:bCs/>
          <w:sz w:val="24"/>
          <w:szCs w:val="24"/>
        </w:rPr>
      </w:pPr>
    </w:p>
    <w:p w:rsidR="00BD743E" w:rsidRDefault="00BD743E" w:rsidP="00BE19AF">
      <w:pPr>
        <w:spacing w:line="360" w:lineRule="auto"/>
        <w:ind w:right="-900"/>
        <w:jc w:val="both"/>
        <w:rPr>
          <w:rFonts w:ascii="Times New Roman" w:hAnsi="Times New Roman" w:cs="Times New Roman"/>
          <w:b/>
          <w:bCs/>
          <w:sz w:val="24"/>
          <w:szCs w:val="24"/>
        </w:rPr>
      </w:pPr>
    </w:p>
    <w:p w:rsidR="00BD743E" w:rsidRPr="00BD743E" w:rsidRDefault="00BD743E" w:rsidP="00BE19AF">
      <w:pPr>
        <w:spacing w:line="360" w:lineRule="auto"/>
        <w:ind w:right="-900"/>
        <w:jc w:val="both"/>
        <w:rPr>
          <w:rFonts w:ascii="Times New Roman" w:hAnsi="Times New Roman" w:cs="Times New Roman"/>
          <w:b/>
          <w:bCs/>
          <w:sz w:val="24"/>
          <w:szCs w:val="24"/>
        </w:rPr>
      </w:pPr>
    </w:p>
    <w:p w:rsidR="001C7C76" w:rsidRPr="00E16024" w:rsidRDefault="001C7C76" w:rsidP="00BE19AF">
      <w:pPr>
        <w:spacing w:line="360" w:lineRule="auto"/>
        <w:ind w:right="-900"/>
        <w:jc w:val="both"/>
        <w:rPr>
          <w:rFonts w:ascii="Times New Roman" w:hAnsi="Times New Roman" w:cs="Times New Roman"/>
          <w:b/>
          <w:bCs/>
          <w:sz w:val="24"/>
          <w:szCs w:val="24"/>
        </w:rPr>
      </w:pPr>
    </w:p>
    <w:p w:rsidR="001C7C76" w:rsidRPr="00BE19AF" w:rsidRDefault="000B11B0" w:rsidP="00DD7943">
      <w:pPr>
        <w:pStyle w:val="Heading1"/>
        <w:spacing w:line="360" w:lineRule="auto"/>
        <w:ind w:left="0"/>
        <w:jc w:val="left"/>
        <w:rPr>
          <w:sz w:val="24"/>
        </w:rPr>
      </w:pPr>
      <w:bookmarkStart w:id="5" w:name="_Toc459709260"/>
      <w:r w:rsidRPr="00BE19AF">
        <w:rPr>
          <w:sz w:val="24"/>
        </w:rPr>
        <w:lastRenderedPageBreak/>
        <w:t>6</w:t>
      </w:r>
      <w:r w:rsidR="001C7C76" w:rsidRPr="00BE19AF">
        <w:rPr>
          <w:sz w:val="24"/>
        </w:rPr>
        <w:t>. САРАДЊА СА ДРУШТВЕНОМ СРЕДИНОМ</w:t>
      </w:r>
      <w:bookmarkEnd w:id="5"/>
    </w:p>
    <w:p w:rsidR="001C7C76" w:rsidRPr="00BE19AF" w:rsidRDefault="001C7C76" w:rsidP="00BE19AF">
      <w:pPr>
        <w:spacing w:line="360" w:lineRule="auto"/>
        <w:ind w:right="-900"/>
        <w:jc w:val="both"/>
        <w:rPr>
          <w:rFonts w:ascii="Times New Roman" w:hAnsi="Times New Roman" w:cs="Times New Roman"/>
          <w:b/>
          <w:bCs/>
          <w:sz w:val="24"/>
          <w:szCs w:val="24"/>
        </w:rPr>
      </w:pPr>
    </w:p>
    <w:p w:rsidR="001C7C76" w:rsidRPr="008A5C32" w:rsidRDefault="001C7C76" w:rsidP="008A5C32">
      <w:pPr>
        <w:spacing w:line="360" w:lineRule="auto"/>
        <w:jc w:val="both"/>
        <w:rPr>
          <w:rFonts w:ascii="Times New Roman" w:hAnsi="Times New Roman" w:cs="Times New Roman"/>
          <w:sz w:val="24"/>
          <w:szCs w:val="24"/>
        </w:rPr>
      </w:pPr>
      <w:r w:rsidRPr="00BE19AF">
        <w:rPr>
          <w:rFonts w:ascii="Times New Roman" w:hAnsi="Times New Roman" w:cs="Times New Roman"/>
          <w:b/>
          <w:bCs/>
          <w:sz w:val="24"/>
          <w:szCs w:val="24"/>
        </w:rPr>
        <w:t xml:space="preserve">        </w:t>
      </w:r>
      <w:r w:rsidRPr="00BE19AF">
        <w:rPr>
          <w:rFonts w:ascii="Times New Roman" w:hAnsi="Times New Roman" w:cs="Times New Roman"/>
          <w:sz w:val="24"/>
          <w:szCs w:val="24"/>
        </w:rPr>
        <w:t>Сарадња са друштвеном средином и локалном заједницом одвијаће се на нивоу групе и установе.</w:t>
      </w:r>
    </w:p>
    <w:p w:rsidR="001C7C76" w:rsidRPr="008A5C32" w:rsidRDefault="001C7C76" w:rsidP="00BE19AF">
      <w:pPr>
        <w:spacing w:line="360" w:lineRule="auto"/>
        <w:ind w:right="-900"/>
        <w:jc w:val="both"/>
        <w:rPr>
          <w:rFonts w:ascii="Times New Roman" w:hAnsi="Times New Roman" w:cs="Times New Roman"/>
          <w:b/>
          <w:bCs/>
          <w:sz w:val="24"/>
          <w:szCs w:val="24"/>
        </w:rPr>
      </w:pPr>
      <w:r w:rsidRPr="00BE19AF">
        <w:rPr>
          <w:rFonts w:ascii="Times New Roman" w:hAnsi="Times New Roman" w:cs="Times New Roman"/>
          <w:sz w:val="24"/>
          <w:szCs w:val="24"/>
        </w:rPr>
        <w:t xml:space="preserve">         </w:t>
      </w:r>
      <w:r w:rsidR="00E71907">
        <w:rPr>
          <w:rFonts w:ascii="Times New Roman" w:hAnsi="Times New Roman" w:cs="Times New Roman"/>
          <w:b/>
          <w:bCs/>
          <w:sz w:val="24"/>
          <w:szCs w:val="24"/>
        </w:rPr>
        <w:t>На нивоу установе</w:t>
      </w:r>
    </w:p>
    <w:p w:rsidR="001C7C76" w:rsidRPr="00BE19AF" w:rsidRDefault="001C7C76" w:rsidP="00DD7943">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Установа ће и ове године наставити са сарадњом која се рализује са општином, заједницама и организацијама, другим васпитним установама, </w:t>
      </w:r>
      <w:r w:rsidR="00681DF7">
        <w:rPr>
          <w:rFonts w:ascii="Times New Roman" w:hAnsi="Times New Roman" w:cs="Times New Roman"/>
          <w:sz w:val="24"/>
          <w:szCs w:val="24"/>
        </w:rPr>
        <w:t xml:space="preserve">основном школом, </w:t>
      </w:r>
      <w:r w:rsidRPr="00BE19AF">
        <w:rPr>
          <w:rFonts w:ascii="Times New Roman" w:hAnsi="Times New Roman" w:cs="Times New Roman"/>
          <w:sz w:val="24"/>
          <w:szCs w:val="24"/>
        </w:rPr>
        <w:t xml:space="preserve">стручним, културним, невладиним, хуманитарним, просветним, институцијама и другим установама у </w:t>
      </w:r>
      <w:r w:rsidR="000B11B0" w:rsidRPr="00BE19AF">
        <w:rPr>
          <w:rFonts w:ascii="Times New Roman" w:hAnsi="Times New Roman" w:cs="Times New Roman"/>
          <w:sz w:val="24"/>
          <w:szCs w:val="24"/>
        </w:rPr>
        <w:t>општини</w:t>
      </w:r>
      <w:r w:rsidR="00D324E1">
        <w:rPr>
          <w:rFonts w:ascii="Times New Roman" w:hAnsi="Times New Roman" w:cs="Times New Roman"/>
          <w:sz w:val="24"/>
          <w:szCs w:val="24"/>
        </w:rPr>
        <w:t xml:space="preserve"> </w:t>
      </w:r>
      <w:r w:rsidRPr="00BE19AF">
        <w:rPr>
          <w:rFonts w:ascii="Times New Roman" w:hAnsi="Times New Roman" w:cs="Times New Roman"/>
          <w:sz w:val="24"/>
          <w:szCs w:val="24"/>
        </w:rPr>
        <w:t>и шире.</w:t>
      </w:r>
    </w:p>
    <w:p w:rsidR="001C7C76" w:rsidRPr="00BE19AF" w:rsidRDefault="001C7C76" w:rsidP="00BE19AF">
      <w:pPr>
        <w:spacing w:line="360" w:lineRule="auto"/>
        <w:ind w:right="-900"/>
        <w:jc w:val="both"/>
        <w:rPr>
          <w:rFonts w:ascii="Times New Roman" w:hAnsi="Times New Roman" w:cs="Times New Roman"/>
          <w:sz w:val="24"/>
          <w:szCs w:val="24"/>
        </w:rPr>
      </w:pPr>
    </w:p>
    <w:p w:rsidR="001C7C76" w:rsidRPr="008A5C32" w:rsidRDefault="001C7C76" w:rsidP="00BE19AF">
      <w:pPr>
        <w:spacing w:line="360" w:lineRule="auto"/>
        <w:ind w:right="-900"/>
        <w:jc w:val="both"/>
        <w:rPr>
          <w:rFonts w:ascii="Times New Roman" w:hAnsi="Times New Roman" w:cs="Times New Roman"/>
          <w:b/>
          <w:bCs/>
          <w:sz w:val="24"/>
          <w:szCs w:val="24"/>
        </w:rPr>
      </w:pPr>
      <w:r w:rsidRPr="00BE19AF">
        <w:rPr>
          <w:rFonts w:ascii="Times New Roman" w:hAnsi="Times New Roman" w:cs="Times New Roman"/>
          <w:sz w:val="24"/>
          <w:szCs w:val="24"/>
        </w:rPr>
        <w:t xml:space="preserve">        </w:t>
      </w:r>
      <w:r w:rsidR="00E71907">
        <w:rPr>
          <w:rFonts w:ascii="Times New Roman" w:hAnsi="Times New Roman" w:cs="Times New Roman"/>
          <w:b/>
          <w:bCs/>
          <w:sz w:val="24"/>
          <w:szCs w:val="24"/>
        </w:rPr>
        <w:t>На нивоу васпитних група</w:t>
      </w:r>
    </w:p>
    <w:p w:rsidR="001C7C76" w:rsidRPr="00B00E53" w:rsidRDefault="001C7C76" w:rsidP="00DD7943">
      <w:pPr>
        <w:pStyle w:val="BodyText"/>
        <w:spacing w:line="360" w:lineRule="auto"/>
        <w:ind w:right="0"/>
        <w:rPr>
          <w:sz w:val="24"/>
        </w:rPr>
      </w:pPr>
      <w:r w:rsidRPr="00BE19AF">
        <w:rPr>
          <w:sz w:val="24"/>
        </w:rPr>
        <w:t xml:space="preserve">        Сарадња са локалном средином на нивоу васпитних група, условљена је с једне стране садржајима васпитно-образовног рада и с друге стране конкретном средином и околином у којој се налазе вртићи. </w:t>
      </w:r>
    </w:p>
    <w:p w:rsidR="001C7C76" w:rsidRPr="00BE19AF" w:rsidRDefault="001C7C76" w:rsidP="00DD7943">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У зависности од тога сарадња са локалном средином одвијаће се на следећим релацијама организовано и индивидуално на нивоу васпитних група.</w:t>
      </w:r>
    </w:p>
    <w:p w:rsidR="001C7C76" w:rsidRPr="00BE19AF" w:rsidRDefault="001C7C76" w:rsidP="00BE19AF">
      <w:pPr>
        <w:spacing w:line="360" w:lineRule="auto"/>
        <w:ind w:left="1440" w:right="-900"/>
        <w:jc w:val="both"/>
        <w:rPr>
          <w:rFonts w:ascii="Times New Roman" w:hAnsi="Times New Roman" w:cs="Times New Roman"/>
          <w:sz w:val="24"/>
          <w:szCs w:val="24"/>
        </w:rPr>
      </w:pPr>
    </w:p>
    <w:p w:rsidR="001C7C76" w:rsidRPr="00BE19AF" w:rsidRDefault="001C7C76" w:rsidP="00BE19AF">
      <w:pPr>
        <w:numPr>
          <w:ilvl w:val="0"/>
          <w:numId w:val="8"/>
        </w:numPr>
        <w:spacing w:line="360" w:lineRule="auto"/>
        <w:ind w:right="-900"/>
        <w:jc w:val="both"/>
        <w:rPr>
          <w:rFonts w:ascii="Times New Roman" w:hAnsi="Times New Roman" w:cs="Times New Roman"/>
          <w:sz w:val="24"/>
          <w:szCs w:val="24"/>
        </w:rPr>
      </w:pPr>
      <w:r w:rsidRPr="00BE19AF">
        <w:rPr>
          <w:rFonts w:ascii="Times New Roman" w:hAnsi="Times New Roman" w:cs="Times New Roman"/>
          <w:sz w:val="24"/>
          <w:szCs w:val="24"/>
        </w:rPr>
        <w:t xml:space="preserve">посете установама ( Пошта, Библиотека, Дом здравља, </w:t>
      </w:r>
      <w:r w:rsidR="000B11B0" w:rsidRPr="00BE19AF">
        <w:rPr>
          <w:rFonts w:ascii="Times New Roman" w:hAnsi="Times New Roman" w:cs="Times New Roman"/>
          <w:sz w:val="24"/>
          <w:szCs w:val="24"/>
        </w:rPr>
        <w:t>Културни центар</w:t>
      </w:r>
      <w:r w:rsidRPr="00BE19AF">
        <w:rPr>
          <w:rFonts w:ascii="Times New Roman" w:hAnsi="Times New Roman" w:cs="Times New Roman"/>
          <w:sz w:val="24"/>
          <w:szCs w:val="24"/>
        </w:rPr>
        <w:t>, МУП, ...)</w:t>
      </w:r>
    </w:p>
    <w:p w:rsidR="001C7C76" w:rsidRPr="00B00E53" w:rsidRDefault="001C7C76" w:rsidP="00DD7943">
      <w:pPr>
        <w:numPr>
          <w:ilvl w:val="0"/>
          <w:numId w:val="8"/>
        </w:num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посете које су везане са реализацијом програмских садржаја ( пијаца, парк, занатске радионице, ...),</w:t>
      </w:r>
    </w:p>
    <w:p w:rsidR="001C7C76" w:rsidRPr="00BE19AF" w:rsidRDefault="001C7C76" w:rsidP="00BE19AF">
      <w:pPr>
        <w:numPr>
          <w:ilvl w:val="0"/>
          <w:numId w:val="8"/>
        </w:numPr>
        <w:tabs>
          <w:tab w:val="num" w:pos="1515"/>
        </w:tabs>
        <w:spacing w:line="360" w:lineRule="auto"/>
        <w:ind w:right="-900"/>
        <w:jc w:val="both"/>
        <w:rPr>
          <w:rFonts w:ascii="Times New Roman" w:hAnsi="Times New Roman" w:cs="Times New Roman"/>
          <w:sz w:val="24"/>
          <w:szCs w:val="24"/>
        </w:rPr>
      </w:pPr>
      <w:r w:rsidRPr="00BE19AF">
        <w:rPr>
          <w:rFonts w:ascii="Times New Roman" w:hAnsi="Times New Roman" w:cs="Times New Roman"/>
          <w:sz w:val="24"/>
          <w:szCs w:val="24"/>
        </w:rPr>
        <w:t>посете васпитача школи и присуствовање деце једном школском часу,</w:t>
      </w:r>
    </w:p>
    <w:p w:rsidR="001C7C76" w:rsidRPr="00BE19AF" w:rsidRDefault="001C7C76" w:rsidP="00BE19AF">
      <w:pPr>
        <w:numPr>
          <w:ilvl w:val="0"/>
          <w:numId w:val="9"/>
        </w:numPr>
        <w:tabs>
          <w:tab w:val="clear" w:pos="1515"/>
          <w:tab w:val="num" w:pos="1080"/>
          <w:tab w:val="num" w:pos="1800"/>
        </w:tabs>
        <w:spacing w:line="360" w:lineRule="auto"/>
        <w:ind w:left="1800" w:right="-900"/>
        <w:jc w:val="both"/>
        <w:rPr>
          <w:rFonts w:ascii="Times New Roman" w:hAnsi="Times New Roman" w:cs="Times New Roman"/>
          <w:sz w:val="24"/>
          <w:szCs w:val="24"/>
        </w:rPr>
      </w:pPr>
      <w:r w:rsidRPr="00BE19AF">
        <w:rPr>
          <w:rFonts w:ascii="Times New Roman" w:hAnsi="Times New Roman" w:cs="Times New Roman"/>
          <w:sz w:val="24"/>
          <w:szCs w:val="24"/>
        </w:rPr>
        <w:t>позвати учитеље да присуствују завршној приредби деце која полазе у школу.</w:t>
      </w:r>
    </w:p>
    <w:p w:rsidR="001C7C76" w:rsidRPr="00BE19AF" w:rsidRDefault="001C7C76" w:rsidP="00BE19AF">
      <w:pPr>
        <w:numPr>
          <w:ilvl w:val="0"/>
          <w:numId w:val="9"/>
        </w:numPr>
        <w:tabs>
          <w:tab w:val="clear" w:pos="1515"/>
          <w:tab w:val="num" w:pos="1080"/>
          <w:tab w:val="num" w:pos="1800"/>
        </w:tabs>
        <w:spacing w:line="360" w:lineRule="auto"/>
        <w:ind w:left="1800" w:right="-900"/>
        <w:jc w:val="both"/>
        <w:rPr>
          <w:rFonts w:ascii="Times New Roman" w:hAnsi="Times New Roman" w:cs="Times New Roman"/>
          <w:sz w:val="24"/>
          <w:szCs w:val="24"/>
        </w:rPr>
      </w:pPr>
      <w:r w:rsidRPr="00BE19AF">
        <w:rPr>
          <w:rFonts w:ascii="Times New Roman" w:hAnsi="Times New Roman" w:cs="Times New Roman"/>
          <w:sz w:val="24"/>
          <w:szCs w:val="24"/>
        </w:rPr>
        <w:t>изложба дечјег ликовног стваралаштва.</w:t>
      </w:r>
    </w:p>
    <w:p w:rsidR="001C7C76" w:rsidRPr="00BE19AF" w:rsidRDefault="001C7C76" w:rsidP="00BE19AF">
      <w:pPr>
        <w:tabs>
          <w:tab w:val="num" w:pos="720"/>
          <w:tab w:val="num" w:pos="1080"/>
        </w:tabs>
        <w:spacing w:line="360" w:lineRule="auto"/>
        <w:ind w:left="360" w:right="-900"/>
        <w:jc w:val="both"/>
        <w:rPr>
          <w:rFonts w:ascii="Times New Roman" w:hAnsi="Times New Roman" w:cs="Times New Roman"/>
          <w:sz w:val="24"/>
          <w:szCs w:val="24"/>
        </w:rPr>
      </w:pPr>
      <w:r w:rsidRPr="00BE19AF">
        <w:rPr>
          <w:rFonts w:ascii="Times New Roman" w:hAnsi="Times New Roman" w:cs="Times New Roman"/>
          <w:sz w:val="24"/>
          <w:szCs w:val="24"/>
        </w:rPr>
        <w:t xml:space="preserve">     </w:t>
      </w:r>
    </w:p>
    <w:p w:rsidR="001C7C76" w:rsidRPr="00BE19AF" w:rsidRDefault="001C7C76" w:rsidP="00DD7943">
      <w:pPr>
        <w:tabs>
          <w:tab w:val="num" w:pos="720"/>
          <w:tab w:val="num" w:pos="1080"/>
        </w:tabs>
        <w:spacing w:line="360" w:lineRule="auto"/>
        <w:ind w:left="360"/>
        <w:jc w:val="both"/>
        <w:rPr>
          <w:rFonts w:ascii="Times New Roman" w:hAnsi="Times New Roman" w:cs="Times New Roman"/>
          <w:sz w:val="24"/>
          <w:szCs w:val="24"/>
        </w:rPr>
      </w:pPr>
      <w:r w:rsidRPr="00BE19AF">
        <w:rPr>
          <w:rFonts w:ascii="Times New Roman" w:hAnsi="Times New Roman" w:cs="Times New Roman"/>
          <w:sz w:val="24"/>
          <w:szCs w:val="24"/>
        </w:rPr>
        <w:t xml:space="preserve">    Вртићи и забавишне групе узеће учешће у акцијама које организује шира социо-културна средина ( прославе, празници, изложбе, приредбе,). Вртићи ће позвати представнике шире локалне заједнице на своје приредбе, прославе, изложбе и слично.</w:t>
      </w:r>
    </w:p>
    <w:p w:rsidR="001C7C76" w:rsidRDefault="001C7C76" w:rsidP="00DD7943">
      <w:pPr>
        <w:tabs>
          <w:tab w:val="num" w:pos="720"/>
          <w:tab w:val="num" w:pos="1080"/>
        </w:tabs>
        <w:spacing w:line="360" w:lineRule="auto"/>
        <w:ind w:left="360"/>
        <w:jc w:val="both"/>
        <w:rPr>
          <w:rFonts w:ascii="Times New Roman" w:hAnsi="Times New Roman" w:cs="Times New Roman"/>
          <w:sz w:val="24"/>
          <w:szCs w:val="24"/>
          <w:lang w:val="ru-RU"/>
        </w:rPr>
      </w:pPr>
      <w:r w:rsidRPr="00BE19AF">
        <w:rPr>
          <w:rFonts w:ascii="Times New Roman" w:hAnsi="Times New Roman" w:cs="Times New Roman"/>
          <w:sz w:val="24"/>
          <w:szCs w:val="24"/>
        </w:rPr>
        <w:t xml:space="preserve">    План сарадње са друштвеном средином планирати на нивоу васпитних група и обавезно унети у радне књигe</w:t>
      </w:r>
      <w:r w:rsidRPr="00BE19AF">
        <w:rPr>
          <w:rFonts w:ascii="Times New Roman" w:hAnsi="Times New Roman" w:cs="Times New Roman"/>
          <w:sz w:val="24"/>
          <w:szCs w:val="24"/>
          <w:lang w:val="ru-RU"/>
        </w:rPr>
        <w:t>.</w:t>
      </w:r>
    </w:p>
    <w:p w:rsidR="008A5C32" w:rsidRDefault="008A5C32" w:rsidP="00DD7943">
      <w:pPr>
        <w:tabs>
          <w:tab w:val="num" w:pos="720"/>
          <w:tab w:val="num" w:pos="1080"/>
        </w:tabs>
        <w:spacing w:line="360" w:lineRule="auto"/>
        <w:ind w:left="360"/>
        <w:jc w:val="both"/>
        <w:rPr>
          <w:rFonts w:ascii="Times New Roman" w:hAnsi="Times New Roman" w:cs="Times New Roman"/>
          <w:sz w:val="24"/>
          <w:szCs w:val="24"/>
          <w:lang w:val="ru-RU"/>
        </w:rPr>
      </w:pPr>
    </w:p>
    <w:p w:rsidR="008A5C32" w:rsidRDefault="008A5C32" w:rsidP="00DD7943">
      <w:pPr>
        <w:tabs>
          <w:tab w:val="num" w:pos="720"/>
          <w:tab w:val="num" w:pos="1080"/>
        </w:tabs>
        <w:spacing w:line="360" w:lineRule="auto"/>
        <w:ind w:left="360"/>
        <w:jc w:val="both"/>
        <w:rPr>
          <w:rFonts w:ascii="Times New Roman" w:hAnsi="Times New Roman" w:cs="Times New Roman"/>
          <w:sz w:val="24"/>
          <w:szCs w:val="24"/>
        </w:rPr>
      </w:pPr>
    </w:p>
    <w:p w:rsidR="00C76D9A" w:rsidRDefault="00C76D9A" w:rsidP="00BE19AF">
      <w:pPr>
        <w:tabs>
          <w:tab w:val="num" w:pos="720"/>
          <w:tab w:val="num" w:pos="1080"/>
        </w:tabs>
        <w:spacing w:line="360" w:lineRule="auto"/>
        <w:ind w:left="360" w:right="-900"/>
        <w:jc w:val="both"/>
        <w:rPr>
          <w:rFonts w:ascii="Times New Roman" w:hAnsi="Times New Roman" w:cs="Times New Roman"/>
          <w:sz w:val="24"/>
          <w:szCs w:val="24"/>
        </w:rPr>
      </w:pPr>
    </w:p>
    <w:p w:rsidR="00010E5E" w:rsidRDefault="00010E5E" w:rsidP="00BE19AF">
      <w:pPr>
        <w:tabs>
          <w:tab w:val="num" w:pos="720"/>
          <w:tab w:val="num" w:pos="1080"/>
        </w:tabs>
        <w:spacing w:line="360" w:lineRule="auto"/>
        <w:ind w:left="360" w:right="-900"/>
        <w:jc w:val="both"/>
        <w:rPr>
          <w:rFonts w:ascii="Times New Roman" w:hAnsi="Times New Roman" w:cs="Times New Roman"/>
          <w:sz w:val="24"/>
          <w:szCs w:val="24"/>
        </w:rPr>
      </w:pPr>
    </w:p>
    <w:p w:rsidR="00010E5E" w:rsidRDefault="00010E5E" w:rsidP="00BE19AF">
      <w:pPr>
        <w:tabs>
          <w:tab w:val="num" w:pos="720"/>
          <w:tab w:val="num" w:pos="1080"/>
        </w:tabs>
        <w:spacing w:line="360" w:lineRule="auto"/>
        <w:ind w:left="360" w:right="-900"/>
        <w:jc w:val="both"/>
        <w:rPr>
          <w:rFonts w:ascii="Times New Roman" w:hAnsi="Times New Roman" w:cs="Times New Roman"/>
          <w:sz w:val="24"/>
          <w:szCs w:val="24"/>
        </w:rPr>
      </w:pPr>
    </w:p>
    <w:p w:rsidR="00010E5E" w:rsidRPr="00010E5E" w:rsidRDefault="00010E5E" w:rsidP="00BE19AF">
      <w:pPr>
        <w:tabs>
          <w:tab w:val="num" w:pos="720"/>
          <w:tab w:val="num" w:pos="1080"/>
        </w:tabs>
        <w:spacing w:line="360" w:lineRule="auto"/>
        <w:ind w:left="360" w:right="-900"/>
        <w:jc w:val="both"/>
        <w:rPr>
          <w:rFonts w:ascii="Times New Roman" w:hAnsi="Times New Roman" w:cs="Times New Roman"/>
          <w:sz w:val="24"/>
          <w:szCs w:val="24"/>
        </w:rPr>
      </w:pPr>
    </w:p>
    <w:p w:rsidR="00477BFF" w:rsidRPr="00564C50" w:rsidRDefault="00D84953" w:rsidP="00D84953">
      <w:pPr>
        <w:pStyle w:val="Heading1"/>
        <w:spacing w:line="360" w:lineRule="auto"/>
        <w:rPr>
          <w:sz w:val="24"/>
        </w:rPr>
      </w:pPr>
      <w:r>
        <w:rPr>
          <w:sz w:val="24"/>
        </w:rPr>
        <w:lastRenderedPageBreak/>
        <w:t xml:space="preserve"> </w:t>
      </w:r>
      <w:r w:rsidR="00C322B5">
        <w:rPr>
          <w:sz w:val="24"/>
          <w:lang w:val="en-US"/>
        </w:rPr>
        <w:t xml:space="preserve">      </w:t>
      </w:r>
      <w:r>
        <w:rPr>
          <w:sz w:val="24"/>
        </w:rPr>
        <w:t xml:space="preserve"> </w:t>
      </w:r>
      <w:r w:rsidR="00C322B5">
        <w:rPr>
          <w:sz w:val="24"/>
          <w:lang w:val="en-US"/>
        </w:rPr>
        <w:t xml:space="preserve">7. </w:t>
      </w:r>
      <w:r w:rsidR="00EC517A">
        <w:rPr>
          <w:sz w:val="24"/>
        </w:rPr>
        <w:t>ПРОГРАМ СОЦИЈАЛНЕ ЗАШТИТЕ</w:t>
      </w:r>
      <w:r w:rsidR="00564C50">
        <w:rPr>
          <w:sz w:val="24"/>
        </w:rPr>
        <w:t xml:space="preserve"> ДЕЦЕ</w:t>
      </w:r>
    </w:p>
    <w:p w:rsidR="00D84953" w:rsidRDefault="00D84953" w:rsidP="00D84953"/>
    <w:p w:rsidR="00D84953" w:rsidRPr="00D84953" w:rsidRDefault="00D84953" w:rsidP="00D84953">
      <w:pPr>
        <w:rPr>
          <w:rFonts w:ascii="Times New Roman" w:hAnsi="Times New Roman" w:cs="Times New Roman"/>
          <w:sz w:val="24"/>
          <w:szCs w:val="24"/>
          <w:lang w:val="sr-Latn-CS"/>
        </w:rPr>
      </w:pPr>
      <w:r w:rsidRPr="00D84953">
        <w:rPr>
          <w:rFonts w:ascii="Times New Roman" w:hAnsi="Times New Roman" w:cs="Times New Roman"/>
          <w:sz w:val="24"/>
          <w:szCs w:val="24"/>
          <w:lang w:val="sr-Latn-CS"/>
        </w:rPr>
        <w:t>Програм социјалне заштите деце има за циљ остваривање права деце и родитеља у свим аспектима.</w:t>
      </w:r>
    </w:p>
    <w:p w:rsidR="00D84953" w:rsidRPr="00D84953" w:rsidRDefault="00D84953" w:rsidP="00D84953">
      <w:pPr>
        <w:rPr>
          <w:rFonts w:ascii="Times New Roman" w:hAnsi="Times New Roman" w:cs="Times New Roman"/>
          <w:sz w:val="24"/>
          <w:szCs w:val="24"/>
          <w:lang w:val="sr-Latn-CS"/>
        </w:rPr>
      </w:pPr>
    </w:p>
    <w:p w:rsidR="00D84953" w:rsidRPr="00D84953" w:rsidRDefault="00D84953" w:rsidP="00D84953">
      <w:pPr>
        <w:rPr>
          <w:rFonts w:ascii="Times New Roman" w:hAnsi="Times New Roman" w:cs="Times New Roman"/>
          <w:sz w:val="24"/>
          <w:szCs w:val="24"/>
          <w:lang w:val="sr-Latn-CS"/>
        </w:rPr>
      </w:pPr>
      <w:r w:rsidRPr="00D84953">
        <w:rPr>
          <w:rFonts w:ascii="Times New Roman" w:hAnsi="Times New Roman" w:cs="Times New Roman"/>
          <w:sz w:val="24"/>
          <w:szCs w:val="24"/>
          <w:lang w:val="sr-Latn-CS"/>
        </w:rPr>
        <w:tab/>
        <w:t>Приоритетни задаци:</w:t>
      </w:r>
    </w:p>
    <w:p w:rsidR="00D84953" w:rsidRPr="00D84953" w:rsidRDefault="00D84953" w:rsidP="00D84953">
      <w:pPr>
        <w:rPr>
          <w:rFonts w:ascii="Times New Roman" w:hAnsi="Times New Roman" w:cs="Times New Roman"/>
          <w:sz w:val="24"/>
          <w:szCs w:val="24"/>
          <w:lang w:val="sr-Latn-CS"/>
        </w:rPr>
      </w:pPr>
    </w:p>
    <w:p w:rsidR="00D84953" w:rsidRPr="00D84953" w:rsidRDefault="00D84953" w:rsidP="00D84953">
      <w:pPr>
        <w:numPr>
          <w:ilvl w:val="0"/>
          <w:numId w:val="36"/>
        </w:numPr>
        <w:spacing w:line="240" w:lineRule="auto"/>
        <w:rPr>
          <w:rFonts w:ascii="Times New Roman" w:hAnsi="Times New Roman" w:cs="Times New Roman"/>
          <w:sz w:val="24"/>
          <w:szCs w:val="24"/>
          <w:lang w:val="sr-Latn-CS"/>
        </w:rPr>
      </w:pPr>
      <w:r w:rsidRPr="00D84953">
        <w:rPr>
          <w:rFonts w:ascii="Times New Roman" w:hAnsi="Times New Roman" w:cs="Times New Roman"/>
          <w:sz w:val="24"/>
          <w:szCs w:val="24"/>
          <w:lang w:val="sr-Latn-CS"/>
        </w:rPr>
        <w:t>Информисање породице о могућностима регресирања трошкова боравка</w:t>
      </w:r>
    </w:p>
    <w:p w:rsidR="00D84953" w:rsidRPr="00D84953" w:rsidRDefault="00D84953" w:rsidP="00D84953">
      <w:pPr>
        <w:numPr>
          <w:ilvl w:val="0"/>
          <w:numId w:val="36"/>
        </w:numPr>
        <w:spacing w:line="240" w:lineRule="auto"/>
        <w:rPr>
          <w:rFonts w:ascii="Times New Roman" w:hAnsi="Times New Roman" w:cs="Times New Roman"/>
          <w:sz w:val="24"/>
          <w:szCs w:val="24"/>
          <w:lang w:val="sr-Latn-CS"/>
        </w:rPr>
      </w:pPr>
      <w:r w:rsidRPr="00D84953">
        <w:rPr>
          <w:rFonts w:ascii="Times New Roman" w:hAnsi="Times New Roman" w:cs="Times New Roman"/>
          <w:sz w:val="24"/>
          <w:szCs w:val="24"/>
          <w:lang w:val="sr-Latn-CS"/>
        </w:rPr>
        <w:t>Прикупљање података о деци и породици</w:t>
      </w:r>
    </w:p>
    <w:p w:rsidR="00D84953" w:rsidRPr="00D84953" w:rsidRDefault="00D84953" w:rsidP="00D84953">
      <w:pPr>
        <w:numPr>
          <w:ilvl w:val="0"/>
          <w:numId w:val="36"/>
        </w:numPr>
        <w:spacing w:line="240" w:lineRule="auto"/>
        <w:rPr>
          <w:rFonts w:ascii="Times New Roman" w:hAnsi="Times New Roman" w:cs="Times New Roman"/>
          <w:sz w:val="24"/>
          <w:szCs w:val="24"/>
          <w:lang w:val="sr-Latn-CS"/>
        </w:rPr>
      </w:pPr>
      <w:r w:rsidRPr="00D84953">
        <w:rPr>
          <w:rFonts w:ascii="Times New Roman" w:hAnsi="Times New Roman" w:cs="Times New Roman"/>
          <w:sz w:val="24"/>
          <w:szCs w:val="24"/>
          <w:lang w:val="sr-Latn-CS"/>
        </w:rPr>
        <w:t>Праћење уписа деце према предвиђеним критеријумима</w:t>
      </w:r>
    </w:p>
    <w:p w:rsidR="00D84953" w:rsidRPr="00D84953" w:rsidRDefault="00D84953" w:rsidP="00D84953">
      <w:pPr>
        <w:rPr>
          <w:rFonts w:ascii="Times New Roman" w:hAnsi="Times New Roman" w:cs="Times New Roman"/>
          <w:sz w:val="24"/>
          <w:szCs w:val="24"/>
          <w:lang w:val="sr-Latn-CS"/>
        </w:rPr>
      </w:pPr>
    </w:p>
    <w:p w:rsidR="00D84953" w:rsidRPr="00D84953" w:rsidRDefault="00D84953" w:rsidP="00D84953">
      <w:pPr>
        <w:autoSpaceDE w:val="0"/>
        <w:autoSpaceDN w:val="0"/>
        <w:adjustRightInd w:val="0"/>
        <w:ind w:firstLine="708"/>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lang w:val="sr-Latn-CS"/>
        </w:rPr>
        <w:t xml:space="preserve">Задатке социјалне заштите деце у установи остварују </w:t>
      </w:r>
      <w:r w:rsidRPr="00D84953">
        <w:rPr>
          <w:rFonts w:ascii="Times New Roman" w:eastAsia="Calibri" w:hAnsi="Times New Roman" w:cs="Times New Roman"/>
          <w:color w:val="000000"/>
          <w:sz w:val="24"/>
          <w:szCs w:val="24"/>
        </w:rPr>
        <w:t>васпитачи,</w:t>
      </w:r>
      <w:r w:rsidRPr="00D84953">
        <w:rPr>
          <w:rFonts w:ascii="Times New Roman" w:eastAsia="Calibri" w:hAnsi="Times New Roman" w:cs="Times New Roman"/>
          <w:color w:val="000000"/>
          <w:sz w:val="24"/>
          <w:szCs w:val="24"/>
          <w:lang w:val="sr-Latn-CS"/>
        </w:rPr>
        <w:t>струч</w:t>
      </w:r>
      <w:r w:rsidRPr="00D84953">
        <w:rPr>
          <w:rFonts w:ascii="Times New Roman" w:eastAsia="Calibri" w:hAnsi="Times New Roman" w:cs="Times New Roman"/>
          <w:color w:val="000000"/>
          <w:sz w:val="24"/>
          <w:szCs w:val="24"/>
        </w:rPr>
        <w:t>ан</w:t>
      </w:r>
      <w:r w:rsidRPr="00D84953">
        <w:rPr>
          <w:rFonts w:ascii="Times New Roman" w:eastAsia="Calibri" w:hAnsi="Times New Roman" w:cs="Times New Roman"/>
          <w:color w:val="000000"/>
          <w:sz w:val="24"/>
          <w:szCs w:val="24"/>
          <w:lang w:val="sr-Latn-CS"/>
        </w:rPr>
        <w:t xml:space="preserve"> сарадни</w:t>
      </w:r>
      <w:r w:rsidRPr="00D84953">
        <w:rPr>
          <w:rFonts w:ascii="Times New Roman" w:eastAsia="Calibri" w:hAnsi="Times New Roman" w:cs="Times New Roman"/>
          <w:color w:val="000000"/>
          <w:sz w:val="24"/>
          <w:szCs w:val="24"/>
        </w:rPr>
        <w:t>к</w:t>
      </w:r>
      <w:r w:rsidRPr="00D84953">
        <w:rPr>
          <w:rFonts w:ascii="Times New Roman" w:eastAsia="Calibri" w:hAnsi="Times New Roman" w:cs="Times New Roman"/>
          <w:color w:val="000000"/>
          <w:sz w:val="24"/>
          <w:szCs w:val="24"/>
          <w:lang w:val="sr-Latn-CS"/>
        </w:rPr>
        <w:t xml:space="preserve">, директор и помоћник директора кроз активности на три нивоа: </w:t>
      </w:r>
    </w:p>
    <w:p w:rsidR="00D84953" w:rsidRPr="00D84953" w:rsidRDefault="00D84953" w:rsidP="00D84953">
      <w:pPr>
        <w:autoSpaceDE w:val="0"/>
        <w:autoSpaceDN w:val="0"/>
        <w:adjustRightInd w:val="0"/>
        <w:ind w:firstLine="708"/>
        <w:jc w:val="both"/>
        <w:rPr>
          <w:rFonts w:ascii="Times New Roman" w:eastAsia="Calibri" w:hAnsi="Times New Roman" w:cs="Times New Roman"/>
          <w:color w:val="000000"/>
          <w:sz w:val="24"/>
          <w:szCs w:val="24"/>
          <w:lang w:val="sr-Latn-CS"/>
        </w:rPr>
      </w:pPr>
    </w:p>
    <w:p w:rsidR="00D84953" w:rsidRPr="00D84953" w:rsidRDefault="00D84953" w:rsidP="00D84953">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lang w:val="sr-Latn-CS"/>
        </w:rPr>
        <w:t xml:space="preserve">1. Рад на нивоу установе </w:t>
      </w:r>
    </w:p>
    <w:p w:rsidR="00D84953" w:rsidRPr="00D84953" w:rsidRDefault="00D84953" w:rsidP="00D84953">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lang w:val="sr-Latn-CS"/>
        </w:rPr>
        <w:t xml:space="preserve">2. Рад на нивоу васпитне групе </w:t>
      </w:r>
    </w:p>
    <w:p w:rsidR="00D84953" w:rsidRPr="00D84953" w:rsidRDefault="00D84953" w:rsidP="00D84953">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lang w:val="sr-Latn-CS"/>
        </w:rPr>
        <w:t xml:space="preserve">3. Рад са појединцем </w:t>
      </w:r>
    </w:p>
    <w:p w:rsidR="00D84953" w:rsidRPr="00D84953" w:rsidRDefault="00D84953" w:rsidP="00D84953">
      <w:pPr>
        <w:autoSpaceDE w:val="0"/>
        <w:autoSpaceDN w:val="0"/>
        <w:adjustRightInd w:val="0"/>
        <w:jc w:val="both"/>
        <w:rPr>
          <w:rFonts w:ascii="Times New Roman" w:eastAsia="Calibri" w:hAnsi="Times New Roman" w:cs="Times New Roman"/>
          <w:b/>
          <w:color w:val="000000"/>
          <w:sz w:val="24"/>
          <w:szCs w:val="24"/>
          <w:lang w:val="sr-Latn-CS"/>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17"/>
        <w:gridCol w:w="1558"/>
        <w:gridCol w:w="2883"/>
      </w:tblGrid>
      <w:tr w:rsidR="00D84953" w:rsidRPr="00D84953" w:rsidTr="00A92F35">
        <w:tc>
          <w:tcPr>
            <w:tcW w:w="5117" w:type="dxa"/>
            <w:shd w:val="clear" w:color="auto" w:fill="E6E6E6"/>
            <w:vAlign w:val="center"/>
          </w:tcPr>
          <w:p w:rsidR="00D84953" w:rsidRPr="00D84953" w:rsidRDefault="00D84953" w:rsidP="00A92F35">
            <w:pPr>
              <w:autoSpaceDE w:val="0"/>
              <w:autoSpaceDN w:val="0"/>
              <w:adjustRightInd w:val="0"/>
              <w:jc w:val="center"/>
              <w:rPr>
                <w:rFonts w:ascii="Times New Roman" w:eastAsia="Calibri" w:hAnsi="Times New Roman" w:cs="Times New Roman"/>
                <w:b/>
                <w:color w:val="000000"/>
                <w:sz w:val="24"/>
                <w:szCs w:val="24"/>
                <w:lang w:val="sr-Latn-CS"/>
              </w:rPr>
            </w:pPr>
            <w:r w:rsidRPr="00D84953">
              <w:rPr>
                <w:rFonts w:ascii="Times New Roman" w:eastAsia="Calibri" w:hAnsi="Times New Roman" w:cs="Times New Roman"/>
                <w:b/>
                <w:color w:val="000000"/>
                <w:sz w:val="24"/>
                <w:szCs w:val="24"/>
                <w:lang w:val="sr-Latn-CS"/>
              </w:rPr>
              <w:t>Активност</w:t>
            </w:r>
          </w:p>
        </w:tc>
        <w:tc>
          <w:tcPr>
            <w:tcW w:w="1558" w:type="dxa"/>
            <w:shd w:val="clear" w:color="auto" w:fill="E6E6E6"/>
            <w:vAlign w:val="center"/>
          </w:tcPr>
          <w:p w:rsidR="00D84953" w:rsidRPr="00D84953" w:rsidRDefault="00D84953" w:rsidP="00A92F35">
            <w:pPr>
              <w:autoSpaceDE w:val="0"/>
              <w:autoSpaceDN w:val="0"/>
              <w:adjustRightInd w:val="0"/>
              <w:jc w:val="center"/>
              <w:rPr>
                <w:rFonts w:ascii="Times New Roman" w:eastAsia="Calibri" w:hAnsi="Times New Roman" w:cs="Times New Roman"/>
                <w:b/>
                <w:color w:val="000000"/>
                <w:sz w:val="24"/>
                <w:szCs w:val="24"/>
                <w:lang w:val="sr-Latn-CS"/>
              </w:rPr>
            </w:pPr>
            <w:r w:rsidRPr="00D84953">
              <w:rPr>
                <w:rFonts w:ascii="Times New Roman" w:eastAsia="Calibri" w:hAnsi="Times New Roman" w:cs="Times New Roman"/>
                <w:b/>
                <w:color w:val="000000"/>
                <w:sz w:val="24"/>
                <w:szCs w:val="24"/>
                <w:lang w:val="sr-Latn-CS"/>
              </w:rPr>
              <w:t>Носиоци/ сарадници</w:t>
            </w:r>
          </w:p>
        </w:tc>
        <w:tc>
          <w:tcPr>
            <w:tcW w:w="2883" w:type="dxa"/>
            <w:shd w:val="clear" w:color="auto" w:fill="E6E6E6"/>
            <w:vAlign w:val="center"/>
          </w:tcPr>
          <w:p w:rsidR="00D84953" w:rsidRPr="00D84953" w:rsidRDefault="00D84953" w:rsidP="00A92F35">
            <w:pPr>
              <w:autoSpaceDE w:val="0"/>
              <w:autoSpaceDN w:val="0"/>
              <w:adjustRightInd w:val="0"/>
              <w:jc w:val="center"/>
              <w:rPr>
                <w:rFonts w:ascii="Times New Roman" w:eastAsia="Calibri" w:hAnsi="Times New Roman" w:cs="Times New Roman"/>
                <w:b/>
                <w:color w:val="000000"/>
                <w:sz w:val="24"/>
                <w:szCs w:val="24"/>
                <w:lang w:val="sr-Latn-CS"/>
              </w:rPr>
            </w:pPr>
            <w:r w:rsidRPr="00D84953">
              <w:rPr>
                <w:rFonts w:ascii="Times New Roman" w:eastAsia="Calibri" w:hAnsi="Times New Roman" w:cs="Times New Roman"/>
                <w:b/>
                <w:color w:val="000000"/>
                <w:sz w:val="24"/>
                <w:szCs w:val="24"/>
                <w:lang w:val="sr-Latn-CS"/>
              </w:rPr>
              <w:t>Време реализације</w:t>
            </w:r>
          </w:p>
        </w:tc>
      </w:tr>
      <w:tr w:rsidR="00D84953" w:rsidRPr="00D84953" w:rsidTr="00A92F35">
        <w:tc>
          <w:tcPr>
            <w:tcW w:w="5117" w:type="dxa"/>
            <w:shd w:val="clear" w:color="auto" w:fill="auto"/>
          </w:tcPr>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lang w:val="sr-Latn-CS"/>
              </w:rPr>
              <w:t>Учешће у сагледавању и утврђивању потреба родитеља и деце за пружањем социјалне заштите</w:t>
            </w:r>
          </w:p>
        </w:tc>
        <w:tc>
          <w:tcPr>
            <w:tcW w:w="1558" w:type="dxa"/>
            <w:shd w:val="clear" w:color="auto" w:fill="auto"/>
          </w:tcPr>
          <w:p w:rsidR="00D84953" w:rsidRDefault="00D84953" w:rsidP="00A92F35">
            <w:pPr>
              <w:autoSpaceDE w:val="0"/>
              <w:autoSpaceDN w:val="0"/>
              <w:adjustRightInd w:val="0"/>
              <w:jc w:val="both"/>
              <w:rPr>
                <w:rFonts w:ascii="Times New Roman" w:eastAsia="Calibri" w:hAnsi="Times New Roman" w:cs="Times New Roman"/>
                <w:color w:val="000000"/>
                <w:sz w:val="24"/>
                <w:szCs w:val="24"/>
              </w:rPr>
            </w:pPr>
            <w:r w:rsidRPr="00D84953">
              <w:rPr>
                <w:rFonts w:ascii="Times New Roman" w:eastAsia="Calibri" w:hAnsi="Times New Roman" w:cs="Times New Roman"/>
                <w:color w:val="000000"/>
                <w:sz w:val="24"/>
                <w:szCs w:val="24"/>
              </w:rPr>
              <w:t>Васпитачи</w:t>
            </w:r>
          </w:p>
          <w:p w:rsidR="00D91FE9" w:rsidRPr="00D91FE9" w:rsidRDefault="00D91FE9" w:rsidP="00A92F35">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Медицинске сестре- васпитачи</w:t>
            </w:r>
          </w:p>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rPr>
            </w:pPr>
            <w:r w:rsidRPr="00D84953">
              <w:rPr>
                <w:rFonts w:ascii="Times New Roman" w:eastAsia="Calibri" w:hAnsi="Times New Roman" w:cs="Times New Roman"/>
                <w:color w:val="000000"/>
                <w:sz w:val="24"/>
                <w:szCs w:val="24"/>
              </w:rPr>
              <w:t xml:space="preserve">Стручан сарадник </w:t>
            </w:r>
          </w:p>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rPr>
            </w:pPr>
            <w:r w:rsidRPr="00D84953">
              <w:rPr>
                <w:rFonts w:ascii="Times New Roman" w:eastAsia="Calibri" w:hAnsi="Times New Roman" w:cs="Times New Roman"/>
                <w:color w:val="000000"/>
                <w:sz w:val="24"/>
                <w:szCs w:val="24"/>
              </w:rPr>
              <w:t>Директор</w:t>
            </w:r>
          </w:p>
        </w:tc>
        <w:tc>
          <w:tcPr>
            <w:tcW w:w="2883" w:type="dxa"/>
            <w:shd w:val="clear" w:color="auto" w:fill="auto"/>
          </w:tcPr>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lang w:val="sr-Latn-CS"/>
              </w:rPr>
              <w:t>током године</w:t>
            </w:r>
          </w:p>
        </w:tc>
      </w:tr>
      <w:tr w:rsidR="00D84953" w:rsidRPr="00D84953" w:rsidTr="00A92F35">
        <w:tc>
          <w:tcPr>
            <w:tcW w:w="5117" w:type="dxa"/>
            <w:shd w:val="clear" w:color="auto" w:fill="auto"/>
          </w:tcPr>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rPr>
            </w:pPr>
            <w:r w:rsidRPr="00D84953">
              <w:rPr>
                <w:rFonts w:ascii="Times New Roman" w:eastAsia="Calibri" w:hAnsi="Times New Roman" w:cs="Times New Roman"/>
                <w:color w:val="000000"/>
                <w:sz w:val="24"/>
                <w:szCs w:val="24"/>
                <w:lang w:val="sr-Latn-CS"/>
              </w:rPr>
              <w:t>Сарадња установе са свим службама и институцијама везаним за друштвену бригу о деци (Центар за социјални рад</w:t>
            </w:r>
            <w:r w:rsidRPr="00D84953">
              <w:rPr>
                <w:rFonts w:ascii="Times New Roman" w:eastAsia="Calibri" w:hAnsi="Times New Roman" w:cs="Times New Roman"/>
                <w:color w:val="000000"/>
                <w:sz w:val="24"/>
                <w:szCs w:val="24"/>
              </w:rPr>
              <w:t>)</w:t>
            </w:r>
          </w:p>
        </w:tc>
        <w:tc>
          <w:tcPr>
            <w:tcW w:w="1558" w:type="dxa"/>
            <w:shd w:val="clear" w:color="auto" w:fill="auto"/>
          </w:tcPr>
          <w:p w:rsidR="00D84953" w:rsidRDefault="00D84953" w:rsidP="00A92F35">
            <w:pPr>
              <w:autoSpaceDE w:val="0"/>
              <w:autoSpaceDN w:val="0"/>
              <w:adjustRightInd w:val="0"/>
              <w:jc w:val="both"/>
              <w:rPr>
                <w:rFonts w:ascii="Times New Roman" w:eastAsia="Calibri" w:hAnsi="Times New Roman" w:cs="Times New Roman"/>
                <w:color w:val="000000"/>
                <w:sz w:val="24"/>
                <w:szCs w:val="24"/>
              </w:rPr>
            </w:pPr>
            <w:r w:rsidRPr="00D84953">
              <w:rPr>
                <w:rFonts w:ascii="Times New Roman" w:eastAsia="Calibri" w:hAnsi="Times New Roman" w:cs="Times New Roman"/>
                <w:color w:val="000000"/>
                <w:sz w:val="24"/>
                <w:szCs w:val="24"/>
              </w:rPr>
              <w:t>Васпитачи</w:t>
            </w:r>
          </w:p>
          <w:p w:rsidR="00D91FE9" w:rsidRPr="00D91FE9" w:rsidRDefault="00D91FE9" w:rsidP="00A92F35">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Медицинске сестре- васпитачи</w:t>
            </w:r>
          </w:p>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rPr>
            </w:pPr>
            <w:r w:rsidRPr="00D84953">
              <w:rPr>
                <w:rFonts w:ascii="Times New Roman" w:eastAsia="Calibri" w:hAnsi="Times New Roman" w:cs="Times New Roman"/>
                <w:color w:val="000000"/>
                <w:sz w:val="24"/>
                <w:szCs w:val="24"/>
              </w:rPr>
              <w:t xml:space="preserve">Стручан сарадник </w:t>
            </w:r>
          </w:p>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rPr>
              <w:t>Директор</w:t>
            </w:r>
          </w:p>
        </w:tc>
        <w:tc>
          <w:tcPr>
            <w:tcW w:w="2883" w:type="dxa"/>
            <w:shd w:val="clear" w:color="auto" w:fill="auto"/>
          </w:tcPr>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lang w:val="sr-Latn-CS"/>
              </w:rPr>
              <w:t>током године</w:t>
            </w:r>
          </w:p>
        </w:tc>
      </w:tr>
      <w:tr w:rsidR="00D84953" w:rsidRPr="00D84953" w:rsidTr="00A92F35">
        <w:tc>
          <w:tcPr>
            <w:tcW w:w="5117" w:type="dxa"/>
            <w:shd w:val="clear" w:color="auto" w:fill="auto"/>
          </w:tcPr>
          <w:p w:rsidR="00D84953" w:rsidRPr="00D84953" w:rsidRDefault="00D84953" w:rsidP="00A92F35">
            <w:pPr>
              <w:autoSpaceDE w:val="0"/>
              <w:autoSpaceDN w:val="0"/>
              <w:adjustRightInd w:val="0"/>
              <w:spacing w:after="24"/>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lang w:val="sr-Latn-CS"/>
              </w:rPr>
              <w:t xml:space="preserve">Прикупљање и анализа статистичких података о деци (према узрасту и полу, соц.проф.категорије родитеља, број деце у породици, ванбрачне, брачне, деце без родитеља, разведени родитељи...), праћење позитивних и негативних социјалних индикатора који ометају рад у групи и предузимање одговарајућих мера, ангажовање у побољшавању услова рада и стандарда деце. </w:t>
            </w:r>
          </w:p>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p>
        </w:tc>
        <w:tc>
          <w:tcPr>
            <w:tcW w:w="1558" w:type="dxa"/>
            <w:shd w:val="clear" w:color="auto" w:fill="auto"/>
          </w:tcPr>
          <w:p w:rsidR="00D84953" w:rsidRDefault="00D84953" w:rsidP="00A92F35">
            <w:pPr>
              <w:autoSpaceDE w:val="0"/>
              <w:autoSpaceDN w:val="0"/>
              <w:adjustRightInd w:val="0"/>
              <w:jc w:val="both"/>
              <w:rPr>
                <w:rFonts w:ascii="Times New Roman" w:eastAsia="Calibri" w:hAnsi="Times New Roman" w:cs="Times New Roman"/>
                <w:color w:val="000000"/>
                <w:sz w:val="24"/>
                <w:szCs w:val="24"/>
              </w:rPr>
            </w:pPr>
            <w:r w:rsidRPr="00D84953">
              <w:rPr>
                <w:rFonts w:ascii="Times New Roman" w:eastAsia="Calibri" w:hAnsi="Times New Roman" w:cs="Times New Roman"/>
                <w:color w:val="000000"/>
                <w:sz w:val="24"/>
                <w:szCs w:val="24"/>
              </w:rPr>
              <w:t>Васпитачи</w:t>
            </w:r>
          </w:p>
          <w:p w:rsidR="00D91FE9" w:rsidRPr="00D91FE9" w:rsidRDefault="00D91FE9" w:rsidP="00A92F35">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Медицинске сестре- васпитачи</w:t>
            </w:r>
          </w:p>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rPr>
            </w:pPr>
            <w:r w:rsidRPr="00D84953">
              <w:rPr>
                <w:rFonts w:ascii="Times New Roman" w:eastAsia="Calibri" w:hAnsi="Times New Roman" w:cs="Times New Roman"/>
                <w:color w:val="000000"/>
                <w:sz w:val="24"/>
                <w:szCs w:val="24"/>
              </w:rPr>
              <w:t xml:space="preserve">Стручан сарадник </w:t>
            </w:r>
          </w:p>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rPr>
              <w:t>Директор</w:t>
            </w:r>
          </w:p>
        </w:tc>
        <w:tc>
          <w:tcPr>
            <w:tcW w:w="2883" w:type="dxa"/>
            <w:shd w:val="clear" w:color="auto" w:fill="auto"/>
          </w:tcPr>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lang w:val="sr-Latn-CS"/>
              </w:rPr>
              <w:t>мај, током године</w:t>
            </w:r>
          </w:p>
        </w:tc>
      </w:tr>
      <w:tr w:rsidR="00D84953" w:rsidRPr="00D84953" w:rsidTr="00A92F35">
        <w:tc>
          <w:tcPr>
            <w:tcW w:w="5117" w:type="dxa"/>
            <w:shd w:val="clear" w:color="auto" w:fill="auto"/>
          </w:tcPr>
          <w:p w:rsidR="00D84953" w:rsidRPr="00D84953" w:rsidRDefault="00D84953" w:rsidP="00A92F35">
            <w:pPr>
              <w:autoSpaceDE w:val="0"/>
              <w:autoSpaceDN w:val="0"/>
              <w:adjustRightInd w:val="0"/>
              <w:spacing w:after="24"/>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lang w:val="sr-Latn-CS"/>
              </w:rPr>
              <w:t xml:space="preserve">Пријем деце (спровођење конкурса у априлу и смештај деце са приоритетним потребама током целе године), учешће у формирању и </w:t>
            </w:r>
            <w:r w:rsidRPr="00D84953">
              <w:rPr>
                <w:rFonts w:ascii="Times New Roman" w:eastAsia="Calibri" w:hAnsi="Times New Roman" w:cs="Times New Roman"/>
                <w:color w:val="000000"/>
                <w:sz w:val="24"/>
                <w:szCs w:val="24"/>
                <w:lang w:val="sr-Latn-CS"/>
              </w:rPr>
              <w:lastRenderedPageBreak/>
              <w:t xml:space="preserve">структурирању васпитних група, праћење броја уписане деце по групама и упис нове деце </w:t>
            </w:r>
          </w:p>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p>
        </w:tc>
        <w:tc>
          <w:tcPr>
            <w:tcW w:w="1558" w:type="dxa"/>
            <w:shd w:val="clear" w:color="auto" w:fill="auto"/>
          </w:tcPr>
          <w:p w:rsidR="00D84953" w:rsidRDefault="00D84953" w:rsidP="00A92F35">
            <w:pPr>
              <w:autoSpaceDE w:val="0"/>
              <w:autoSpaceDN w:val="0"/>
              <w:adjustRightInd w:val="0"/>
              <w:jc w:val="both"/>
              <w:rPr>
                <w:rFonts w:ascii="Times New Roman" w:eastAsia="Calibri" w:hAnsi="Times New Roman" w:cs="Times New Roman"/>
                <w:color w:val="000000"/>
                <w:sz w:val="24"/>
                <w:szCs w:val="24"/>
              </w:rPr>
            </w:pPr>
            <w:r w:rsidRPr="00D84953">
              <w:rPr>
                <w:rFonts w:ascii="Times New Roman" w:eastAsia="Calibri" w:hAnsi="Times New Roman" w:cs="Times New Roman"/>
                <w:color w:val="000000"/>
                <w:sz w:val="24"/>
                <w:szCs w:val="24"/>
              </w:rPr>
              <w:lastRenderedPageBreak/>
              <w:t>Васпитачи</w:t>
            </w:r>
          </w:p>
          <w:p w:rsidR="00D91FE9" w:rsidRPr="00D91FE9" w:rsidRDefault="00D91FE9" w:rsidP="00A92F35">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Медицинске сестре- </w:t>
            </w:r>
            <w:r>
              <w:rPr>
                <w:rFonts w:ascii="Times New Roman" w:eastAsia="Calibri" w:hAnsi="Times New Roman" w:cs="Times New Roman"/>
                <w:color w:val="000000"/>
                <w:sz w:val="24"/>
                <w:szCs w:val="24"/>
              </w:rPr>
              <w:lastRenderedPageBreak/>
              <w:t>васпитачи</w:t>
            </w:r>
          </w:p>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rPr>
            </w:pPr>
            <w:r w:rsidRPr="00D84953">
              <w:rPr>
                <w:rFonts w:ascii="Times New Roman" w:eastAsia="Calibri" w:hAnsi="Times New Roman" w:cs="Times New Roman"/>
                <w:color w:val="000000"/>
                <w:sz w:val="24"/>
                <w:szCs w:val="24"/>
              </w:rPr>
              <w:t xml:space="preserve">Стручан сарадник </w:t>
            </w:r>
          </w:p>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rPr>
              <w:t>Директор</w:t>
            </w:r>
          </w:p>
        </w:tc>
        <w:tc>
          <w:tcPr>
            <w:tcW w:w="2883" w:type="dxa"/>
            <w:shd w:val="clear" w:color="auto" w:fill="auto"/>
          </w:tcPr>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lang w:val="sr-Latn-CS"/>
              </w:rPr>
              <w:lastRenderedPageBreak/>
              <w:t>април, мај</w:t>
            </w:r>
          </w:p>
        </w:tc>
      </w:tr>
      <w:tr w:rsidR="00D84953" w:rsidRPr="00D84953" w:rsidTr="00A92F35">
        <w:tc>
          <w:tcPr>
            <w:tcW w:w="5117" w:type="dxa"/>
            <w:shd w:val="clear" w:color="auto" w:fill="auto"/>
          </w:tcPr>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lang w:val="sr-Latn-CS"/>
              </w:rPr>
              <w:lastRenderedPageBreak/>
              <w:t>Прикупљање и анализа статистичких података о присутности деце у вртићима.</w:t>
            </w:r>
          </w:p>
        </w:tc>
        <w:tc>
          <w:tcPr>
            <w:tcW w:w="1558" w:type="dxa"/>
            <w:shd w:val="clear" w:color="auto" w:fill="auto"/>
          </w:tcPr>
          <w:p w:rsidR="00D91FE9" w:rsidRDefault="00D91FE9" w:rsidP="00A92F35">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Медицинске сестре- васпитачи</w:t>
            </w:r>
          </w:p>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rPr>
              <w:t>В</w:t>
            </w:r>
            <w:r w:rsidRPr="00D84953">
              <w:rPr>
                <w:rFonts w:ascii="Times New Roman" w:eastAsia="Calibri" w:hAnsi="Times New Roman" w:cs="Times New Roman"/>
                <w:color w:val="000000"/>
                <w:sz w:val="24"/>
                <w:szCs w:val="24"/>
                <w:lang w:val="sr-Latn-CS"/>
              </w:rPr>
              <w:t>аспитачи</w:t>
            </w:r>
          </w:p>
        </w:tc>
        <w:tc>
          <w:tcPr>
            <w:tcW w:w="2883" w:type="dxa"/>
            <w:shd w:val="clear" w:color="auto" w:fill="auto"/>
          </w:tcPr>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lang w:val="sr-Latn-CS"/>
              </w:rPr>
              <w:t>током године</w:t>
            </w:r>
          </w:p>
        </w:tc>
      </w:tr>
      <w:tr w:rsidR="00D84953" w:rsidRPr="00D84953" w:rsidTr="00A92F35">
        <w:tc>
          <w:tcPr>
            <w:tcW w:w="5117" w:type="dxa"/>
            <w:shd w:val="clear" w:color="auto" w:fill="auto"/>
          </w:tcPr>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lang w:val="sr-Latn-CS"/>
              </w:rPr>
              <w:t xml:space="preserve">Упућивање родитеља на прикупљање документације за остваривање права на регрес за уплате за боравак деце у предшколској установи </w:t>
            </w:r>
          </w:p>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p>
        </w:tc>
        <w:tc>
          <w:tcPr>
            <w:tcW w:w="1558" w:type="dxa"/>
            <w:shd w:val="clear" w:color="auto" w:fill="auto"/>
          </w:tcPr>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rPr>
            </w:pPr>
            <w:r w:rsidRPr="00D84953">
              <w:rPr>
                <w:rFonts w:ascii="Times New Roman" w:eastAsia="Calibri" w:hAnsi="Times New Roman" w:cs="Times New Roman"/>
                <w:color w:val="000000"/>
                <w:sz w:val="24"/>
                <w:szCs w:val="24"/>
              </w:rPr>
              <w:t>Васпитачи П</w:t>
            </w:r>
            <w:r w:rsidRPr="00D84953">
              <w:rPr>
                <w:rFonts w:ascii="Times New Roman" w:eastAsia="Calibri" w:hAnsi="Times New Roman" w:cs="Times New Roman"/>
                <w:color w:val="000000"/>
                <w:sz w:val="24"/>
                <w:szCs w:val="24"/>
                <w:lang w:val="sr-Latn-CS"/>
              </w:rPr>
              <w:t>омоћник директора</w:t>
            </w:r>
          </w:p>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rPr>
            </w:pPr>
            <w:r w:rsidRPr="00D84953">
              <w:rPr>
                <w:rFonts w:ascii="Times New Roman" w:eastAsia="Calibri" w:hAnsi="Times New Roman" w:cs="Times New Roman"/>
                <w:color w:val="000000"/>
                <w:sz w:val="24"/>
                <w:szCs w:val="24"/>
              </w:rPr>
              <w:t>Директор</w:t>
            </w:r>
          </w:p>
        </w:tc>
        <w:tc>
          <w:tcPr>
            <w:tcW w:w="2883" w:type="dxa"/>
            <w:shd w:val="clear" w:color="auto" w:fill="auto"/>
          </w:tcPr>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lang w:val="sr-Latn-CS"/>
              </w:rPr>
              <w:t>април, август</w:t>
            </w:r>
          </w:p>
        </w:tc>
      </w:tr>
      <w:tr w:rsidR="00D84953" w:rsidRPr="00D84953" w:rsidTr="00A92F35">
        <w:tc>
          <w:tcPr>
            <w:tcW w:w="5117" w:type="dxa"/>
            <w:shd w:val="clear" w:color="auto" w:fill="auto"/>
          </w:tcPr>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lang w:val="sr-Latn-CS"/>
              </w:rPr>
              <w:t>Пружање стручне помоћи родитељима запосленима из установе из области социјалне и здравствене заштите</w:t>
            </w:r>
          </w:p>
        </w:tc>
        <w:tc>
          <w:tcPr>
            <w:tcW w:w="1558" w:type="dxa"/>
            <w:shd w:val="clear" w:color="auto" w:fill="auto"/>
          </w:tcPr>
          <w:p w:rsidR="00D84953" w:rsidRPr="00D91FE9" w:rsidRDefault="00D84953" w:rsidP="00A92F35">
            <w:pPr>
              <w:autoSpaceDE w:val="0"/>
              <w:autoSpaceDN w:val="0"/>
              <w:adjustRightInd w:val="0"/>
              <w:jc w:val="both"/>
              <w:rPr>
                <w:rFonts w:ascii="Times New Roman" w:eastAsia="Calibri" w:hAnsi="Times New Roman" w:cs="Times New Roman"/>
                <w:color w:val="000000"/>
                <w:sz w:val="24"/>
                <w:szCs w:val="24"/>
              </w:rPr>
            </w:pPr>
            <w:r w:rsidRPr="00D84953">
              <w:rPr>
                <w:rFonts w:ascii="Times New Roman" w:eastAsia="Calibri" w:hAnsi="Times New Roman" w:cs="Times New Roman"/>
                <w:color w:val="000000"/>
                <w:sz w:val="24"/>
                <w:szCs w:val="24"/>
              </w:rPr>
              <w:t>Васпитач</w:t>
            </w:r>
            <w:r w:rsidR="00D91FE9">
              <w:rPr>
                <w:rFonts w:ascii="Times New Roman" w:eastAsia="Calibri" w:hAnsi="Times New Roman" w:cs="Times New Roman"/>
                <w:color w:val="000000"/>
                <w:sz w:val="24"/>
                <w:szCs w:val="24"/>
              </w:rPr>
              <w:t>и</w:t>
            </w:r>
          </w:p>
          <w:p w:rsidR="00D91FE9" w:rsidRPr="00D91FE9" w:rsidRDefault="00D91FE9" w:rsidP="00A92F35">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Медицинске сестре- васпитачи</w:t>
            </w:r>
          </w:p>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rPr>
            </w:pPr>
            <w:r w:rsidRPr="00D84953">
              <w:rPr>
                <w:rFonts w:ascii="Times New Roman" w:eastAsia="Calibri" w:hAnsi="Times New Roman" w:cs="Times New Roman"/>
                <w:color w:val="000000"/>
                <w:sz w:val="24"/>
                <w:szCs w:val="24"/>
              </w:rPr>
              <w:t>Стручан сарадник</w:t>
            </w:r>
          </w:p>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rPr>
            </w:pPr>
            <w:r w:rsidRPr="00D84953">
              <w:rPr>
                <w:rFonts w:ascii="Times New Roman" w:eastAsia="Calibri" w:hAnsi="Times New Roman" w:cs="Times New Roman"/>
                <w:color w:val="000000"/>
                <w:sz w:val="24"/>
                <w:szCs w:val="24"/>
              </w:rPr>
              <w:t>Директор</w:t>
            </w:r>
          </w:p>
        </w:tc>
        <w:tc>
          <w:tcPr>
            <w:tcW w:w="2883" w:type="dxa"/>
            <w:shd w:val="clear" w:color="auto" w:fill="auto"/>
          </w:tcPr>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lang w:val="sr-Latn-CS"/>
              </w:rPr>
              <w:t>током године</w:t>
            </w:r>
          </w:p>
        </w:tc>
      </w:tr>
      <w:tr w:rsidR="00D84953" w:rsidRPr="00D84953" w:rsidTr="00A92F35">
        <w:tc>
          <w:tcPr>
            <w:tcW w:w="5117" w:type="dxa"/>
            <w:shd w:val="clear" w:color="auto" w:fill="auto"/>
          </w:tcPr>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rPr>
            </w:pPr>
            <w:r w:rsidRPr="00D84953">
              <w:rPr>
                <w:rFonts w:ascii="Times New Roman" w:eastAsia="Calibri" w:hAnsi="Times New Roman" w:cs="Times New Roman"/>
                <w:color w:val="000000"/>
                <w:sz w:val="24"/>
                <w:szCs w:val="24"/>
                <w:lang w:val="ru-RU"/>
              </w:rPr>
              <w:t>Вођење документације и евиденције</w:t>
            </w:r>
          </w:p>
        </w:tc>
        <w:tc>
          <w:tcPr>
            <w:tcW w:w="1558" w:type="dxa"/>
            <w:shd w:val="clear" w:color="auto" w:fill="auto"/>
          </w:tcPr>
          <w:p w:rsidR="00D84953" w:rsidRPr="00D91FE9" w:rsidRDefault="00D84953" w:rsidP="00A92F35">
            <w:pPr>
              <w:autoSpaceDE w:val="0"/>
              <w:autoSpaceDN w:val="0"/>
              <w:adjustRightInd w:val="0"/>
              <w:jc w:val="both"/>
              <w:rPr>
                <w:rFonts w:ascii="Times New Roman" w:eastAsia="Calibri" w:hAnsi="Times New Roman" w:cs="Times New Roman"/>
                <w:color w:val="000000"/>
                <w:sz w:val="24"/>
                <w:szCs w:val="24"/>
              </w:rPr>
            </w:pPr>
            <w:r w:rsidRPr="00D84953">
              <w:rPr>
                <w:rFonts w:ascii="Times New Roman" w:eastAsia="Calibri" w:hAnsi="Times New Roman" w:cs="Times New Roman"/>
                <w:color w:val="000000"/>
                <w:sz w:val="24"/>
                <w:szCs w:val="24"/>
              </w:rPr>
              <w:t>Васпитач</w:t>
            </w:r>
            <w:r w:rsidR="00D91FE9">
              <w:rPr>
                <w:rFonts w:ascii="Times New Roman" w:eastAsia="Calibri" w:hAnsi="Times New Roman" w:cs="Times New Roman"/>
                <w:color w:val="000000"/>
                <w:sz w:val="24"/>
                <w:szCs w:val="24"/>
              </w:rPr>
              <w:t>и</w:t>
            </w:r>
          </w:p>
          <w:p w:rsidR="00D91FE9" w:rsidRPr="00D91FE9" w:rsidRDefault="00D91FE9" w:rsidP="00A92F35">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Медицинске сестре- васпитачи</w:t>
            </w:r>
          </w:p>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rPr>
            </w:pPr>
            <w:r w:rsidRPr="00D84953">
              <w:rPr>
                <w:rFonts w:ascii="Times New Roman" w:eastAsia="Calibri" w:hAnsi="Times New Roman" w:cs="Times New Roman"/>
                <w:color w:val="000000"/>
                <w:sz w:val="24"/>
                <w:szCs w:val="24"/>
              </w:rPr>
              <w:t>Стручан сарадник</w:t>
            </w:r>
          </w:p>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rPr>
              <w:t>Директор</w:t>
            </w:r>
          </w:p>
        </w:tc>
        <w:tc>
          <w:tcPr>
            <w:tcW w:w="2883" w:type="dxa"/>
            <w:shd w:val="clear" w:color="auto" w:fill="auto"/>
          </w:tcPr>
          <w:p w:rsidR="00D84953" w:rsidRPr="00D84953" w:rsidRDefault="00D84953" w:rsidP="00A92F35">
            <w:pPr>
              <w:autoSpaceDE w:val="0"/>
              <w:autoSpaceDN w:val="0"/>
              <w:adjustRightInd w:val="0"/>
              <w:jc w:val="both"/>
              <w:rPr>
                <w:rFonts w:ascii="Times New Roman" w:eastAsia="Calibri" w:hAnsi="Times New Roman" w:cs="Times New Roman"/>
                <w:color w:val="000000"/>
                <w:sz w:val="24"/>
                <w:szCs w:val="24"/>
                <w:lang w:val="sr-Latn-CS"/>
              </w:rPr>
            </w:pPr>
            <w:r w:rsidRPr="00D84953">
              <w:rPr>
                <w:rFonts w:ascii="Times New Roman" w:eastAsia="Calibri" w:hAnsi="Times New Roman" w:cs="Times New Roman"/>
                <w:color w:val="000000"/>
                <w:sz w:val="24"/>
                <w:szCs w:val="24"/>
                <w:lang w:val="sr-Latn-CS"/>
              </w:rPr>
              <w:t>током године</w:t>
            </w:r>
          </w:p>
        </w:tc>
      </w:tr>
    </w:tbl>
    <w:p w:rsidR="00477BFF" w:rsidRPr="00BE19AF" w:rsidRDefault="00477BFF" w:rsidP="00BE19AF">
      <w:pPr>
        <w:spacing w:line="360" w:lineRule="auto"/>
        <w:ind w:right="-720"/>
        <w:jc w:val="both"/>
        <w:rPr>
          <w:rFonts w:ascii="Times New Roman" w:hAnsi="Times New Roman" w:cs="Times New Roman"/>
          <w:b/>
          <w:bCs/>
          <w:sz w:val="24"/>
          <w:szCs w:val="24"/>
        </w:rPr>
      </w:pPr>
    </w:p>
    <w:p w:rsidR="00477BFF" w:rsidRPr="008A5C32" w:rsidRDefault="00477BFF" w:rsidP="00BE19AF">
      <w:pPr>
        <w:spacing w:line="360" w:lineRule="auto"/>
        <w:ind w:left="720" w:right="-720"/>
        <w:jc w:val="both"/>
        <w:rPr>
          <w:rFonts w:ascii="Times New Roman" w:hAnsi="Times New Roman" w:cs="Times New Roman"/>
          <w:sz w:val="24"/>
          <w:szCs w:val="24"/>
        </w:rPr>
      </w:pPr>
    </w:p>
    <w:p w:rsidR="00477BFF" w:rsidRPr="00BE19AF" w:rsidRDefault="00477BFF" w:rsidP="00BE19AF">
      <w:pPr>
        <w:spacing w:line="360" w:lineRule="auto"/>
        <w:ind w:right="-720"/>
        <w:jc w:val="both"/>
        <w:rPr>
          <w:rFonts w:ascii="Times New Roman" w:hAnsi="Times New Roman" w:cs="Times New Roman"/>
          <w:b/>
          <w:bCs/>
          <w:sz w:val="24"/>
          <w:szCs w:val="24"/>
          <w:lang w:val="ru-RU"/>
        </w:rPr>
      </w:pPr>
    </w:p>
    <w:p w:rsidR="00477BFF" w:rsidRPr="00C74E2A" w:rsidRDefault="00D91FE9" w:rsidP="00DD7943">
      <w:pPr>
        <w:pStyle w:val="Heading1"/>
        <w:spacing w:line="360" w:lineRule="auto"/>
        <w:ind w:left="0"/>
        <w:jc w:val="left"/>
        <w:rPr>
          <w:color w:val="000000"/>
          <w:sz w:val="24"/>
        </w:rPr>
      </w:pPr>
      <w:bookmarkStart w:id="6" w:name="_Toc459709280"/>
      <w:r>
        <w:rPr>
          <w:sz w:val="24"/>
        </w:rPr>
        <w:t xml:space="preserve">8. </w:t>
      </w:r>
      <w:r w:rsidR="00477BFF" w:rsidRPr="00BE19AF">
        <w:rPr>
          <w:sz w:val="24"/>
        </w:rPr>
        <w:t>П</w:t>
      </w:r>
      <w:r w:rsidR="00C74E2A">
        <w:rPr>
          <w:sz w:val="24"/>
        </w:rPr>
        <w:t xml:space="preserve">РОГРАМ НЕГЕ И </w:t>
      </w:r>
      <w:r w:rsidR="00477BFF" w:rsidRPr="00BE19AF">
        <w:rPr>
          <w:sz w:val="24"/>
        </w:rPr>
        <w:t>ПРЕВЕНТИВН</w:t>
      </w:r>
      <w:r w:rsidR="00C74E2A">
        <w:rPr>
          <w:sz w:val="24"/>
        </w:rPr>
        <w:t>О-</w:t>
      </w:r>
      <w:r w:rsidR="00477BFF" w:rsidRPr="00BE19AF">
        <w:rPr>
          <w:sz w:val="24"/>
        </w:rPr>
        <w:t xml:space="preserve"> ЗДРАВСТВЕНЕ ЗАШТИТЕ</w:t>
      </w:r>
      <w:bookmarkEnd w:id="6"/>
      <w:r w:rsidR="00C74E2A">
        <w:rPr>
          <w:sz w:val="24"/>
        </w:rPr>
        <w:t xml:space="preserve"> ДЕЦЕ</w:t>
      </w:r>
    </w:p>
    <w:p w:rsidR="00477BFF" w:rsidRPr="008A5C32" w:rsidRDefault="00477BFF" w:rsidP="00BE19AF">
      <w:pPr>
        <w:spacing w:line="360" w:lineRule="auto"/>
        <w:ind w:right="-720"/>
        <w:jc w:val="both"/>
        <w:rPr>
          <w:rFonts w:ascii="Times New Roman" w:hAnsi="Times New Roman" w:cs="Times New Roman"/>
          <w:b/>
          <w:bCs/>
          <w:sz w:val="24"/>
          <w:szCs w:val="24"/>
        </w:rPr>
      </w:pPr>
    </w:p>
    <w:p w:rsidR="00477BFF" w:rsidRPr="00BE19AF" w:rsidRDefault="00477BFF" w:rsidP="00DD7943">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Основни задаци и садржај рада Програма превентивне  и здравствене заштите, планирају се према Основама програма превентивне и здравствене заштите у предшколским установама.</w:t>
      </w:r>
    </w:p>
    <w:p w:rsidR="00477BFF" w:rsidRPr="00BE19AF" w:rsidRDefault="00477BFF" w:rsidP="00BE19AF">
      <w:pPr>
        <w:spacing w:line="360" w:lineRule="auto"/>
        <w:ind w:right="-720"/>
        <w:jc w:val="both"/>
        <w:rPr>
          <w:rFonts w:ascii="Times New Roman" w:hAnsi="Times New Roman" w:cs="Times New Roman"/>
          <w:sz w:val="24"/>
          <w:szCs w:val="24"/>
        </w:rPr>
      </w:pPr>
      <w:r w:rsidRPr="00BE19AF">
        <w:rPr>
          <w:rFonts w:ascii="Times New Roman" w:hAnsi="Times New Roman" w:cs="Times New Roman"/>
          <w:sz w:val="24"/>
          <w:szCs w:val="24"/>
        </w:rPr>
        <w:t xml:space="preserve">         Полазећи од тога, планирају се следећи задаци:</w:t>
      </w:r>
    </w:p>
    <w:p w:rsidR="00477BFF" w:rsidRPr="00BE19AF" w:rsidRDefault="00477BFF" w:rsidP="00DD7943">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1). Формирање здравствених навика код деце, и здравствено образовање родитеља у вези са тим, као битан предуслов за очување и унапређење здравља основни су задатак и приоритетан садржај рада у спровођењеу превентино-здравствене заштите, овим активностима обухватају се:</w:t>
      </w:r>
    </w:p>
    <w:p w:rsidR="00477BFF" w:rsidRPr="00BE19AF" w:rsidRDefault="00477BFF" w:rsidP="00BE19AF">
      <w:pPr>
        <w:numPr>
          <w:ilvl w:val="0"/>
          <w:numId w:val="27"/>
        </w:numPr>
        <w:spacing w:line="360" w:lineRule="auto"/>
        <w:ind w:right="-720"/>
        <w:jc w:val="both"/>
        <w:rPr>
          <w:rFonts w:ascii="Times New Roman" w:hAnsi="Times New Roman" w:cs="Times New Roman"/>
          <w:sz w:val="24"/>
          <w:szCs w:val="24"/>
        </w:rPr>
      </w:pPr>
      <w:r w:rsidRPr="00BE19AF">
        <w:rPr>
          <w:rFonts w:ascii="Times New Roman" w:hAnsi="Times New Roman" w:cs="Times New Roman"/>
          <w:sz w:val="24"/>
          <w:szCs w:val="24"/>
        </w:rPr>
        <w:t>Одржавање личне хигијене ( хигијена лица,руку, уста, зуба, коже),</w:t>
      </w:r>
    </w:p>
    <w:p w:rsidR="00477BFF" w:rsidRPr="00BE19AF" w:rsidRDefault="00477BFF" w:rsidP="00BE19AF">
      <w:pPr>
        <w:numPr>
          <w:ilvl w:val="0"/>
          <w:numId w:val="27"/>
        </w:numPr>
        <w:spacing w:line="360" w:lineRule="auto"/>
        <w:ind w:right="-720"/>
        <w:jc w:val="both"/>
        <w:rPr>
          <w:rFonts w:ascii="Times New Roman" w:hAnsi="Times New Roman" w:cs="Times New Roman"/>
          <w:sz w:val="24"/>
          <w:szCs w:val="24"/>
        </w:rPr>
      </w:pPr>
      <w:r w:rsidRPr="00BE19AF">
        <w:rPr>
          <w:rFonts w:ascii="Times New Roman" w:hAnsi="Times New Roman" w:cs="Times New Roman"/>
          <w:sz w:val="24"/>
          <w:szCs w:val="24"/>
        </w:rPr>
        <w:t>Употреба тоалета, одеће, обуће,</w:t>
      </w:r>
    </w:p>
    <w:p w:rsidR="00477BFF" w:rsidRPr="00BE19AF" w:rsidRDefault="00477BFF" w:rsidP="00BE19AF">
      <w:pPr>
        <w:numPr>
          <w:ilvl w:val="0"/>
          <w:numId w:val="27"/>
        </w:numPr>
        <w:spacing w:line="360" w:lineRule="auto"/>
        <w:ind w:right="-720"/>
        <w:jc w:val="both"/>
        <w:rPr>
          <w:rFonts w:ascii="Times New Roman" w:hAnsi="Times New Roman" w:cs="Times New Roman"/>
          <w:sz w:val="24"/>
          <w:szCs w:val="24"/>
        </w:rPr>
      </w:pPr>
      <w:r w:rsidRPr="00BE19AF">
        <w:rPr>
          <w:rFonts w:ascii="Times New Roman" w:hAnsi="Times New Roman" w:cs="Times New Roman"/>
          <w:sz w:val="24"/>
          <w:szCs w:val="24"/>
        </w:rPr>
        <w:t>Правилна исхрана ( квалитет, квантитет, начин исхране ).</w:t>
      </w:r>
    </w:p>
    <w:p w:rsidR="00477BFF" w:rsidRPr="00BE19AF" w:rsidRDefault="00477BFF" w:rsidP="00BE19AF">
      <w:pPr>
        <w:spacing w:line="360" w:lineRule="auto"/>
        <w:ind w:right="-720"/>
        <w:jc w:val="both"/>
        <w:rPr>
          <w:rFonts w:ascii="Times New Roman" w:hAnsi="Times New Roman" w:cs="Times New Roman"/>
          <w:sz w:val="24"/>
          <w:szCs w:val="24"/>
        </w:rPr>
      </w:pPr>
    </w:p>
    <w:p w:rsidR="00477BFF" w:rsidRPr="00BE19AF" w:rsidRDefault="00477BFF" w:rsidP="00DD7943">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lastRenderedPageBreak/>
        <w:t xml:space="preserve">         2)  Дневна контрола здравственог стања детета, обухвата: кратак разговор са родитељима ради узимања података о општем здравственом стању детета.</w:t>
      </w:r>
    </w:p>
    <w:p w:rsidR="00477BFF" w:rsidRPr="00BE19AF" w:rsidRDefault="00477BFF" w:rsidP="00BE19AF">
      <w:pPr>
        <w:numPr>
          <w:ilvl w:val="0"/>
          <w:numId w:val="28"/>
        </w:numPr>
        <w:spacing w:line="360" w:lineRule="auto"/>
        <w:ind w:right="-720"/>
        <w:jc w:val="both"/>
        <w:rPr>
          <w:rFonts w:ascii="Times New Roman" w:hAnsi="Times New Roman" w:cs="Times New Roman"/>
          <w:sz w:val="24"/>
          <w:szCs w:val="24"/>
        </w:rPr>
      </w:pPr>
      <w:r w:rsidRPr="00BE19AF">
        <w:rPr>
          <w:rFonts w:ascii="Times New Roman" w:hAnsi="Times New Roman" w:cs="Times New Roman"/>
          <w:sz w:val="24"/>
          <w:szCs w:val="24"/>
        </w:rPr>
        <w:t>Увид у општи изглед, односно стање детета на основу посматрања,</w:t>
      </w:r>
    </w:p>
    <w:p w:rsidR="00477BFF" w:rsidRPr="00BE19AF" w:rsidRDefault="00477BFF" w:rsidP="00DD7943">
      <w:pPr>
        <w:numPr>
          <w:ilvl w:val="0"/>
          <w:numId w:val="28"/>
        </w:num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Мерење телесне температуре код сваког детета, сумњивог на почетак болести уз обавезну изолацију оболелеог детета и обавештавања родитеља ради његовог преузимања.</w:t>
      </w:r>
    </w:p>
    <w:p w:rsidR="00477BFF" w:rsidRPr="00BE19AF" w:rsidRDefault="00477BFF" w:rsidP="00BE19AF">
      <w:pPr>
        <w:spacing w:line="360" w:lineRule="auto"/>
        <w:ind w:right="-720"/>
        <w:jc w:val="both"/>
        <w:rPr>
          <w:rFonts w:ascii="Times New Roman" w:hAnsi="Times New Roman" w:cs="Times New Roman"/>
          <w:sz w:val="24"/>
          <w:szCs w:val="24"/>
          <w:lang w:val="ru-RU"/>
        </w:rPr>
      </w:pPr>
      <w:r w:rsidRPr="00BE19AF">
        <w:rPr>
          <w:rFonts w:ascii="Times New Roman" w:hAnsi="Times New Roman" w:cs="Times New Roman"/>
          <w:sz w:val="24"/>
          <w:szCs w:val="24"/>
        </w:rPr>
        <w:t xml:space="preserve">    </w:t>
      </w:r>
    </w:p>
    <w:p w:rsidR="00477BFF" w:rsidRPr="00BE19AF" w:rsidRDefault="00477BFF" w:rsidP="00BE19AF">
      <w:pPr>
        <w:spacing w:line="360" w:lineRule="auto"/>
        <w:ind w:right="-720"/>
        <w:jc w:val="both"/>
        <w:rPr>
          <w:rFonts w:ascii="Times New Roman" w:hAnsi="Times New Roman" w:cs="Times New Roman"/>
          <w:sz w:val="24"/>
          <w:szCs w:val="24"/>
          <w:lang w:val="ru-RU"/>
        </w:rPr>
      </w:pPr>
    </w:p>
    <w:p w:rsidR="00477BFF" w:rsidRPr="00BE19AF" w:rsidRDefault="00477BFF" w:rsidP="00792CBB">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w:t>
      </w:r>
      <w:r w:rsidRPr="00BE19AF">
        <w:rPr>
          <w:rFonts w:ascii="Times New Roman" w:hAnsi="Times New Roman" w:cs="Times New Roman"/>
          <w:sz w:val="24"/>
          <w:szCs w:val="24"/>
          <w:lang w:val="ru-RU"/>
        </w:rPr>
        <w:t xml:space="preserve">    </w:t>
      </w:r>
      <w:r w:rsidRPr="00BE19AF">
        <w:rPr>
          <w:rFonts w:ascii="Times New Roman" w:hAnsi="Times New Roman" w:cs="Times New Roman"/>
          <w:sz w:val="24"/>
          <w:szCs w:val="24"/>
        </w:rPr>
        <w:t xml:space="preserve"> 3) Периодична контрола раста и развоја детета врши се:</w:t>
      </w:r>
    </w:p>
    <w:p w:rsidR="00477BFF" w:rsidRPr="00BE19AF" w:rsidRDefault="00477BFF" w:rsidP="00792CBB">
      <w:pPr>
        <w:numPr>
          <w:ilvl w:val="0"/>
          <w:numId w:val="29"/>
        </w:numPr>
        <w:spacing w:line="360" w:lineRule="auto"/>
        <w:ind w:left="0"/>
        <w:jc w:val="both"/>
        <w:rPr>
          <w:rFonts w:ascii="Times New Roman" w:hAnsi="Times New Roman" w:cs="Times New Roman"/>
          <w:sz w:val="24"/>
          <w:szCs w:val="24"/>
        </w:rPr>
      </w:pPr>
      <w:r w:rsidRPr="00BE19AF">
        <w:rPr>
          <w:rFonts w:ascii="Times New Roman" w:hAnsi="Times New Roman" w:cs="Times New Roman"/>
          <w:sz w:val="24"/>
          <w:szCs w:val="24"/>
        </w:rPr>
        <w:t>Мерењем висине и телесне тежине,</w:t>
      </w:r>
    </w:p>
    <w:p w:rsidR="00477BFF" w:rsidRPr="00BE19AF" w:rsidRDefault="00477BFF" w:rsidP="00792CBB">
      <w:pPr>
        <w:numPr>
          <w:ilvl w:val="0"/>
          <w:numId w:val="29"/>
        </w:numPr>
        <w:spacing w:line="360" w:lineRule="auto"/>
        <w:ind w:left="0"/>
        <w:jc w:val="both"/>
        <w:rPr>
          <w:rFonts w:ascii="Times New Roman" w:hAnsi="Times New Roman" w:cs="Times New Roman"/>
          <w:sz w:val="24"/>
          <w:szCs w:val="24"/>
        </w:rPr>
      </w:pPr>
      <w:r w:rsidRPr="00BE19AF">
        <w:rPr>
          <w:rFonts w:ascii="Times New Roman" w:hAnsi="Times New Roman" w:cs="Times New Roman"/>
          <w:sz w:val="24"/>
          <w:szCs w:val="24"/>
        </w:rPr>
        <w:t>Оценом психомоторног развоја на основу стандарда за одговарајући узраст и понашање детета за време храњења, игре, неге, одмора. Мерење висине и телесне тежине врши се 4 пута годишње ( у септембру и децембру теку</w:t>
      </w:r>
      <w:r w:rsidR="00547C51">
        <w:rPr>
          <w:rFonts w:ascii="Times New Roman" w:hAnsi="Times New Roman" w:cs="Times New Roman"/>
          <w:sz w:val="24"/>
          <w:szCs w:val="24"/>
        </w:rPr>
        <w:t>ћ</w:t>
      </w:r>
      <w:r w:rsidRPr="00BE19AF">
        <w:rPr>
          <w:rFonts w:ascii="Times New Roman" w:hAnsi="Times New Roman" w:cs="Times New Roman"/>
          <w:sz w:val="24"/>
          <w:szCs w:val="24"/>
        </w:rPr>
        <w:t>е, и марту и јуну наредне године), оцена психомоторног развоја врши се једном годишње у сарадњи са васпитачима ( у јануару или фебруара наредне године).</w:t>
      </w:r>
    </w:p>
    <w:p w:rsidR="00477BFF" w:rsidRPr="00BE19AF" w:rsidRDefault="00477BFF" w:rsidP="00792CBB">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4)  Дневна, месечна и годишња контрола хигијенско епдемиолошких услова обухвата:</w:t>
      </w:r>
    </w:p>
    <w:p w:rsidR="00477BFF" w:rsidRPr="00BE19AF" w:rsidRDefault="00477BFF" w:rsidP="00792CBB">
      <w:pPr>
        <w:spacing w:line="360" w:lineRule="auto"/>
        <w:jc w:val="both"/>
        <w:rPr>
          <w:rFonts w:ascii="Times New Roman" w:hAnsi="Times New Roman" w:cs="Times New Roman"/>
          <w:sz w:val="24"/>
          <w:szCs w:val="24"/>
        </w:rPr>
      </w:pPr>
    </w:p>
    <w:p w:rsidR="00477BFF" w:rsidRPr="00BE19AF" w:rsidRDefault="00477BFF" w:rsidP="00792CBB">
      <w:pPr>
        <w:numPr>
          <w:ilvl w:val="0"/>
          <w:numId w:val="30"/>
        </w:numPr>
        <w:spacing w:line="360" w:lineRule="auto"/>
        <w:ind w:left="0"/>
        <w:jc w:val="both"/>
        <w:rPr>
          <w:rFonts w:ascii="Times New Roman" w:hAnsi="Times New Roman" w:cs="Times New Roman"/>
          <w:sz w:val="24"/>
          <w:szCs w:val="24"/>
        </w:rPr>
      </w:pPr>
      <w:r w:rsidRPr="00BE19AF">
        <w:rPr>
          <w:rFonts w:ascii="Times New Roman" w:hAnsi="Times New Roman" w:cs="Times New Roman"/>
          <w:sz w:val="24"/>
          <w:szCs w:val="24"/>
        </w:rPr>
        <w:t>Хигијенску исправност и начин припремања, допремања, сервирање и квалитет хране ( хигијена кухињског блока, посуђа и инвентара, хигијена санитарних просторија, уређаја и хигијенска исправност воде за пиће и лична хигијена особља, систематски преглед особља) у сарадњи са Заводом за здравствену заштиту,</w:t>
      </w:r>
    </w:p>
    <w:p w:rsidR="00477BFF" w:rsidRPr="00D91FE9" w:rsidRDefault="00477BFF" w:rsidP="00792CBB">
      <w:pPr>
        <w:numPr>
          <w:ilvl w:val="0"/>
          <w:numId w:val="30"/>
        </w:numPr>
        <w:spacing w:line="360" w:lineRule="auto"/>
        <w:ind w:left="0"/>
        <w:jc w:val="both"/>
        <w:rPr>
          <w:rFonts w:ascii="Times New Roman" w:hAnsi="Times New Roman" w:cs="Times New Roman"/>
          <w:sz w:val="24"/>
          <w:szCs w:val="24"/>
        </w:rPr>
      </w:pPr>
      <w:r w:rsidRPr="00BE19AF">
        <w:rPr>
          <w:rFonts w:ascii="Times New Roman" w:hAnsi="Times New Roman" w:cs="Times New Roman"/>
          <w:sz w:val="24"/>
          <w:szCs w:val="24"/>
        </w:rPr>
        <w:t>Одржавање чистоће, температура, в</w:t>
      </w:r>
      <w:r w:rsidR="004A0CF1">
        <w:rPr>
          <w:rFonts w:ascii="Times New Roman" w:hAnsi="Times New Roman" w:cs="Times New Roman"/>
          <w:sz w:val="24"/>
          <w:szCs w:val="24"/>
        </w:rPr>
        <w:t>л</w:t>
      </w:r>
      <w:r w:rsidRPr="00BE19AF">
        <w:rPr>
          <w:rFonts w:ascii="Times New Roman" w:hAnsi="Times New Roman" w:cs="Times New Roman"/>
          <w:sz w:val="24"/>
          <w:szCs w:val="24"/>
        </w:rPr>
        <w:t>ажности, проветрености и осветљености простора,</w:t>
      </w:r>
    </w:p>
    <w:p w:rsidR="00477BFF" w:rsidRPr="00D91FE9" w:rsidRDefault="00477BFF" w:rsidP="00792CBB">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w:t>
      </w:r>
    </w:p>
    <w:p w:rsidR="00477BFF" w:rsidRPr="00BE19AF" w:rsidRDefault="002E0CB0" w:rsidP="00792C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1C96">
        <w:rPr>
          <w:rFonts w:ascii="Times New Roman" w:hAnsi="Times New Roman" w:cs="Times New Roman"/>
          <w:sz w:val="24"/>
          <w:szCs w:val="24"/>
        </w:rPr>
        <w:t>5</w:t>
      </w:r>
      <w:r w:rsidR="00477BFF" w:rsidRPr="00BE19AF">
        <w:rPr>
          <w:rFonts w:ascii="Times New Roman" w:hAnsi="Times New Roman" w:cs="Times New Roman"/>
          <w:sz w:val="24"/>
          <w:szCs w:val="24"/>
        </w:rPr>
        <w:t>)  Едукација особља и родитеља и учешће у реализацији програма и стручног усавршавања.</w:t>
      </w:r>
    </w:p>
    <w:p w:rsidR="00477BFF" w:rsidRPr="00991C96" w:rsidRDefault="00991C96" w:rsidP="00792C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00477BFF" w:rsidRPr="00BE19AF">
        <w:rPr>
          <w:rFonts w:ascii="Times New Roman" w:hAnsi="Times New Roman" w:cs="Times New Roman"/>
          <w:sz w:val="24"/>
          <w:szCs w:val="24"/>
        </w:rPr>
        <w:t>) Превентивни програм контроле и лечења зуба у сарадњи са дечјом сто</w:t>
      </w:r>
      <w:r>
        <w:rPr>
          <w:rFonts w:ascii="Times New Roman" w:hAnsi="Times New Roman" w:cs="Times New Roman"/>
          <w:sz w:val="24"/>
          <w:szCs w:val="24"/>
        </w:rPr>
        <w:t>матолошком службом школе</w:t>
      </w:r>
    </w:p>
    <w:p w:rsidR="00477BFF" w:rsidRPr="00BE19AF" w:rsidRDefault="00477BFF" w:rsidP="00792CBB">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1</w:t>
      </w:r>
      <w:r w:rsidRPr="00BE19AF">
        <w:rPr>
          <w:rFonts w:ascii="Times New Roman" w:hAnsi="Times New Roman" w:cs="Times New Roman"/>
          <w:sz w:val="24"/>
          <w:szCs w:val="24"/>
          <w:lang w:val="ru-RU"/>
        </w:rPr>
        <w:t>0</w:t>
      </w:r>
      <w:r w:rsidRPr="00BE19AF">
        <w:rPr>
          <w:rFonts w:ascii="Times New Roman" w:hAnsi="Times New Roman" w:cs="Times New Roman"/>
          <w:sz w:val="24"/>
          <w:szCs w:val="24"/>
        </w:rPr>
        <w:t>) Сарадња са стручним сарадни</w:t>
      </w:r>
      <w:r w:rsidR="00991C96">
        <w:rPr>
          <w:rFonts w:ascii="Times New Roman" w:hAnsi="Times New Roman" w:cs="Times New Roman"/>
          <w:sz w:val="24"/>
          <w:szCs w:val="24"/>
        </w:rPr>
        <w:t>ком</w:t>
      </w:r>
      <w:r w:rsidRPr="00BE19AF">
        <w:rPr>
          <w:rFonts w:ascii="Times New Roman" w:hAnsi="Times New Roman" w:cs="Times New Roman"/>
          <w:sz w:val="24"/>
          <w:szCs w:val="24"/>
        </w:rPr>
        <w:t xml:space="preserve"> установе.</w:t>
      </w:r>
    </w:p>
    <w:p w:rsidR="00477BFF" w:rsidRPr="00BE19AF" w:rsidRDefault="00477BFF" w:rsidP="00792CBB">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11) Сарадња са дечјим диспанзером  Дома здравља</w:t>
      </w:r>
      <w:r w:rsidR="00991C96">
        <w:rPr>
          <w:rFonts w:ascii="Times New Roman" w:hAnsi="Times New Roman" w:cs="Times New Roman"/>
          <w:sz w:val="24"/>
          <w:szCs w:val="24"/>
        </w:rPr>
        <w:t xml:space="preserve"> у Опову</w:t>
      </w:r>
      <w:r w:rsidRPr="00BE19AF">
        <w:rPr>
          <w:rFonts w:ascii="Times New Roman" w:hAnsi="Times New Roman" w:cs="Times New Roman"/>
          <w:sz w:val="24"/>
          <w:szCs w:val="24"/>
        </w:rPr>
        <w:t xml:space="preserve">, уз праћење здравственог стања и тока </w:t>
      </w:r>
      <w:r w:rsidR="00D91FE9">
        <w:rPr>
          <w:rFonts w:ascii="Times New Roman" w:hAnsi="Times New Roman" w:cs="Times New Roman"/>
          <w:sz w:val="24"/>
          <w:szCs w:val="24"/>
        </w:rPr>
        <w:t xml:space="preserve">  </w:t>
      </w:r>
      <w:r w:rsidRPr="00BE19AF">
        <w:rPr>
          <w:rFonts w:ascii="Times New Roman" w:hAnsi="Times New Roman" w:cs="Times New Roman"/>
          <w:sz w:val="24"/>
          <w:szCs w:val="24"/>
        </w:rPr>
        <w:t>обољевања деце.</w:t>
      </w:r>
    </w:p>
    <w:p w:rsidR="00477BFF" w:rsidRPr="00BE19AF" w:rsidRDefault="00477BFF" w:rsidP="00792CBB">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12) Израда јеловника .</w:t>
      </w:r>
    </w:p>
    <w:p w:rsidR="00477BFF" w:rsidRPr="00BE19AF" w:rsidRDefault="00477BFF" w:rsidP="00792CBB">
      <w:pPr>
        <w:spacing w:line="360" w:lineRule="auto"/>
        <w:jc w:val="both"/>
        <w:rPr>
          <w:rFonts w:ascii="Times New Roman" w:hAnsi="Times New Roman" w:cs="Times New Roman"/>
          <w:sz w:val="24"/>
          <w:szCs w:val="24"/>
        </w:rPr>
      </w:pPr>
      <w:r w:rsidRPr="00BE19AF">
        <w:rPr>
          <w:rFonts w:ascii="Times New Roman" w:hAnsi="Times New Roman" w:cs="Times New Roman"/>
          <w:sz w:val="24"/>
          <w:szCs w:val="24"/>
        </w:rPr>
        <w:t xml:space="preserve">       13) Учешће у стручним органима Установе.   </w:t>
      </w:r>
    </w:p>
    <w:p w:rsidR="00477BFF" w:rsidRPr="004E4D7B" w:rsidRDefault="00477BFF" w:rsidP="00BE19AF">
      <w:pPr>
        <w:spacing w:line="360" w:lineRule="auto"/>
        <w:ind w:right="-720"/>
        <w:jc w:val="both"/>
        <w:rPr>
          <w:rFonts w:ascii="Times New Roman" w:hAnsi="Times New Roman" w:cs="Times New Roman"/>
          <w:color w:val="000000" w:themeColor="text1"/>
          <w:sz w:val="24"/>
          <w:szCs w:val="24"/>
        </w:rPr>
      </w:pPr>
    </w:p>
    <w:p w:rsidR="00477BFF" w:rsidRPr="00622FE6" w:rsidRDefault="00477BFF" w:rsidP="00BE19AF">
      <w:pPr>
        <w:spacing w:line="360" w:lineRule="auto"/>
        <w:ind w:right="-720"/>
        <w:jc w:val="center"/>
        <w:rPr>
          <w:rFonts w:ascii="Times New Roman" w:hAnsi="Times New Roman" w:cs="Times New Roman"/>
          <w:i/>
          <w:color w:val="000000" w:themeColor="text1"/>
          <w:sz w:val="24"/>
          <w:szCs w:val="24"/>
        </w:rPr>
      </w:pPr>
      <w:r w:rsidRPr="00622FE6">
        <w:rPr>
          <w:rFonts w:ascii="Times New Roman" w:hAnsi="Times New Roman" w:cs="Times New Roman"/>
          <w:i/>
          <w:color w:val="000000" w:themeColor="text1"/>
          <w:sz w:val="24"/>
          <w:szCs w:val="24"/>
        </w:rPr>
        <w:t>Табеларни план превентивне здравствене заштите</w:t>
      </w:r>
    </w:p>
    <w:p w:rsidR="004E4D7B" w:rsidRPr="004E4D7B" w:rsidRDefault="004E4D7B" w:rsidP="00BE19AF">
      <w:pPr>
        <w:spacing w:line="360" w:lineRule="auto"/>
        <w:ind w:right="-720"/>
        <w:jc w:val="center"/>
        <w:rPr>
          <w:rFonts w:ascii="Times New Roman" w:hAnsi="Times New Roman" w:cs="Times New Roman"/>
          <w:color w:val="FF0000"/>
          <w:sz w:val="24"/>
          <w:szCs w:val="24"/>
        </w:rPr>
      </w:pPr>
    </w:p>
    <w:p w:rsidR="004E4D7B" w:rsidRPr="004E4D7B" w:rsidRDefault="004E4D7B" w:rsidP="004E4D7B">
      <w:pPr>
        <w:autoSpaceDE w:val="0"/>
        <w:autoSpaceDN w:val="0"/>
        <w:adjustRightInd w:val="0"/>
        <w:jc w:val="both"/>
        <w:rPr>
          <w:rFonts w:ascii="Times New Roman" w:eastAsia="Calibri" w:hAnsi="Times New Roman" w:cs="Times New Roman"/>
          <w:b/>
          <w:bCs/>
          <w:color w:val="000000"/>
          <w:sz w:val="24"/>
          <w:szCs w:val="24"/>
          <w:lang w:val="sr-Latn-CS"/>
        </w:rPr>
      </w:pPr>
      <w:r w:rsidRPr="004E4D7B">
        <w:rPr>
          <w:rFonts w:ascii="Times New Roman" w:eastAsia="Calibri" w:hAnsi="Times New Roman" w:cs="Times New Roman"/>
          <w:color w:val="000000"/>
          <w:sz w:val="24"/>
          <w:szCs w:val="24"/>
          <w:lang w:val="sr-Latn-CS"/>
        </w:rPr>
        <w:t xml:space="preserve">* </w:t>
      </w:r>
      <w:r w:rsidRPr="004E4D7B">
        <w:rPr>
          <w:rFonts w:ascii="Times New Roman" w:eastAsia="Calibri" w:hAnsi="Times New Roman" w:cs="Times New Roman"/>
          <w:b/>
          <w:bCs/>
          <w:color w:val="000000"/>
          <w:sz w:val="24"/>
          <w:szCs w:val="24"/>
          <w:lang w:val="sr-Latn-CS"/>
        </w:rPr>
        <w:t xml:space="preserve">Опште мере на унапређењу здравља </w:t>
      </w:r>
    </w:p>
    <w:p w:rsidR="004E4D7B" w:rsidRPr="004E4D7B" w:rsidRDefault="004E4D7B" w:rsidP="004E4D7B">
      <w:pPr>
        <w:autoSpaceDE w:val="0"/>
        <w:autoSpaceDN w:val="0"/>
        <w:adjustRightInd w:val="0"/>
        <w:jc w:val="both"/>
        <w:rPr>
          <w:rFonts w:ascii="Times New Roman" w:eastAsia="Calibri" w:hAnsi="Times New Roman" w:cs="Times New Roman"/>
          <w:color w:val="000000"/>
          <w:sz w:val="24"/>
          <w:szCs w:val="24"/>
          <w:lang w:val="sr-Latn-CS"/>
        </w:rPr>
      </w:pPr>
    </w:p>
    <w:p w:rsidR="004E4D7B" w:rsidRPr="004E4D7B" w:rsidRDefault="004E4D7B" w:rsidP="004E4D7B">
      <w:pPr>
        <w:autoSpaceDE w:val="0"/>
        <w:autoSpaceDN w:val="0"/>
        <w:adjustRightInd w:val="0"/>
        <w:jc w:val="both"/>
        <w:rPr>
          <w:rFonts w:ascii="Times New Roman" w:eastAsia="Calibri" w:hAnsi="Times New Roman" w:cs="Times New Roman"/>
          <w:color w:val="000000"/>
          <w:sz w:val="24"/>
          <w:szCs w:val="24"/>
          <w:lang w:val="sr-Latn-CS"/>
        </w:rPr>
      </w:pPr>
      <w:r w:rsidRPr="004E4D7B">
        <w:rPr>
          <w:rFonts w:ascii="Times New Roman" w:eastAsia="Calibri" w:hAnsi="Times New Roman" w:cs="Times New Roman"/>
          <w:color w:val="000000"/>
          <w:sz w:val="24"/>
          <w:szCs w:val="24"/>
          <w:lang w:val="sr-Latn-CS"/>
        </w:rPr>
        <w:t xml:space="preserve">1. Распоред и садржај боравка предшколске деце </w:t>
      </w:r>
    </w:p>
    <w:p w:rsidR="004E4D7B" w:rsidRPr="004E4D7B" w:rsidRDefault="004E4D7B" w:rsidP="004E4D7B">
      <w:pPr>
        <w:autoSpaceDE w:val="0"/>
        <w:autoSpaceDN w:val="0"/>
        <w:adjustRightInd w:val="0"/>
        <w:jc w:val="both"/>
        <w:rPr>
          <w:rFonts w:ascii="Times New Roman" w:eastAsia="Calibri" w:hAnsi="Times New Roman" w:cs="Times New Roman"/>
          <w:color w:val="000000"/>
          <w:sz w:val="24"/>
          <w:szCs w:val="24"/>
          <w:lang w:val="sr-Latn-CS"/>
        </w:rPr>
      </w:pPr>
      <w:r w:rsidRPr="004E4D7B">
        <w:rPr>
          <w:rFonts w:ascii="Times New Roman" w:eastAsia="Calibri" w:hAnsi="Times New Roman" w:cs="Times New Roman"/>
          <w:color w:val="000000"/>
          <w:sz w:val="24"/>
          <w:szCs w:val="24"/>
          <w:lang w:val="sr-Latn-CS"/>
        </w:rPr>
        <w:lastRenderedPageBreak/>
        <w:t xml:space="preserve">2. Правилна исхрана </w:t>
      </w:r>
    </w:p>
    <w:p w:rsidR="004E4D7B" w:rsidRDefault="004E4D7B" w:rsidP="004E4D7B">
      <w:pPr>
        <w:autoSpaceDE w:val="0"/>
        <w:autoSpaceDN w:val="0"/>
        <w:adjustRightInd w:val="0"/>
        <w:jc w:val="both"/>
        <w:rPr>
          <w:rFonts w:ascii="Times New Roman" w:eastAsia="Calibri" w:hAnsi="Times New Roman" w:cs="Times New Roman"/>
          <w:color w:val="000000"/>
          <w:sz w:val="24"/>
          <w:szCs w:val="24"/>
        </w:rPr>
      </w:pPr>
      <w:r w:rsidRPr="004E4D7B">
        <w:rPr>
          <w:rFonts w:ascii="Times New Roman" w:eastAsia="Calibri" w:hAnsi="Times New Roman" w:cs="Times New Roman"/>
          <w:color w:val="000000"/>
          <w:sz w:val="24"/>
          <w:szCs w:val="24"/>
          <w:lang w:val="sr-Latn-CS"/>
        </w:rPr>
        <w:t xml:space="preserve">3. Хигијенски услови у колективном боравку </w:t>
      </w:r>
    </w:p>
    <w:p w:rsidR="00CC6568" w:rsidRPr="00CC6568" w:rsidRDefault="00CC6568" w:rsidP="004E4D7B">
      <w:pPr>
        <w:autoSpaceDE w:val="0"/>
        <w:autoSpaceDN w:val="0"/>
        <w:adjustRightInd w:val="0"/>
        <w:jc w:val="both"/>
        <w:rPr>
          <w:rFonts w:ascii="Times New Roman" w:eastAsia="Calibri" w:hAnsi="Times New Roman" w:cs="Times New Roman"/>
          <w:color w:val="000000"/>
          <w:sz w:val="24"/>
          <w:szCs w:val="24"/>
        </w:rPr>
      </w:pPr>
    </w:p>
    <w:p w:rsidR="004E4D7B" w:rsidRPr="004E4D7B" w:rsidRDefault="004E4D7B" w:rsidP="004E4D7B">
      <w:pPr>
        <w:autoSpaceDE w:val="0"/>
        <w:autoSpaceDN w:val="0"/>
        <w:adjustRightInd w:val="0"/>
        <w:jc w:val="both"/>
        <w:rPr>
          <w:rFonts w:ascii="Times New Roman" w:eastAsia="Calibri" w:hAnsi="Times New Roman" w:cs="Times New Roman"/>
          <w:color w:val="000000"/>
          <w:sz w:val="24"/>
          <w:szCs w:val="24"/>
          <w:lang w:val="sr-Latn-CS"/>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18"/>
        <w:gridCol w:w="2610"/>
        <w:gridCol w:w="2448"/>
      </w:tblGrid>
      <w:tr w:rsidR="004E4D7B" w:rsidRPr="004E4D7B" w:rsidTr="00A92F35">
        <w:tc>
          <w:tcPr>
            <w:tcW w:w="4518" w:type="dxa"/>
            <w:shd w:val="clear" w:color="auto" w:fill="E6E6E6"/>
            <w:vAlign w:val="center"/>
          </w:tcPr>
          <w:p w:rsidR="004E4D7B" w:rsidRPr="004E4D7B" w:rsidRDefault="004E4D7B" w:rsidP="00A92F35">
            <w:pPr>
              <w:autoSpaceDE w:val="0"/>
              <w:autoSpaceDN w:val="0"/>
              <w:adjustRightInd w:val="0"/>
              <w:jc w:val="center"/>
              <w:rPr>
                <w:rFonts w:ascii="Times New Roman" w:eastAsia="Calibri" w:hAnsi="Times New Roman" w:cs="Times New Roman"/>
                <w:b/>
                <w:color w:val="000000"/>
                <w:sz w:val="24"/>
                <w:szCs w:val="24"/>
              </w:rPr>
            </w:pPr>
            <w:r w:rsidRPr="004E4D7B">
              <w:rPr>
                <w:rFonts w:ascii="Times New Roman" w:eastAsia="Calibri" w:hAnsi="Times New Roman" w:cs="Times New Roman"/>
                <w:b/>
                <w:color w:val="000000"/>
                <w:sz w:val="24"/>
                <w:szCs w:val="24"/>
                <w:lang w:val="sr-Latn-CS"/>
              </w:rPr>
              <w:t>Активност</w:t>
            </w:r>
          </w:p>
        </w:tc>
        <w:tc>
          <w:tcPr>
            <w:tcW w:w="2610" w:type="dxa"/>
            <w:shd w:val="clear" w:color="auto" w:fill="E6E6E6"/>
            <w:vAlign w:val="center"/>
          </w:tcPr>
          <w:p w:rsidR="004E4D7B" w:rsidRPr="004E4D7B" w:rsidRDefault="004E4D7B" w:rsidP="00A92F35">
            <w:pPr>
              <w:autoSpaceDE w:val="0"/>
              <w:autoSpaceDN w:val="0"/>
              <w:adjustRightInd w:val="0"/>
              <w:jc w:val="center"/>
              <w:rPr>
                <w:rFonts w:ascii="Times New Roman" w:eastAsia="Calibri" w:hAnsi="Times New Roman" w:cs="Times New Roman"/>
                <w:b/>
                <w:color w:val="000000"/>
                <w:sz w:val="24"/>
                <w:szCs w:val="24"/>
                <w:lang w:val="sr-Latn-CS"/>
              </w:rPr>
            </w:pPr>
            <w:r w:rsidRPr="004E4D7B">
              <w:rPr>
                <w:rFonts w:ascii="Times New Roman" w:eastAsia="Calibri" w:hAnsi="Times New Roman" w:cs="Times New Roman"/>
                <w:b/>
                <w:color w:val="000000"/>
                <w:sz w:val="24"/>
                <w:szCs w:val="24"/>
                <w:lang w:val="sr-Latn-CS"/>
              </w:rPr>
              <w:t>Носиоци/ сарадници</w:t>
            </w:r>
          </w:p>
        </w:tc>
        <w:tc>
          <w:tcPr>
            <w:tcW w:w="2448" w:type="dxa"/>
            <w:shd w:val="clear" w:color="auto" w:fill="E6E6E6"/>
            <w:vAlign w:val="center"/>
          </w:tcPr>
          <w:p w:rsidR="004E4D7B" w:rsidRPr="004E4D7B" w:rsidRDefault="004E4D7B" w:rsidP="00A92F35">
            <w:pPr>
              <w:autoSpaceDE w:val="0"/>
              <w:autoSpaceDN w:val="0"/>
              <w:adjustRightInd w:val="0"/>
              <w:jc w:val="center"/>
              <w:rPr>
                <w:rFonts w:ascii="Times New Roman" w:eastAsia="Calibri" w:hAnsi="Times New Roman" w:cs="Times New Roman"/>
                <w:b/>
                <w:color w:val="000000"/>
                <w:sz w:val="24"/>
                <w:szCs w:val="24"/>
                <w:lang w:val="sr-Latn-CS"/>
              </w:rPr>
            </w:pPr>
            <w:r w:rsidRPr="004E4D7B">
              <w:rPr>
                <w:rFonts w:ascii="Times New Roman" w:eastAsia="Calibri" w:hAnsi="Times New Roman" w:cs="Times New Roman"/>
                <w:b/>
                <w:color w:val="000000"/>
                <w:sz w:val="24"/>
                <w:szCs w:val="24"/>
                <w:lang w:val="sr-Latn-CS"/>
              </w:rPr>
              <w:t>Време реализације</w:t>
            </w:r>
          </w:p>
        </w:tc>
      </w:tr>
      <w:tr w:rsidR="004E4D7B" w:rsidRPr="00532394" w:rsidTr="00A92F35">
        <w:trPr>
          <w:trHeight w:val="1124"/>
        </w:trPr>
        <w:tc>
          <w:tcPr>
            <w:tcW w:w="4518" w:type="dxa"/>
            <w:tcBorders>
              <w:bottom w:val="single" w:sz="4" w:space="0" w:color="auto"/>
            </w:tcBorders>
            <w:shd w:val="clear" w:color="auto" w:fill="auto"/>
          </w:tcPr>
          <w:p w:rsidR="004E4D7B" w:rsidRPr="004E4D7B" w:rsidRDefault="004E4D7B" w:rsidP="00A92F35">
            <w:pPr>
              <w:autoSpaceDE w:val="0"/>
              <w:autoSpaceDN w:val="0"/>
              <w:adjustRightInd w:val="0"/>
              <w:jc w:val="both"/>
              <w:rPr>
                <w:rFonts w:ascii="Times New Roman" w:eastAsia="Calibri" w:hAnsi="Times New Roman" w:cs="Times New Roman"/>
                <w:color w:val="000000"/>
                <w:sz w:val="24"/>
                <w:szCs w:val="24"/>
                <w:lang w:val="sr-Latn-CS"/>
              </w:rPr>
            </w:pPr>
            <w:r w:rsidRPr="004E4D7B">
              <w:rPr>
                <w:rFonts w:ascii="Times New Roman" w:eastAsia="Calibri" w:hAnsi="Times New Roman" w:cs="Times New Roman"/>
                <w:color w:val="000000"/>
                <w:sz w:val="24"/>
                <w:szCs w:val="24"/>
                <w:lang w:val="sr-Latn-CS"/>
              </w:rPr>
              <w:t xml:space="preserve">- Унапређење личне хигијене деце и особља (значај хигијене руку – предавања и демонстрације и употреба течног сапуна, папирних убруса) </w:t>
            </w:r>
          </w:p>
        </w:tc>
        <w:tc>
          <w:tcPr>
            <w:tcW w:w="2610" w:type="dxa"/>
            <w:tcBorders>
              <w:bottom w:val="single" w:sz="4" w:space="0" w:color="auto"/>
            </w:tcBorders>
            <w:shd w:val="clear" w:color="auto" w:fill="auto"/>
          </w:tcPr>
          <w:p w:rsidR="004E4D7B" w:rsidRPr="004E4D7B" w:rsidRDefault="004E4D7B" w:rsidP="00A92F35">
            <w:pPr>
              <w:autoSpaceDE w:val="0"/>
              <w:autoSpaceDN w:val="0"/>
              <w:adjustRightInd w:val="0"/>
              <w:jc w:val="both"/>
              <w:rPr>
                <w:rFonts w:ascii="Times New Roman" w:eastAsia="Calibri" w:hAnsi="Times New Roman" w:cs="Times New Roman"/>
                <w:color w:val="000000"/>
                <w:sz w:val="24"/>
                <w:szCs w:val="24"/>
                <w:lang w:val="sr-Latn-CS"/>
              </w:rPr>
            </w:pPr>
          </w:p>
          <w:p w:rsidR="004E4D7B" w:rsidRDefault="004E4D7B" w:rsidP="00A92F35">
            <w:pPr>
              <w:autoSpaceDE w:val="0"/>
              <w:autoSpaceDN w:val="0"/>
              <w:adjustRightInd w:val="0"/>
              <w:jc w:val="center"/>
              <w:rPr>
                <w:rFonts w:ascii="Times New Roman" w:eastAsia="Calibri" w:hAnsi="Times New Roman" w:cs="Times New Roman"/>
                <w:color w:val="000000"/>
                <w:sz w:val="24"/>
                <w:szCs w:val="24"/>
              </w:rPr>
            </w:pPr>
            <w:r w:rsidRPr="004E4D7B">
              <w:rPr>
                <w:rFonts w:ascii="Times New Roman" w:eastAsia="Calibri" w:hAnsi="Times New Roman" w:cs="Times New Roman"/>
                <w:color w:val="000000"/>
                <w:sz w:val="24"/>
                <w:szCs w:val="24"/>
              </w:rPr>
              <w:t>Васпитачи</w:t>
            </w:r>
          </w:p>
          <w:p w:rsidR="00B00B65" w:rsidRPr="00B00B65" w:rsidRDefault="00B00B65" w:rsidP="00A92F35">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Медицинске сестре- васпитачи</w:t>
            </w:r>
          </w:p>
        </w:tc>
        <w:tc>
          <w:tcPr>
            <w:tcW w:w="2448" w:type="dxa"/>
            <w:tcBorders>
              <w:bottom w:val="single" w:sz="4" w:space="0" w:color="auto"/>
            </w:tcBorders>
            <w:shd w:val="clear" w:color="auto" w:fill="auto"/>
          </w:tcPr>
          <w:p w:rsidR="004E4D7B" w:rsidRPr="004E4D7B" w:rsidRDefault="004E4D7B" w:rsidP="00A92F35">
            <w:pPr>
              <w:autoSpaceDE w:val="0"/>
              <w:autoSpaceDN w:val="0"/>
              <w:adjustRightInd w:val="0"/>
              <w:jc w:val="both"/>
              <w:rPr>
                <w:rFonts w:ascii="Times New Roman" w:eastAsia="Calibri" w:hAnsi="Times New Roman" w:cs="Times New Roman"/>
                <w:color w:val="000000"/>
                <w:sz w:val="24"/>
                <w:szCs w:val="24"/>
                <w:lang w:val="sr-Latn-CS"/>
              </w:rPr>
            </w:pPr>
          </w:p>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r w:rsidRPr="004E4D7B">
              <w:rPr>
                <w:rFonts w:ascii="Times New Roman" w:eastAsia="Calibri" w:hAnsi="Times New Roman" w:cs="Times New Roman"/>
                <w:color w:val="000000"/>
                <w:sz w:val="24"/>
                <w:szCs w:val="24"/>
                <w:lang w:val="sr-Latn-CS"/>
              </w:rPr>
              <w:t>септембар</w:t>
            </w:r>
          </w:p>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p>
        </w:tc>
      </w:tr>
      <w:tr w:rsidR="004E4D7B" w:rsidRPr="00532394" w:rsidTr="00A92F35">
        <w:trPr>
          <w:trHeight w:val="1410"/>
        </w:trPr>
        <w:tc>
          <w:tcPr>
            <w:tcW w:w="4518" w:type="dxa"/>
            <w:tcBorders>
              <w:top w:val="single" w:sz="4" w:space="0" w:color="auto"/>
              <w:bottom w:val="single" w:sz="4" w:space="0" w:color="auto"/>
            </w:tcBorders>
            <w:shd w:val="clear" w:color="auto" w:fill="auto"/>
          </w:tcPr>
          <w:p w:rsidR="004E4D7B" w:rsidRPr="004E4D7B" w:rsidRDefault="004E4D7B" w:rsidP="00A92F35">
            <w:pPr>
              <w:autoSpaceDE w:val="0"/>
              <w:autoSpaceDN w:val="0"/>
              <w:adjustRightInd w:val="0"/>
              <w:jc w:val="both"/>
              <w:rPr>
                <w:rFonts w:ascii="Times New Roman" w:eastAsia="Calibri" w:hAnsi="Times New Roman" w:cs="Times New Roman"/>
                <w:color w:val="000000"/>
                <w:sz w:val="24"/>
                <w:szCs w:val="24"/>
                <w:lang w:val="sr-Latn-CS"/>
              </w:rPr>
            </w:pPr>
            <w:r w:rsidRPr="004E4D7B">
              <w:rPr>
                <w:rFonts w:ascii="Times New Roman" w:eastAsia="Calibri" w:hAnsi="Times New Roman" w:cs="Times New Roman"/>
                <w:color w:val="000000"/>
                <w:sz w:val="24"/>
                <w:szCs w:val="24"/>
                <w:lang w:val="sr-Latn-CS"/>
              </w:rPr>
              <w:t xml:space="preserve">- Одржавање опште чистоће простора (едукација помоћних радника и сервирки путем предавања и писаних упутстава о начину коришћења дезинфекционих средстава као и о начину чувања истих) </w:t>
            </w:r>
          </w:p>
          <w:p w:rsidR="004E4D7B" w:rsidRPr="004E4D7B" w:rsidRDefault="004E4D7B" w:rsidP="00A92F35">
            <w:pPr>
              <w:autoSpaceDE w:val="0"/>
              <w:autoSpaceDN w:val="0"/>
              <w:adjustRightInd w:val="0"/>
              <w:jc w:val="both"/>
              <w:rPr>
                <w:rFonts w:ascii="Times New Roman" w:eastAsia="Calibri" w:hAnsi="Times New Roman" w:cs="Times New Roman"/>
                <w:color w:val="000000"/>
                <w:sz w:val="24"/>
                <w:szCs w:val="24"/>
                <w:lang w:val="sr-Latn-CS"/>
              </w:rPr>
            </w:pPr>
          </w:p>
        </w:tc>
        <w:tc>
          <w:tcPr>
            <w:tcW w:w="2610" w:type="dxa"/>
            <w:tcBorders>
              <w:top w:val="single" w:sz="4" w:space="0" w:color="auto"/>
              <w:bottom w:val="single" w:sz="4" w:space="0" w:color="auto"/>
            </w:tcBorders>
            <w:shd w:val="clear" w:color="auto" w:fill="auto"/>
          </w:tcPr>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r w:rsidRPr="004E4D7B">
              <w:rPr>
                <w:rFonts w:ascii="Times New Roman" w:eastAsia="Calibri" w:hAnsi="Times New Roman" w:cs="Times New Roman"/>
                <w:color w:val="000000"/>
                <w:sz w:val="24"/>
                <w:szCs w:val="24"/>
              </w:rPr>
              <w:t>Радници на одржавању хигијене</w:t>
            </w:r>
          </w:p>
          <w:p w:rsidR="004E4D7B" w:rsidRPr="004E4D7B" w:rsidRDefault="004E4D7B" w:rsidP="00A92F35">
            <w:pPr>
              <w:autoSpaceDE w:val="0"/>
              <w:autoSpaceDN w:val="0"/>
              <w:adjustRightInd w:val="0"/>
              <w:rPr>
                <w:rFonts w:ascii="Times New Roman" w:eastAsia="Calibri" w:hAnsi="Times New Roman" w:cs="Times New Roman"/>
                <w:color w:val="000000"/>
                <w:sz w:val="24"/>
                <w:szCs w:val="24"/>
                <w:lang w:val="sr-Latn-CS"/>
              </w:rPr>
            </w:pPr>
          </w:p>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p>
        </w:tc>
        <w:tc>
          <w:tcPr>
            <w:tcW w:w="2448" w:type="dxa"/>
            <w:tcBorders>
              <w:top w:val="single" w:sz="4" w:space="0" w:color="auto"/>
              <w:bottom w:val="single" w:sz="4" w:space="0" w:color="auto"/>
            </w:tcBorders>
            <w:shd w:val="clear" w:color="auto" w:fill="auto"/>
          </w:tcPr>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r w:rsidRPr="004E4D7B">
              <w:rPr>
                <w:rFonts w:ascii="Times New Roman" w:eastAsia="Calibri" w:hAnsi="Times New Roman" w:cs="Times New Roman"/>
                <w:color w:val="000000"/>
                <w:sz w:val="24"/>
                <w:szCs w:val="24"/>
                <w:lang w:val="sr-Latn-CS"/>
              </w:rPr>
              <w:t>август</w:t>
            </w:r>
          </w:p>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p>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p>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p>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p>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p>
        </w:tc>
      </w:tr>
      <w:tr w:rsidR="004E4D7B" w:rsidRPr="00532394" w:rsidTr="00A92F35">
        <w:trPr>
          <w:trHeight w:val="615"/>
        </w:trPr>
        <w:tc>
          <w:tcPr>
            <w:tcW w:w="4518" w:type="dxa"/>
            <w:tcBorders>
              <w:top w:val="single" w:sz="4" w:space="0" w:color="auto"/>
              <w:bottom w:val="single" w:sz="4" w:space="0" w:color="auto"/>
            </w:tcBorders>
            <w:shd w:val="clear" w:color="auto" w:fill="auto"/>
          </w:tcPr>
          <w:p w:rsidR="004E4D7B" w:rsidRPr="004E4D7B" w:rsidRDefault="004E4D7B" w:rsidP="00A92F35">
            <w:pPr>
              <w:autoSpaceDE w:val="0"/>
              <w:autoSpaceDN w:val="0"/>
              <w:adjustRightInd w:val="0"/>
              <w:jc w:val="both"/>
              <w:rPr>
                <w:rFonts w:ascii="Times New Roman" w:eastAsia="Calibri" w:hAnsi="Times New Roman" w:cs="Times New Roman"/>
                <w:color w:val="000000"/>
                <w:sz w:val="24"/>
                <w:szCs w:val="24"/>
                <w:lang w:val="sr-Latn-CS"/>
              </w:rPr>
            </w:pPr>
            <w:r w:rsidRPr="004E4D7B">
              <w:rPr>
                <w:rFonts w:ascii="Times New Roman" w:eastAsia="Calibri" w:hAnsi="Times New Roman" w:cs="Times New Roman"/>
                <w:color w:val="000000"/>
                <w:sz w:val="24"/>
                <w:szCs w:val="24"/>
                <w:lang w:val="sr-Latn-CS"/>
              </w:rPr>
              <w:t xml:space="preserve">- Проветреност </w:t>
            </w:r>
          </w:p>
          <w:p w:rsidR="004E4D7B" w:rsidRPr="004E4D7B" w:rsidRDefault="004E4D7B" w:rsidP="00A92F35">
            <w:pPr>
              <w:autoSpaceDE w:val="0"/>
              <w:autoSpaceDN w:val="0"/>
              <w:adjustRightInd w:val="0"/>
              <w:jc w:val="both"/>
              <w:rPr>
                <w:rFonts w:ascii="Times New Roman" w:eastAsia="Calibri" w:hAnsi="Times New Roman" w:cs="Times New Roman"/>
                <w:color w:val="000000"/>
                <w:sz w:val="24"/>
                <w:szCs w:val="24"/>
                <w:lang w:val="sr-Latn-CS"/>
              </w:rPr>
            </w:pPr>
          </w:p>
          <w:p w:rsidR="004E4D7B" w:rsidRPr="004E4D7B" w:rsidRDefault="004E4D7B" w:rsidP="00A92F35">
            <w:pPr>
              <w:autoSpaceDE w:val="0"/>
              <w:autoSpaceDN w:val="0"/>
              <w:adjustRightInd w:val="0"/>
              <w:jc w:val="both"/>
              <w:rPr>
                <w:rFonts w:ascii="Times New Roman" w:eastAsia="Calibri" w:hAnsi="Times New Roman" w:cs="Times New Roman"/>
                <w:color w:val="000000"/>
                <w:sz w:val="24"/>
                <w:szCs w:val="24"/>
                <w:lang w:val="sr-Latn-CS"/>
              </w:rPr>
            </w:pPr>
          </w:p>
        </w:tc>
        <w:tc>
          <w:tcPr>
            <w:tcW w:w="2610" w:type="dxa"/>
            <w:tcBorders>
              <w:top w:val="single" w:sz="4" w:space="0" w:color="auto"/>
              <w:bottom w:val="single" w:sz="4" w:space="0" w:color="auto"/>
            </w:tcBorders>
            <w:shd w:val="clear" w:color="auto" w:fill="auto"/>
          </w:tcPr>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rPr>
            </w:pPr>
            <w:r w:rsidRPr="004E4D7B">
              <w:rPr>
                <w:rFonts w:ascii="Times New Roman" w:eastAsia="Calibri" w:hAnsi="Times New Roman" w:cs="Times New Roman"/>
                <w:color w:val="000000"/>
                <w:sz w:val="24"/>
                <w:szCs w:val="24"/>
              </w:rPr>
              <w:t>Васпитачи</w:t>
            </w:r>
            <w:r w:rsidR="00B00B65">
              <w:rPr>
                <w:rFonts w:ascii="Times New Roman" w:eastAsia="Calibri" w:hAnsi="Times New Roman" w:cs="Times New Roman"/>
                <w:color w:val="000000"/>
                <w:sz w:val="24"/>
                <w:szCs w:val="24"/>
              </w:rPr>
              <w:t>, медицинске сестре- васпитачи</w:t>
            </w:r>
            <w:r w:rsidRPr="004E4D7B">
              <w:rPr>
                <w:rFonts w:ascii="Times New Roman" w:eastAsia="Calibri" w:hAnsi="Times New Roman" w:cs="Times New Roman"/>
                <w:color w:val="000000"/>
                <w:sz w:val="24"/>
                <w:szCs w:val="24"/>
              </w:rPr>
              <w:t xml:space="preserve"> и радници на одржавању хигијене</w:t>
            </w:r>
          </w:p>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p>
        </w:tc>
        <w:tc>
          <w:tcPr>
            <w:tcW w:w="2448" w:type="dxa"/>
            <w:tcBorders>
              <w:top w:val="single" w:sz="4" w:space="0" w:color="auto"/>
              <w:bottom w:val="single" w:sz="4" w:space="0" w:color="auto"/>
            </w:tcBorders>
            <w:shd w:val="clear" w:color="auto" w:fill="auto"/>
          </w:tcPr>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r w:rsidRPr="004E4D7B">
              <w:rPr>
                <w:rFonts w:ascii="Times New Roman" w:eastAsia="Calibri" w:hAnsi="Times New Roman" w:cs="Times New Roman"/>
                <w:color w:val="000000"/>
                <w:sz w:val="24"/>
                <w:szCs w:val="24"/>
                <w:lang w:val="sr-Latn-CS"/>
              </w:rPr>
              <w:t>током године</w:t>
            </w:r>
          </w:p>
        </w:tc>
      </w:tr>
      <w:tr w:rsidR="004E4D7B" w:rsidRPr="00532394" w:rsidTr="00A92F35">
        <w:trPr>
          <w:trHeight w:val="795"/>
        </w:trPr>
        <w:tc>
          <w:tcPr>
            <w:tcW w:w="4518" w:type="dxa"/>
            <w:tcBorders>
              <w:top w:val="single" w:sz="4" w:space="0" w:color="auto"/>
              <w:bottom w:val="single" w:sz="4" w:space="0" w:color="auto"/>
            </w:tcBorders>
            <w:shd w:val="clear" w:color="auto" w:fill="auto"/>
          </w:tcPr>
          <w:p w:rsidR="004E4D7B" w:rsidRPr="004E4D7B" w:rsidRDefault="004E4D7B" w:rsidP="00A92F35">
            <w:pPr>
              <w:tabs>
                <w:tab w:val="left" w:pos="2670"/>
              </w:tabs>
              <w:autoSpaceDE w:val="0"/>
              <w:autoSpaceDN w:val="0"/>
              <w:adjustRightInd w:val="0"/>
              <w:jc w:val="both"/>
              <w:rPr>
                <w:rFonts w:ascii="Times New Roman" w:eastAsia="Calibri" w:hAnsi="Times New Roman" w:cs="Times New Roman"/>
                <w:color w:val="000000"/>
                <w:sz w:val="24"/>
                <w:szCs w:val="24"/>
                <w:lang w:val="sr-Latn-CS"/>
              </w:rPr>
            </w:pPr>
            <w:r w:rsidRPr="004E4D7B">
              <w:rPr>
                <w:rFonts w:ascii="Times New Roman" w:eastAsia="Calibri" w:hAnsi="Times New Roman" w:cs="Times New Roman"/>
                <w:color w:val="000000"/>
                <w:sz w:val="24"/>
                <w:szCs w:val="24"/>
                <w:lang w:val="sr-Latn-CS"/>
              </w:rPr>
              <w:t xml:space="preserve">-Осветљеност простора (постављањем одговарајућег осветљења) </w:t>
            </w:r>
          </w:p>
          <w:p w:rsidR="004E4D7B" w:rsidRPr="004E4D7B" w:rsidRDefault="004E4D7B" w:rsidP="00A92F35">
            <w:pPr>
              <w:autoSpaceDE w:val="0"/>
              <w:autoSpaceDN w:val="0"/>
              <w:adjustRightInd w:val="0"/>
              <w:jc w:val="both"/>
              <w:rPr>
                <w:rFonts w:ascii="Times New Roman" w:eastAsia="Calibri" w:hAnsi="Times New Roman" w:cs="Times New Roman"/>
                <w:color w:val="000000"/>
                <w:sz w:val="24"/>
                <w:szCs w:val="24"/>
                <w:lang w:val="sr-Latn-CS"/>
              </w:rPr>
            </w:pPr>
          </w:p>
        </w:tc>
        <w:tc>
          <w:tcPr>
            <w:tcW w:w="2610" w:type="dxa"/>
            <w:tcBorders>
              <w:top w:val="single" w:sz="4" w:space="0" w:color="auto"/>
              <w:bottom w:val="single" w:sz="4" w:space="0" w:color="auto"/>
            </w:tcBorders>
            <w:shd w:val="clear" w:color="auto" w:fill="auto"/>
          </w:tcPr>
          <w:p w:rsidR="004E4D7B" w:rsidRDefault="004E4D7B" w:rsidP="00A92F35">
            <w:pPr>
              <w:autoSpaceDE w:val="0"/>
              <w:autoSpaceDN w:val="0"/>
              <w:adjustRightInd w:val="0"/>
              <w:jc w:val="center"/>
              <w:rPr>
                <w:rFonts w:ascii="Times New Roman" w:eastAsia="Calibri" w:hAnsi="Times New Roman" w:cs="Times New Roman"/>
                <w:color w:val="000000"/>
                <w:sz w:val="24"/>
                <w:szCs w:val="24"/>
              </w:rPr>
            </w:pPr>
            <w:r w:rsidRPr="004E4D7B">
              <w:rPr>
                <w:rFonts w:ascii="Times New Roman" w:eastAsia="Calibri" w:hAnsi="Times New Roman" w:cs="Times New Roman"/>
                <w:color w:val="000000"/>
                <w:sz w:val="24"/>
                <w:szCs w:val="24"/>
              </w:rPr>
              <w:t>Васпитачи</w:t>
            </w:r>
          </w:p>
          <w:p w:rsidR="00B00B65" w:rsidRPr="00B00B65" w:rsidRDefault="00B00B65" w:rsidP="00A92F35">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Медицинске сестре- васпитачи</w:t>
            </w:r>
          </w:p>
        </w:tc>
        <w:tc>
          <w:tcPr>
            <w:tcW w:w="2448" w:type="dxa"/>
            <w:tcBorders>
              <w:top w:val="single" w:sz="4" w:space="0" w:color="auto"/>
              <w:bottom w:val="single" w:sz="4" w:space="0" w:color="auto"/>
            </w:tcBorders>
            <w:shd w:val="clear" w:color="auto" w:fill="auto"/>
          </w:tcPr>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r w:rsidRPr="004E4D7B">
              <w:rPr>
                <w:rFonts w:ascii="Times New Roman" w:eastAsia="Calibri" w:hAnsi="Times New Roman" w:cs="Times New Roman"/>
                <w:color w:val="000000"/>
                <w:sz w:val="24"/>
                <w:szCs w:val="24"/>
                <w:lang w:val="sr-Latn-CS"/>
              </w:rPr>
              <w:t>током године</w:t>
            </w:r>
          </w:p>
        </w:tc>
      </w:tr>
      <w:tr w:rsidR="004E4D7B" w:rsidRPr="00532394" w:rsidTr="00A92F35">
        <w:trPr>
          <w:trHeight w:val="1547"/>
        </w:trPr>
        <w:tc>
          <w:tcPr>
            <w:tcW w:w="4518" w:type="dxa"/>
            <w:tcBorders>
              <w:top w:val="single" w:sz="4" w:space="0" w:color="auto"/>
              <w:bottom w:val="single" w:sz="4" w:space="0" w:color="auto"/>
            </w:tcBorders>
            <w:shd w:val="clear" w:color="auto" w:fill="auto"/>
          </w:tcPr>
          <w:p w:rsidR="004E4D7B" w:rsidRPr="004E4D7B" w:rsidRDefault="004E4D7B" w:rsidP="00A92F35">
            <w:pPr>
              <w:autoSpaceDE w:val="0"/>
              <w:autoSpaceDN w:val="0"/>
              <w:adjustRightInd w:val="0"/>
              <w:jc w:val="both"/>
              <w:rPr>
                <w:rFonts w:ascii="Times New Roman" w:eastAsia="Calibri" w:hAnsi="Times New Roman" w:cs="Times New Roman"/>
                <w:color w:val="000000"/>
                <w:sz w:val="24"/>
                <w:szCs w:val="24"/>
                <w:lang w:val="sr-Latn-CS"/>
              </w:rPr>
            </w:pPr>
            <w:r w:rsidRPr="004E4D7B">
              <w:rPr>
                <w:rFonts w:ascii="Times New Roman" w:eastAsia="Calibri" w:hAnsi="Times New Roman" w:cs="Times New Roman"/>
                <w:color w:val="000000"/>
                <w:sz w:val="24"/>
                <w:szCs w:val="24"/>
                <w:lang w:val="sr-Latn-CS"/>
              </w:rPr>
              <w:t>- Одржавање</w:t>
            </w:r>
            <w:r w:rsidR="00676059">
              <w:rPr>
                <w:rFonts w:ascii="Times New Roman" w:eastAsia="Calibri" w:hAnsi="Times New Roman" w:cs="Times New Roman"/>
                <w:color w:val="000000"/>
                <w:sz w:val="24"/>
                <w:szCs w:val="24"/>
              </w:rPr>
              <w:t xml:space="preserve"> </w:t>
            </w:r>
            <w:r w:rsidRPr="004E4D7B">
              <w:rPr>
                <w:rFonts w:ascii="Times New Roman" w:eastAsia="Calibri" w:hAnsi="Times New Roman" w:cs="Times New Roman"/>
                <w:color w:val="000000"/>
                <w:sz w:val="24"/>
                <w:szCs w:val="24"/>
                <w:lang w:val="sr-Latn-CS"/>
              </w:rPr>
              <w:t xml:space="preserve">оптималне температуре и влажности ваздуха (уградња клима уређаја и редовно одржавање истих, обезбедити одговарајући број грејних тела у дечјим просторијама) </w:t>
            </w:r>
          </w:p>
        </w:tc>
        <w:tc>
          <w:tcPr>
            <w:tcW w:w="2610" w:type="dxa"/>
            <w:tcBorders>
              <w:top w:val="single" w:sz="4" w:space="0" w:color="auto"/>
              <w:bottom w:val="single" w:sz="4" w:space="0" w:color="auto"/>
            </w:tcBorders>
            <w:shd w:val="clear" w:color="auto" w:fill="auto"/>
          </w:tcPr>
          <w:p w:rsidR="00B00B65" w:rsidRDefault="00B00B65" w:rsidP="00A92F35">
            <w:pPr>
              <w:autoSpaceDE w:val="0"/>
              <w:autoSpaceDN w:val="0"/>
              <w:adjustRightInd w:val="0"/>
              <w:jc w:val="center"/>
              <w:rPr>
                <w:rFonts w:ascii="Times New Roman" w:eastAsia="Calibri" w:hAnsi="Times New Roman" w:cs="Times New Roman"/>
                <w:color w:val="000000"/>
                <w:sz w:val="24"/>
                <w:szCs w:val="24"/>
              </w:rPr>
            </w:pPr>
          </w:p>
          <w:p w:rsidR="004E4D7B" w:rsidRPr="004E4D7B" w:rsidRDefault="00B00B65" w:rsidP="00A92F35">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r w:rsidR="004E4D7B" w:rsidRPr="004E4D7B">
              <w:rPr>
                <w:rFonts w:ascii="Times New Roman" w:eastAsia="Calibri" w:hAnsi="Times New Roman" w:cs="Times New Roman"/>
                <w:color w:val="000000"/>
                <w:sz w:val="24"/>
                <w:szCs w:val="24"/>
              </w:rPr>
              <w:t>омар</w:t>
            </w:r>
          </w:p>
        </w:tc>
        <w:tc>
          <w:tcPr>
            <w:tcW w:w="2448" w:type="dxa"/>
            <w:tcBorders>
              <w:top w:val="single" w:sz="4" w:space="0" w:color="auto"/>
              <w:bottom w:val="single" w:sz="4" w:space="0" w:color="auto"/>
            </w:tcBorders>
            <w:shd w:val="clear" w:color="auto" w:fill="auto"/>
          </w:tcPr>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r w:rsidRPr="004E4D7B">
              <w:rPr>
                <w:rFonts w:ascii="Times New Roman" w:eastAsia="Calibri" w:hAnsi="Times New Roman" w:cs="Times New Roman"/>
                <w:color w:val="000000"/>
                <w:sz w:val="24"/>
                <w:szCs w:val="24"/>
                <w:lang w:val="sr-Latn-CS"/>
              </w:rPr>
              <w:t>током године</w:t>
            </w:r>
          </w:p>
        </w:tc>
      </w:tr>
      <w:tr w:rsidR="004E4D7B" w:rsidRPr="00532394" w:rsidTr="00A92F35">
        <w:trPr>
          <w:trHeight w:val="1005"/>
        </w:trPr>
        <w:tc>
          <w:tcPr>
            <w:tcW w:w="4518" w:type="dxa"/>
            <w:tcBorders>
              <w:top w:val="single" w:sz="4" w:space="0" w:color="auto"/>
              <w:bottom w:val="single" w:sz="4" w:space="0" w:color="auto"/>
            </w:tcBorders>
            <w:shd w:val="clear" w:color="auto" w:fill="auto"/>
          </w:tcPr>
          <w:p w:rsidR="004E4D7B" w:rsidRPr="004E4D7B" w:rsidRDefault="004E4D7B" w:rsidP="00A92F35">
            <w:pPr>
              <w:autoSpaceDE w:val="0"/>
              <w:autoSpaceDN w:val="0"/>
              <w:adjustRightInd w:val="0"/>
              <w:jc w:val="both"/>
              <w:rPr>
                <w:rFonts w:ascii="Times New Roman" w:eastAsia="Calibri" w:hAnsi="Times New Roman" w:cs="Times New Roman"/>
                <w:color w:val="000000"/>
                <w:sz w:val="24"/>
                <w:szCs w:val="24"/>
                <w:lang w:val="sr-Latn-CS"/>
              </w:rPr>
            </w:pPr>
            <w:r w:rsidRPr="004E4D7B">
              <w:rPr>
                <w:rFonts w:ascii="Times New Roman" w:eastAsia="Calibri" w:hAnsi="Times New Roman" w:cs="Times New Roman"/>
                <w:color w:val="000000"/>
                <w:sz w:val="24"/>
                <w:szCs w:val="24"/>
                <w:lang w:val="sr-Latn-CS"/>
              </w:rPr>
              <w:t xml:space="preserve">- Санитарни прегледи особља на сваких 6 месеци. </w:t>
            </w:r>
          </w:p>
          <w:p w:rsidR="004E4D7B" w:rsidRPr="004E4D7B" w:rsidRDefault="004E4D7B" w:rsidP="00A92F35">
            <w:pPr>
              <w:autoSpaceDE w:val="0"/>
              <w:autoSpaceDN w:val="0"/>
              <w:adjustRightInd w:val="0"/>
              <w:jc w:val="both"/>
              <w:rPr>
                <w:rFonts w:ascii="Times New Roman" w:eastAsia="Calibri" w:hAnsi="Times New Roman" w:cs="Times New Roman"/>
                <w:color w:val="000000"/>
                <w:sz w:val="24"/>
                <w:szCs w:val="24"/>
                <w:lang w:val="sr-Latn-CS"/>
              </w:rPr>
            </w:pPr>
          </w:p>
        </w:tc>
        <w:tc>
          <w:tcPr>
            <w:tcW w:w="2610" w:type="dxa"/>
            <w:tcBorders>
              <w:top w:val="single" w:sz="4" w:space="0" w:color="auto"/>
              <w:bottom w:val="single" w:sz="4" w:space="0" w:color="auto"/>
            </w:tcBorders>
            <w:shd w:val="clear" w:color="auto" w:fill="auto"/>
          </w:tcPr>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r w:rsidRPr="004E4D7B">
              <w:rPr>
                <w:rFonts w:ascii="Times New Roman" w:eastAsia="Calibri" w:hAnsi="Times New Roman" w:cs="Times New Roman"/>
                <w:color w:val="000000"/>
                <w:sz w:val="24"/>
                <w:szCs w:val="24"/>
              </w:rPr>
              <w:t xml:space="preserve">Сарадња са </w:t>
            </w:r>
            <w:r w:rsidRPr="004E4D7B">
              <w:rPr>
                <w:rFonts w:ascii="Times New Roman" w:eastAsia="Calibri" w:hAnsi="Times New Roman" w:cs="Times New Roman"/>
                <w:color w:val="000000"/>
                <w:sz w:val="24"/>
                <w:szCs w:val="24"/>
                <w:lang w:val="sr-Latn-CS"/>
              </w:rPr>
              <w:t>Заводом за јавно здравље</w:t>
            </w:r>
          </w:p>
        </w:tc>
        <w:tc>
          <w:tcPr>
            <w:tcW w:w="2448" w:type="dxa"/>
            <w:tcBorders>
              <w:top w:val="single" w:sz="4" w:space="0" w:color="auto"/>
              <w:bottom w:val="single" w:sz="4" w:space="0" w:color="auto"/>
            </w:tcBorders>
            <w:shd w:val="clear" w:color="auto" w:fill="auto"/>
          </w:tcPr>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rPr>
            </w:pPr>
            <w:r w:rsidRPr="004E4D7B">
              <w:rPr>
                <w:rFonts w:ascii="Times New Roman" w:eastAsia="Calibri" w:hAnsi="Times New Roman" w:cs="Times New Roman"/>
                <w:color w:val="000000"/>
                <w:sz w:val="24"/>
                <w:szCs w:val="24"/>
                <w:lang w:val="sr-Latn-CS"/>
              </w:rPr>
              <w:t>током године</w:t>
            </w:r>
          </w:p>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rPr>
            </w:pPr>
            <w:r w:rsidRPr="004E4D7B">
              <w:rPr>
                <w:rFonts w:ascii="Times New Roman" w:eastAsia="Calibri" w:hAnsi="Times New Roman" w:cs="Times New Roman"/>
                <w:color w:val="000000"/>
                <w:sz w:val="24"/>
                <w:szCs w:val="24"/>
              </w:rPr>
              <w:t>јун и децембар</w:t>
            </w:r>
          </w:p>
        </w:tc>
      </w:tr>
    </w:tbl>
    <w:p w:rsidR="004E4D7B" w:rsidRPr="004E4D7B" w:rsidRDefault="004E4D7B" w:rsidP="004E4D7B">
      <w:pPr>
        <w:rPr>
          <w:b/>
        </w:rPr>
      </w:pPr>
    </w:p>
    <w:p w:rsidR="004E4D7B" w:rsidRDefault="004E4D7B" w:rsidP="004E4D7B">
      <w:pPr>
        <w:rPr>
          <w:b/>
        </w:rPr>
      </w:pPr>
    </w:p>
    <w:p w:rsidR="004E4D7B" w:rsidRPr="004E4D7B" w:rsidRDefault="004E4D7B" w:rsidP="004E4D7B">
      <w:pPr>
        <w:autoSpaceDE w:val="0"/>
        <w:autoSpaceDN w:val="0"/>
        <w:adjustRightInd w:val="0"/>
        <w:rPr>
          <w:rFonts w:ascii="Times New Roman" w:eastAsia="Calibri" w:hAnsi="Times New Roman" w:cs="Times New Roman"/>
          <w:b/>
          <w:bCs/>
          <w:color w:val="000000"/>
          <w:sz w:val="24"/>
          <w:szCs w:val="24"/>
          <w:lang w:val="sr-Latn-CS"/>
        </w:rPr>
      </w:pPr>
      <w:r w:rsidRPr="004E4D7B">
        <w:rPr>
          <w:rFonts w:ascii="Times New Roman" w:eastAsia="Calibri" w:hAnsi="Times New Roman" w:cs="Times New Roman"/>
          <w:color w:val="000000"/>
          <w:sz w:val="24"/>
          <w:szCs w:val="24"/>
          <w:lang w:val="sr-Latn-CS"/>
        </w:rPr>
        <w:t xml:space="preserve">* </w:t>
      </w:r>
      <w:r w:rsidRPr="004E4D7B">
        <w:rPr>
          <w:rFonts w:ascii="Times New Roman" w:eastAsia="Calibri" w:hAnsi="Times New Roman" w:cs="Times New Roman"/>
          <w:b/>
          <w:bCs/>
          <w:color w:val="000000"/>
          <w:sz w:val="24"/>
          <w:szCs w:val="24"/>
          <w:lang w:val="sr-Latn-CS"/>
        </w:rPr>
        <w:t xml:space="preserve">Систематско праћење раста, развоја и здравља деце и заштита од болести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61"/>
        <w:gridCol w:w="1678"/>
        <w:gridCol w:w="2939"/>
      </w:tblGrid>
      <w:tr w:rsidR="004E4D7B" w:rsidRPr="004E4D7B" w:rsidTr="00A92F35">
        <w:tc>
          <w:tcPr>
            <w:tcW w:w="4761" w:type="dxa"/>
            <w:shd w:val="clear" w:color="auto" w:fill="E6E6E6"/>
            <w:vAlign w:val="center"/>
          </w:tcPr>
          <w:p w:rsidR="004E4D7B" w:rsidRPr="004E4D7B" w:rsidRDefault="004E4D7B" w:rsidP="00A92F35">
            <w:pPr>
              <w:autoSpaceDE w:val="0"/>
              <w:autoSpaceDN w:val="0"/>
              <w:adjustRightInd w:val="0"/>
              <w:jc w:val="center"/>
              <w:rPr>
                <w:rFonts w:ascii="Times New Roman" w:eastAsia="Calibri" w:hAnsi="Times New Roman" w:cs="Times New Roman"/>
                <w:b/>
                <w:color w:val="000000"/>
                <w:sz w:val="24"/>
                <w:szCs w:val="24"/>
              </w:rPr>
            </w:pPr>
            <w:r w:rsidRPr="004E4D7B">
              <w:rPr>
                <w:rFonts w:ascii="Times New Roman" w:eastAsia="Calibri" w:hAnsi="Times New Roman" w:cs="Times New Roman"/>
                <w:b/>
                <w:color w:val="000000"/>
                <w:sz w:val="24"/>
                <w:szCs w:val="24"/>
                <w:lang w:val="sr-Latn-CS"/>
              </w:rPr>
              <w:t>Активност</w:t>
            </w:r>
          </w:p>
        </w:tc>
        <w:tc>
          <w:tcPr>
            <w:tcW w:w="1678" w:type="dxa"/>
            <w:shd w:val="clear" w:color="auto" w:fill="E6E6E6"/>
            <w:vAlign w:val="center"/>
          </w:tcPr>
          <w:p w:rsidR="004E4D7B" w:rsidRPr="004E4D7B" w:rsidRDefault="004E4D7B" w:rsidP="00A92F35">
            <w:pPr>
              <w:autoSpaceDE w:val="0"/>
              <w:autoSpaceDN w:val="0"/>
              <w:adjustRightInd w:val="0"/>
              <w:jc w:val="center"/>
              <w:rPr>
                <w:rFonts w:ascii="Times New Roman" w:eastAsia="Calibri" w:hAnsi="Times New Roman" w:cs="Times New Roman"/>
                <w:b/>
                <w:color w:val="000000"/>
                <w:sz w:val="24"/>
                <w:szCs w:val="24"/>
                <w:lang w:val="sr-Latn-CS"/>
              </w:rPr>
            </w:pPr>
            <w:r w:rsidRPr="004E4D7B">
              <w:rPr>
                <w:rFonts w:ascii="Times New Roman" w:eastAsia="Calibri" w:hAnsi="Times New Roman" w:cs="Times New Roman"/>
                <w:b/>
                <w:color w:val="000000"/>
                <w:sz w:val="24"/>
                <w:szCs w:val="24"/>
                <w:lang w:val="sr-Latn-CS"/>
              </w:rPr>
              <w:t>Носиоци/ сарадници</w:t>
            </w:r>
          </w:p>
        </w:tc>
        <w:tc>
          <w:tcPr>
            <w:tcW w:w="2939" w:type="dxa"/>
            <w:shd w:val="clear" w:color="auto" w:fill="E6E6E6"/>
            <w:vAlign w:val="center"/>
          </w:tcPr>
          <w:p w:rsidR="004E4D7B" w:rsidRPr="004E4D7B" w:rsidRDefault="004E4D7B" w:rsidP="00A92F35">
            <w:pPr>
              <w:autoSpaceDE w:val="0"/>
              <w:autoSpaceDN w:val="0"/>
              <w:adjustRightInd w:val="0"/>
              <w:jc w:val="center"/>
              <w:rPr>
                <w:rFonts w:ascii="Times New Roman" w:eastAsia="Calibri" w:hAnsi="Times New Roman" w:cs="Times New Roman"/>
                <w:b/>
                <w:color w:val="000000"/>
                <w:sz w:val="24"/>
                <w:szCs w:val="24"/>
                <w:lang w:val="sr-Latn-CS"/>
              </w:rPr>
            </w:pPr>
            <w:r w:rsidRPr="004E4D7B">
              <w:rPr>
                <w:rFonts w:ascii="Times New Roman" w:eastAsia="Calibri" w:hAnsi="Times New Roman" w:cs="Times New Roman"/>
                <w:b/>
                <w:color w:val="000000"/>
                <w:sz w:val="24"/>
                <w:szCs w:val="24"/>
                <w:lang w:val="sr-Latn-CS"/>
              </w:rPr>
              <w:t>Време реализације</w:t>
            </w:r>
          </w:p>
        </w:tc>
      </w:tr>
      <w:tr w:rsidR="004E4D7B" w:rsidRPr="004E4D7B" w:rsidTr="00A92F35">
        <w:trPr>
          <w:trHeight w:val="1070"/>
        </w:trPr>
        <w:tc>
          <w:tcPr>
            <w:tcW w:w="4761" w:type="dxa"/>
            <w:tcBorders>
              <w:bottom w:val="single" w:sz="4" w:space="0" w:color="auto"/>
            </w:tcBorders>
            <w:shd w:val="clear" w:color="auto" w:fill="auto"/>
          </w:tcPr>
          <w:p w:rsidR="004E4D7B" w:rsidRPr="004E4D7B" w:rsidRDefault="004E4D7B" w:rsidP="00A92F35">
            <w:pPr>
              <w:autoSpaceDE w:val="0"/>
              <w:autoSpaceDN w:val="0"/>
              <w:adjustRightInd w:val="0"/>
              <w:jc w:val="both"/>
              <w:rPr>
                <w:rFonts w:ascii="Times New Roman" w:eastAsia="Calibri" w:hAnsi="Times New Roman" w:cs="Times New Roman"/>
                <w:color w:val="000000"/>
                <w:sz w:val="24"/>
                <w:szCs w:val="24"/>
              </w:rPr>
            </w:pPr>
            <w:r w:rsidRPr="004E4D7B">
              <w:rPr>
                <w:rFonts w:ascii="Times New Roman" w:eastAsia="Calibri" w:hAnsi="Times New Roman" w:cs="Times New Roman"/>
                <w:color w:val="000000"/>
                <w:sz w:val="24"/>
                <w:szCs w:val="24"/>
                <w:lang w:val="sr-Latn-CS"/>
              </w:rPr>
              <w:t xml:space="preserve">- Праћење здравственог стања деце </w:t>
            </w:r>
            <w:r w:rsidRPr="004E4D7B">
              <w:rPr>
                <w:rFonts w:ascii="Times New Roman" w:eastAsia="Calibri" w:hAnsi="Times New Roman" w:cs="Times New Roman"/>
                <w:color w:val="000000"/>
                <w:sz w:val="24"/>
                <w:szCs w:val="24"/>
              </w:rPr>
              <w:t>и периодична контрола раста и развоја деце ( мерење телесне висине и тежине)</w:t>
            </w:r>
          </w:p>
        </w:tc>
        <w:tc>
          <w:tcPr>
            <w:tcW w:w="1678" w:type="dxa"/>
            <w:tcBorders>
              <w:bottom w:val="single" w:sz="4" w:space="0" w:color="auto"/>
            </w:tcBorders>
            <w:shd w:val="clear" w:color="auto" w:fill="auto"/>
          </w:tcPr>
          <w:p w:rsidR="004E4D7B" w:rsidRDefault="00F073EA" w:rsidP="00F073EA">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sr-Latn-CS"/>
              </w:rPr>
              <w:t xml:space="preserve"> </w:t>
            </w:r>
            <w:r w:rsidR="004E4D7B" w:rsidRPr="004E4D7B">
              <w:rPr>
                <w:rFonts w:ascii="Times New Roman" w:eastAsia="Calibri" w:hAnsi="Times New Roman" w:cs="Times New Roman"/>
                <w:color w:val="000000"/>
                <w:sz w:val="24"/>
                <w:szCs w:val="24"/>
              </w:rPr>
              <w:t>Васпитачи</w:t>
            </w:r>
          </w:p>
          <w:p w:rsidR="005855FD" w:rsidRPr="005855FD" w:rsidRDefault="005855FD" w:rsidP="00A92F35">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Медицинске сестре- васпитачи</w:t>
            </w:r>
          </w:p>
        </w:tc>
        <w:tc>
          <w:tcPr>
            <w:tcW w:w="2939" w:type="dxa"/>
            <w:tcBorders>
              <w:bottom w:val="single" w:sz="4" w:space="0" w:color="auto"/>
            </w:tcBorders>
            <w:shd w:val="clear" w:color="auto" w:fill="auto"/>
          </w:tcPr>
          <w:p w:rsidR="004E4D7B" w:rsidRPr="004E4D7B" w:rsidRDefault="004E4D7B" w:rsidP="00A92F35">
            <w:pPr>
              <w:autoSpaceDE w:val="0"/>
              <w:autoSpaceDN w:val="0"/>
              <w:adjustRightInd w:val="0"/>
              <w:jc w:val="both"/>
              <w:rPr>
                <w:rFonts w:ascii="Times New Roman" w:eastAsia="Calibri" w:hAnsi="Times New Roman" w:cs="Times New Roman"/>
                <w:color w:val="000000"/>
                <w:sz w:val="24"/>
                <w:szCs w:val="24"/>
                <w:lang w:val="sr-Latn-CS"/>
              </w:rPr>
            </w:pPr>
          </w:p>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rPr>
            </w:pPr>
            <w:r w:rsidRPr="004E4D7B">
              <w:rPr>
                <w:rFonts w:ascii="Times New Roman" w:eastAsia="Calibri" w:hAnsi="Times New Roman" w:cs="Times New Roman"/>
                <w:color w:val="000000"/>
                <w:sz w:val="24"/>
                <w:szCs w:val="24"/>
              </w:rPr>
              <w:t>Током године</w:t>
            </w:r>
          </w:p>
        </w:tc>
      </w:tr>
      <w:tr w:rsidR="004E4D7B" w:rsidRPr="004E4D7B" w:rsidTr="00A92F35">
        <w:trPr>
          <w:trHeight w:val="1277"/>
        </w:trPr>
        <w:tc>
          <w:tcPr>
            <w:tcW w:w="4761" w:type="dxa"/>
            <w:tcBorders>
              <w:top w:val="single" w:sz="4" w:space="0" w:color="auto"/>
              <w:bottom w:val="single" w:sz="4" w:space="0" w:color="auto"/>
            </w:tcBorders>
            <w:shd w:val="clear" w:color="auto" w:fill="auto"/>
          </w:tcPr>
          <w:p w:rsidR="004E4D7B" w:rsidRPr="004E4D7B" w:rsidRDefault="004E4D7B" w:rsidP="00A92F35">
            <w:pPr>
              <w:autoSpaceDE w:val="0"/>
              <w:autoSpaceDN w:val="0"/>
              <w:adjustRightInd w:val="0"/>
              <w:rPr>
                <w:rFonts w:ascii="Times New Roman" w:eastAsia="Calibri" w:hAnsi="Times New Roman" w:cs="Times New Roman"/>
                <w:color w:val="000000"/>
                <w:sz w:val="24"/>
                <w:szCs w:val="24"/>
                <w:lang w:val="sr-Latn-CS"/>
              </w:rPr>
            </w:pPr>
          </w:p>
          <w:p w:rsidR="004E4D7B" w:rsidRPr="004E4D7B" w:rsidRDefault="004E4D7B" w:rsidP="00A92F35">
            <w:pPr>
              <w:autoSpaceDE w:val="0"/>
              <w:autoSpaceDN w:val="0"/>
              <w:adjustRightInd w:val="0"/>
              <w:jc w:val="both"/>
              <w:rPr>
                <w:rFonts w:ascii="Times New Roman" w:eastAsia="Calibri" w:hAnsi="Times New Roman" w:cs="Times New Roman"/>
                <w:color w:val="000000"/>
                <w:sz w:val="24"/>
                <w:szCs w:val="24"/>
                <w:lang w:val="sr-Latn-CS"/>
              </w:rPr>
            </w:pPr>
            <w:r w:rsidRPr="004E4D7B">
              <w:rPr>
                <w:rFonts w:ascii="Times New Roman" w:eastAsia="Calibri" w:hAnsi="Times New Roman" w:cs="Times New Roman"/>
                <w:color w:val="000000"/>
                <w:sz w:val="24"/>
                <w:szCs w:val="24"/>
                <w:lang w:val="sr-Latn-CS"/>
              </w:rPr>
              <w:t xml:space="preserve">- Пријем детета након одсуствовања из колектива (доношење лекарских потврда након прележане болести) </w:t>
            </w:r>
          </w:p>
          <w:p w:rsidR="004E4D7B" w:rsidRPr="004E4D7B" w:rsidRDefault="004E4D7B" w:rsidP="00A92F35">
            <w:pPr>
              <w:autoSpaceDE w:val="0"/>
              <w:autoSpaceDN w:val="0"/>
              <w:adjustRightInd w:val="0"/>
              <w:jc w:val="both"/>
              <w:rPr>
                <w:rFonts w:ascii="Times New Roman" w:eastAsia="Calibri" w:hAnsi="Times New Roman" w:cs="Times New Roman"/>
                <w:color w:val="000000"/>
                <w:sz w:val="24"/>
                <w:szCs w:val="24"/>
                <w:lang w:val="sr-Latn-CS"/>
              </w:rPr>
            </w:pPr>
          </w:p>
        </w:tc>
        <w:tc>
          <w:tcPr>
            <w:tcW w:w="1678" w:type="dxa"/>
            <w:tcBorders>
              <w:top w:val="single" w:sz="4" w:space="0" w:color="auto"/>
              <w:bottom w:val="single" w:sz="4" w:space="0" w:color="auto"/>
            </w:tcBorders>
            <w:shd w:val="clear" w:color="auto" w:fill="auto"/>
          </w:tcPr>
          <w:p w:rsidR="004E4D7B" w:rsidRDefault="004E4D7B" w:rsidP="00F073EA">
            <w:pPr>
              <w:autoSpaceDE w:val="0"/>
              <w:autoSpaceDN w:val="0"/>
              <w:adjustRightInd w:val="0"/>
              <w:rPr>
                <w:rFonts w:ascii="Times New Roman" w:eastAsia="Calibri" w:hAnsi="Times New Roman" w:cs="Times New Roman"/>
                <w:color w:val="000000"/>
                <w:sz w:val="24"/>
                <w:szCs w:val="24"/>
              </w:rPr>
            </w:pPr>
            <w:r w:rsidRPr="004E4D7B">
              <w:rPr>
                <w:rFonts w:ascii="Times New Roman" w:eastAsia="Calibri" w:hAnsi="Times New Roman" w:cs="Times New Roman"/>
                <w:color w:val="000000"/>
                <w:sz w:val="24"/>
                <w:szCs w:val="24"/>
              </w:rPr>
              <w:t>Васпитачи</w:t>
            </w:r>
          </w:p>
          <w:p w:rsidR="005855FD" w:rsidRPr="005855FD" w:rsidRDefault="005855FD" w:rsidP="00A92F35">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Медицинске сестре- васпитачи</w:t>
            </w:r>
          </w:p>
          <w:p w:rsidR="004E4D7B" w:rsidRPr="004E4D7B" w:rsidRDefault="004E4D7B" w:rsidP="00A92F35">
            <w:pPr>
              <w:autoSpaceDE w:val="0"/>
              <w:autoSpaceDN w:val="0"/>
              <w:adjustRightInd w:val="0"/>
              <w:rPr>
                <w:rFonts w:ascii="Times New Roman" w:eastAsia="Calibri" w:hAnsi="Times New Roman" w:cs="Times New Roman"/>
                <w:color w:val="000000"/>
                <w:sz w:val="24"/>
                <w:szCs w:val="24"/>
                <w:lang w:val="sr-Latn-CS"/>
              </w:rPr>
            </w:pPr>
          </w:p>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p>
        </w:tc>
        <w:tc>
          <w:tcPr>
            <w:tcW w:w="2939" w:type="dxa"/>
            <w:tcBorders>
              <w:top w:val="single" w:sz="4" w:space="0" w:color="auto"/>
              <w:bottom w:val="single" w:sz="4" w:space="0" w:color="auto"/>
            </w:tcBorders>
            <w:shd w:val="clear" w:color="auto" w:fill="auto"/>
          </w:tcPr>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rPr>
            </w:pPr>
          </w:p>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r w:rsidRPr="004E4D7B">
              <w:rPr>
                <w:rFonts w:ascii="Times New Roman" w:eastAsia="Calibri" w:hAnsi="Times New Roman" w:cs="Times New Roman"/>
                <w:color w:val="000000"/>
                <w:sz w:val="24"/>
                <w:szCs w:val="24"/>
              </w:rPr>
              <w:t>Т</w:t>
            </w:r>
            <w:r w:rsidRPr="004E4D7B">
              <w:rPr>
                <w:rFonts w:ascii="Times New Roman" w:eastAsia="Calibri" w:hAnsi="Times New Roman" w:cs="Times New Roman"/>
                <w:color w:val="000000"/>
                <w:sz w:val="24"/>
                <w:szCs w:val="24"/>
                <w:lang w:val="sr-Latn-CS"/>
              </w:rPr>
              <w:t>оком године</w:t>
            </w:r>
          </w:p>
          <w:p w:rsidR="004E4D7B" w:rsidRPr="004E4D7B" w:rsidRDefault="004E4D7B" w:rsidP="00A92F35">
            <w:pPr>
              <w:autoSpaceDE w:val="0"/>
              <w:autoSpaceDN w:val="0"/>
              <w:adjustRightInd w:val="0"/>
              <w:rPr>
                <w:rFonts w:ascii="Times New Roman" w:eastAsia="Calibri" w:hAnsi="Times New Roman" w:cs="Times New Roman"/>
                <w:color w:val="000000"/>
                <w:sz w:val="24"/>
                <w:szCs w:val="24"/>
                <w:lang w:val="sr-Latn-CS"/>
              </w:rPr>
            </w:pPr>
          </w:p>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p>
          <w:p w:rsidR="004E4D7B" w:rsidRPr="004E4D7B" w:rsidRDefault="004E4D7B" w:rsidP="00A92F35">
            <w:pPr>
              <w:autoSpaceDE w:val="0"/>
              <w:autoSpaceDN w:val="0"/>
              <w:adjustRightInd w:val="0"/>
              <w:jc w:val="center"/>
              <w:rPr>
                <w:rFonts w:ascii="Times New Roman" w:eastAsia="Calibri" w:hAnsi="Times New Roman" w:cs="Times New Roman"/>
                <w:color w:val="000000"/>
                <w:sz w:val="24"/>
                <w:szCs w:val="24"/>
                <w:lang w:val="sr-Latn-CS"/>
              </w:rPr>
            </w:pPr>
          </w:p>
        </w:tc>
      </w:tr>
    </w:tbl>
    <w:p w:rsidR="00477BFF" w:rsidRPr="008A5C32" w:rsidRDefault="00477BFF" w:rsidP="00BE19AF">
      <w:pPr>
        <w:spacing w:line="360" w:lineRule="auto"/>
        <w:ind w:right="-720"/>
        <w:jc w:val="both"/>
        <w:rPr>
          <w:rFonts w:ascii="Times New Roman" w:hAnsi="Times New Roman" w:cs="Times New Roman"/>
          <w:color w:val="000000"/>
          <w:sz w:val="24"/>
          <w:szCs w:val="24"/>
        </w:rPr>
      </w:pPr>
    </w:p>
    <w:p w:rsidR="00477BFF" w:rsidRPr="00AC34B1" w:rsidRDefault="00477BFF" w:rsidP="00AC34B1">
      <w:pPr>
        <w:spacing w:line="360" w:lineRule="auto"/>
        <w:ind w:left="-851" w:right="-720"/>
        <w:jc w:val="both"/>
        <w:rPr>
          <w:rFonts w:ascii="Times New Roman" w:hAnsi="Times New Roman" w:cs="Times New Roman"/>
          <w:color w:val="000000"/>
          <w:sz w:val="24"/>
          <w:szCs w:val="24"/>
        </w:rPr>
      </w:pPr>
      <w:r w:rsidRPr="00BE19AF">
        <w:rPr>
          <w:rFonts w:ascii="Times New Roman" w:hAnsi="Times New Roman" w:cs="Times New Roman"/>
          <w:color w:val="000000"/>
          <w:sz w:val="24"/>
          <w:szCs w:val="24"/>
          <w:lang w:val="ru-RU"/>
        </w:rPr>
        <w:t xml:space="preserve">      </w:t>
      </w:r>
      <w:r w:rsidRPr="00BE19AF">
        <w:rPr>
          <w:rFonts w:ascii="Times New Roman" w:hAnsi="Times New Roman" w:cs="Times New Roman"/>
          <w:color w:val="000000"/>
          <w:sz w:val="24"/>
          <w:szCs w:val="24"/>
        </w:rPr>
        <w:t xml:space="preserve"> </w:t>
      </w:r>
    </w:p>
    <w:p w:rsidR="00CD1FC1" w:rsidRPr="00845302" w:rsidRDefault="005855FD" w:rsidP="00CD1FC1">
      <w:pPr>
        <w:rPr>
          <w:rFonts w:ascii="Times New Roman" w:hAnsi="Times New Roman" w:cs="Times New Roman"/>
          <w:b/>
          <w:sz w:val="24"/>
          <w:szCs w:val="24"/>
        </w:rPr>
      </w:pPr>
      <w:r w:rsidRPr="00845302">
        <w:rPr>
          <w:rFonts w:ascii="Times New Roman" w:hAnsi="Times New Roman" w:cs="Times New Roman"/>
          <w:b/>
          <w:sz w:val="24"/>
          <w:szCs w:val="24"/>
        </w:rPr>
        <w:t xml:space="preserve">9. </w:t>
      </w:r>
      <w:r w:rsidR="00CD1FC1" w:rsidRPr="00845302">
        <w:rPr>
          <w:rFonts w:ascii="Times New Roman" w:hAnsi="Times New Roman" w:cs="Times New Roman"/>
          <w:b/>
          <w:sz w:val="24"/>
          <w:szCs w:val="24"/>
        </w:rPr>
        <w:t xml:space="preserve"> П</w:t>
      </w:r>
      <w:r w:rsidRPr="00845302">
        <w:rPr>
          <w:rFonts w:ascii="Times New Roman" w:hAnsi="Times New Roman" w:cs="Times New Roman"/>
          <w:b/>
          <w:sz w:val="24"/>
          <w:szCs w:val="24"/>
        </w:rPr>
        <w:t>РОГРАМ ИСХРАНЕ</w:t>
      </w:r>
    </w:p>
    <w:p w:rsidR="00CD1FC1" w:rsidRPr="00CD1FC1" w:rsidRDefault="00CD1FC1" w:rsidP="00CD1FC1">
      <w:pPr>
        <w:rPr>
          <w:rFonts w:ascii="Times New Roman" w:hAnsi="Times New Roman" w:cs="Times New Roman"/>
          <w:b/>
          <w:sz w:val="24"/>
          <w:szCs w:val="24"/>
        </w:rPr>
      </w:pPr>
    </w:p>
    <w:p w:rsidR="00CD1FC1" w:rsidRPr="00CD1FC1" w:rsidRDefault="00CD1FC1" w:rsidP="00CD1FC1">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 xml:space="preserve">Програм исхране има за циљ да обезбеди оптималну исхрану свих корисника. </w:t>
      </w:r>
    </w:p>
    <w:p w:rsidR="00CD1FC1" w:rsidRPr="00CD1FC1" w:rsidRDefault="00CD1FC1" w:rsidP="00CD1FC1">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Приоритетни задаци у реализацији програма исхране су:</w:t>
      </w:r>
    </w:p>
    <w:p w:rsidR="00CD1FC1" w:rsidRPr="00CD1FC1" w:rsidRDefault="00CD1FC1" w:rsidP="00CD1FC1">
      <w:pPr>
        <w:jc w:val="both"/>
        <w:rPr>
          <w:rFonts w:ascii="Times New Roman" w:hAnsi="Times New Roman" w:cs="Times New Roman"/>
          <w:sz w:val="24"/>
          <w:szCs w:val="24"/>
          <w:lang w:val="sr-Latn-CS"/>
        </w:rPr>
      </w:pPr>
    </w:p>
    <w:p w:rsidR="00CD1FC1" w:rsidRPr="00CD1FC1" w:rsidRDefault="00CD1FC1" w:rsidP="00CD1FC1">
      <w:pPr>
        <w:numPr>
          <w:ilvl w:val="0"/>
          <w:numId w:val="35"/>
        </w:numPr>
        <w:spacing w:line="240" w:lineRule="auto"/>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Обезбеђивање идеалних хигијенских услова за припрему хране</w:t>
      </w:r>
    </w:p>
    <w:p w:rsidR="00CD1FC1" w:rsidRPr="00CD1FC1" w:rsidRDefault="00CD1FC1" w:rsidP="00CD1FC1">
      <w:pPr>
        <w:numPr>
          <w:ilvl w:val="0"/>
          <w:numId w:val="35"/>
        </w:numPr>
        <w:spacing w:line="240" w:lineRule="auto"/>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Планирање исхране тако да задовољава дневне потребе организма</w:t>
      </w:r>
    </w:p>
    <w:p w:rsidR="00CD1FC1" w:rsidRPr="00CD1FC1" w:rsidRDefault="00CD1FC1" w:rsidP="00CD1FC1">
      <w:pPr>
        <w:numPr>
          <w:ilvl w:val="0"/>
          <w:numId w:val="35"/>
        </w:numPr>
        <w:spacing w:line="240" w:lineRule="auto"/>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Наставити сарадњу са Заводом за јавно здравље из Панчева</w:t>
      </w:r>
    </w:p>
    <w:p w:rsidR="00CD1FC1" w:rsidRPr="00CD1FC1" w:rsidRDefault="00CD1FC1" w:rsidP="00CD1FC1">
      <w:pPr>
        <w:numPr>
          <w:ilvl w:val="0"/>
          <w:numId w:val="35"/>
        </w:numPr>
        <w:spacing w:line="240" w:lineRule="auto"/>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Планирати јавну набавку намирница</w:t>
      </w:r>
    </w:p>
    <w:p w:rsidR="00CD1FC1" w:rsidRPr="00CD1FC1" w:rsidRDefault="00CD1FC1" w:rsidP="00CD1FC1">
      <w:pPr>
        <w:numPr>
          <w:ilvl w:val="0"/>
          <w:numId w:val="35"/>
        </w:numPr>
        <w:spacing w:line="240" w:lineRule="auto"/>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Едуковати о здравој исхрани децу</w:t>
      </w:r>
      <w:r w:rsidRPr="00CD1FC1">
        <w:rPr>
          <w:rFonts w:ascii="Times New Roman" w:hAnsi="Times New Roman" w:cs="Times New Roman"/>
          <w:sz w:val="24"/>
          <w:szCs w:val="24"/>
        </w:rPr>
        <w:t xml:space="preserve"> и</w:t>
      </w:r>
      <w:r w:rsidRPr="00CD1FC1">
        <w:rPr>
          <w:rFonts w:ascii="Times New Roman" w:hAnsi="Times New Roman" w:cs="Times New Roman"/>
          <w:sz w:val="24"/>
          <w:szCs w:val="24"/>
          <w:lang w:val="sr-Latn-CS"/>
        </w:rPr>
        <w:t xml:space="preserve"> запослене</w:t>
      </w:r>
    </w:p>
    <w:p w:rsidR="00CD1FC1" w:rsidRPr="00CD1FC1" w:rsidRDefault="00CD1FC1" w:rsidP="00CD1FC1">
      <w:pPr>
        <w:numPr>
          <w:ilvl w:val="0"/>
          <w:numId w:val="35"/>
        </w:numPr>
        <w:spacing w:line="240" w:lineRule="auto"/>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 xml:space="preserve">Редовно објављивати </w:t>
      </w:r>
      <w:r w:rsidR="00B158E9">
        <w:rPr>
          <w:rFonts w:ascii="Times New Roman" w:hAnsi="Times New Roman" w:cs="Times New Roman"/>
          <w:sz w:val="24"/>
          <w:szCs w:val="24"/>
        </w:rPr>
        <w:t>недељне</w:t>
      </w:r>
      <w:r w:rsidRPr="00CD1FC1">
        <w:rPr>
          <w:rFonts w:ascii="Times New Roman" w:hAnsi="Times New Roman" w:cs="Times New Roman"/>
          <w:sz w:val="24"/>
          <w:szCs w:val="24"/>
          <w:lang w:val="sr-Latn-CS"/>
        </w:rPr>
        <w:t xml:space="preserve"> јеловнике</w:t>
      </w:r>
    </w:p>
    <w:p w:rsidR="00CD1FC1" w:rsidRPr="00CD1FC1" w:rsidRDefault="00CD1FC1" w:rsidP="00CD1FC1">
      <w:pPr>
        <w:jc w:val="both"/>
        <w:rPr>
          <w:rFonts w:ascii="Times New Roman" w:hAnsi="Times New Roman" w:cs="Times New Roman"/>
          <w:sz w:val="24"/>
          <w:szCs w:val="24"/>
        </w:rPr>
      </w:pPr>
    </w:p>
    <w:p w:rsidR="00CD1FC1" w:rsidRPr="00CD1FC1" w:rsidRDefault="00CD1FC1" w:rsidP="00CD1FC1">
      <w:pPr>
        <w:ind w:firstLine="708"/>
        <w:jc w:val="both"/>
        <w:rPr>
          <w:rFonts w:ascii="Times New Roman" w:hAnsi="Times New Roman" w:cs="Times New Roman"/>
          <w:sz w:val="24"/>
          <w:szCs w:val="24"/>
        </w:rPr>
      </w:pPr>
      <w:r>
        <w:rPr>
          <w:rFonts w:ascii="Times New Roman" w:hAnsi="Times New Roman" w:cs="Times New Roman"/>
          <w:sz w:val="24"/>
          <w:szCs w:val="24"/>
          <w:lang w:val="sr-Latn-CS"/>
        </w:rPr>
        <w:t>Програм исхране</w:t>
      </w:r>
      <w:r>
        <w:rPr>
          <w:rFonts w:ascii="Times New Roman" w:hAnsi="Times New Roman" w:cs="Times New Roman"/>
          <w:sz w:val="24"/>
          <w:szCs w:val="24"/>
        </w:rPr>
        <w:t xml:space="preserve"> с</w:t>
      </w:r>
      <w:r w:rsidRPr="00CD1FC1">
        <w:rPr>
          <w:rFonts w:ascii="Times New Roman" w:hAnsi="Times New Roman" w:cs="Times New Roman"/>
          <w:sz w:val="24"/>
          <w:szCs w:val="24"/>
          <w:lang w:val="sr-Latn-CS"/>
        </w:rPr>
        <w:t>адржи следеће активности:</w:t>
      </w:r>
    </w:p>
    <w:p w:rsidR="00CD1FC1" w:rsidRPr="00CD1FC1" w:rsidRDefault="00CD1FC1" w:rsidP="00CD1FC1">
      <w:pPr>
        <w:ind w:firstLine="708"/>
        <w:jc w:val="both"/>
        <w:rPr>
          <w:rFonts w:ascii="Times New Roman" w:hAnsi="Times New Roman" w:cs="Times New Roman"/>
          <w:sz w:val="24"/>
          <w:szCs w:val="24"/>
        </w:rPr>
      </w:pPr>
    </w:p>
    <w:p w:rsidR="00CD1FC1" w:rsidRPr="00CD1FC1" w:rsidRDefault="00CD1FC1" w:rsidP="00CD1FC1">
      <w:pPr>
        <w:ind w:firstLine="708"/>
        <w:jc w:val="both"/>
        <w:rPr>
          <w:rFonts w:ascii="Times New Roman" w:hAnsi="Times New Roman" w:cs="Times New Roman"/>
          <w:sz w:val="24"/>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8"/>
        <w:gridCol w:w="1680"/>
        <w:gridCol w:w="1680"/>
        <w:gridCol w:w="1680"/>
      </w:tblGrid>
      <w:tr w:rsidR="00CD1FC1" w:rsidRPr="00CD1FC1" w:rsidTr="00A92F35">
        <w:trPr>
          <w:trHeight w:val="573"/>
        </w:trPr>
        <w:tc>
          <w:tcPr>
            <w:tcW w:w="4788" w:type="dxa"/>
            <w:shd w:val="clear" w:color="auto" w:fill="E6E6E6"/>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Активност</w:t>
            </w:r>
          </w:p>
        </w:tc>
        <w:tc>
          <w:tcPr>
            <w:tcW w:w="1680" w:type="dxa"/>
            <w:shd w:val="clear" w:color="auto" w:fill="E6E6E6"/>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 xml:space="preserve">Носиоци/ </w:t>
            </w:r>
          </w:p>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сарадници</w:t>
            </w:r>
          </w:p>
        </w:tc>
        <w:tc>
          <w:tcPr>
            <w:tcW w:w="1680" w:type="dxa"/>
            <w:shd w:val="clear" w:color="auto" w:fill="E6E6E6"/>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Време реализације</w:t>
            </w:r>
          </w:p>
        </w:tc>
        <w:tc>
          <w:tcPr>
            <w:tcW w:w="1680" w:type="dxa"/>
            <w:shd w:val="clear" w:color="auto" w:fill="E6E6E6"/>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Показатељи остварености</w:t>
            </w:r>
          </w:p>
        </w:tc>
      </w:tr>
      <w:tr w:rsidR="00CD1FC1" w:rsidRPr="00CD1FC1" w:rsidTr="00A92F35">
        <w:trPr>
          <w:trHeight w:val="1745"/>
        </w:trPr>
        <w:tc>
          <w:tcPr>
            <w:tcW w:w="4788" w:type="dxa"/>
            <w:shd w:val="clear" w:color="auto" w:fill="auto"/>
          </w:tcPr>
          <w:p w:rsidR="00CD1FC1" w:rsidRPr="00CD1FC1" w:rsidRDefault="00CD1FC1" w:rsidP="00A92F35">
            <w:pPr>
              <w:autoSpaceDE w:val="0"/>
              <w:autoSpaceDN w:val="0"/>
              <w:adjustRightInd w:val="0"/>
              <w:spacing w:after="24"/>
              <w:jc w:val="both"/>
              <w:rPr>
                <w:rFonts w:ascii="Times New Roman" w:eastAsia="Calibri" w:hAnsi="Times New Roman" w:cs="Times New Roman"/>
                <w:color w:val="000000"/>
                <w:sz w:val="24"/>
                <w:szCs w:val="24"/>
                <w:lang w:val="sr-Latn-CS"/>
              </w:rPr>
            </w:pPr>
            <w:r w:rsidRPr="00CD1FC1">
              <w:rPr>
                <w:rFonts w:ascii="Times New Roman" w:eastAsia="Calibri" w:hAnsi="Times New Roman" w:cs="Times New Roman"/>
                <w:color w:val="000000"/>
                <w:sz w:val="24"/>
                <w:szCs w:val="24"/>
                <w:lang w:val="sr-Latn-CS"/>
              </w:rPr>
              <w:t xml:space="preserve">1. Организовати и спровести стручно планирану хигијенску исхрану свих корисника (правилна, биолошки исправна, задовољава дневне потребе организма, гастрономски прихватљива, по изгледу, укусу, конзистенцији) </w:t>
            </w:r>
          </w:p>
          <w:p w:rsidR="00CD1FC1" w:rsidRPr="00CD1FC1" w:rsidRDefault="00CD1FC1" w:rsidP="00A92F35">
            <w:pPr>
              <w:jc w:val="both"/>
              <w:rPr>
                <w:rFonts w:ascii="Times New Roman" w:hAnsi="Times New Roman" w:cs="Times New Roman"/>
                <w:sz w:val="24"/>
                <w:szCs w:val="24"/>
                <w:lang w:val="sr-Latn-CS"/>
              </w:rPr>
            </w:pP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rPr>
              <w:t>Радници на припремању хране</w:t>
            </w:r>
            <w:r w:rsidRPr="00CD1FC1">
              <w:rPr>
                <w:rFonts w:ascii="Times New Roman" w:hAnsi="Times New Roman" w:cs="Times New Roman"/>
                <w:sz w:val="24"/>
                <w:szCs w:val="24"/>
                <w:lang w:val="sr-Latn-CS"/>
              </w:rPr>
              <w:t xml:space="preserve"> са директором</w:t>
            </w: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август, током године</w:t>
            </w: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јеловници</w:t>
            </w:r>
          </w:p>
        </w:tc>
      </w:tr>
      <w:tr w:rsidR="00CD1FC1" w:rsidRPr="00CD1FC1" w:rsidTr="00A92F35">
        <w:trPr>
          <w:trHeight w:val="279"/>
        </w:trPr>
        <w:tc>
          <w:tcPr>
            <w:tcW w:w="4788" w:type="dxa"/>
            <w:shd w:val="clear" w:color="auto" w:fill="auto"/>
          </w:tcPr>
          <w:p w:rsidR="00CD1FC1" w:rsidRPr="00CD1FC1" w:rsidRDefault="00CD1FC1" w:rsidP="00A92F35">
            <w:pPr>
              <w:autoSpaceDE w:val="0"/>
              <w:autoSpaceDN w:val="0"/>
              <w:adjustRightInd w:val="0"/>
              <w:spacing w:after="24"/>
              <w:jc w:val="both"/>
              <w:rPr>
                <w:rFonts w:ascii="Times New Roman" w:eastAsia="Calibri" w:hAnsi="Times New Roman" w:cs="Times New Roman"/>
                <w:color w:val="000000"/>
                <w:sz w:val="24"/>
                <w:szCs w:val="24"/>
                <w:lang w:val="sr-Latn-CS"/>
              </w:rPr>
            </w:pPr>
            <w:r w:rsidRPr="00CD1FC1">
              <w:rPr>
                <w:rFonts w:ascii="Times New Roman" w:eastAsia="Calibri" w:hAnsi="Times New Roman" w:cs="Times New Roman"/>
                <w:color w:val="000000"/>
                <w:sz w:val="24"/>
                <w:szCs w:val="24"/>
                <w:lang w:val="sr-Latn-CS"/>
              </w:rPr>
              <w:t xml:space="preserve">2. Планирање и праћење исхране и вођење евиденције о томе </w:t>
            </w:r>
          </w:p>
          <w:p w:rsidR="00CD1FC1" w:rsidRPr="00CD1FC1" w:rsidRDefault="00CD1FC1" w:rsidP="00A92F35">
            <w:pPr>
              <w:jc w:val="both"/>
              <w:rPr>
                <w:rFonts w:ascii="Times New Roman" w:hAnsi="Times New Roman" w:cs="Times New Roman"/>
                <w:sz w:val="24"/>
                <w:szCs w:val="24"/>
                <w:lang w:val="sr-Latn-CS"/>
              </w:rPr>
            </w:pPr>
          </w:p>
        </w:tc>
        <w:tc>
          <w:tcPr>
            <w:tcW w:w="1680" w:type="dxa"/>
            <w:shd w:val="clear" w:color="auto" w:fill="auto"/>
          </w:tcPr>
          <w:p w:rsidR="00CD1FC1" w:rsidRPr="00CD1FC1" w:rsidRDefault="00CD1FC1" w:rsidP="00A92F35">
            <w:pPr>
              <w:jc w:val="both"/>
              <w:rPr>
                <w:rFonts w:ascii="Times New Roman" w:hAnsi="Times New Roman" w:cs="Times New Roman"/>
                <w:sz w:val="24"/>
                <w:szCs w:val="24"/>
              </w:rPr>
            </w:pPr>
            <w:r w:rsidRPr="00CD1FC1">
              <w:rPr>
                <w:rFonts w:ascii="Times New Roman" w:hAnsi="Times New Roman" w:cs="Times New Roman"/>
                <w:sz w:val="24"/>
                <w:szCs w:val="24"/>
              </w:rPr>
              <w:t>Радници на припремању хране са директором</w:t>
            </w: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током године</w:t>
            </w:r>
          </w:p>
        </w:tc>
        <w:tc>
          <w:tcPr>
            <w:tcW w:w="1680" w:type="dxa"/>
            <w:shd w:val="clear" w:color="auto" w:fill="auto"/>
          </w:tcPr>
          <w:p w:rsidR="00CD1FC1" w:rsidRPr="00CD1FC1" w:rsidRDefault="00CD1FC1" w:rsidP="00A92F35">
            <w:pPr>
              <w:jc w:val="both"/>
              <w:rPr>
                <w:rFonts w:ascii="Times New Roman" w:hAnsi="Times New Roman" w:cs="Times New Roman"/>
                <w:sz w:val="24"/>
                <w:szCs w:val="24"/>
              </w:rPr>
            </w:pPr>
            <w:r w:rsidRPr="00CD1FC1">
              <w:rPr>
                <w:rFonts w:ascii="Times New Roman" w:hAnsi="Times New Roman" w:cs="Times New Roman"/>
                <w:sz w:val="24"/>
                <w:szCs w:val="24"/>
                <w:lang w:val="sr-Latn-CS"/>
              </w:rPr>
              <w:t>извештаји</w:t>
            </w:r>
          </w:p>
        </w:tc>
      </w:tr>
      <w:tr w:rsidR="00CD1FC1" w:rsidRPr="00CD1FC1" w:rsidTr="00A92F35">
        <w:trPr>
          <w:trHeight w:val="279"/>
        </w:trPr>
        <w:tc>
          <w:tcPr>
            <w:tcW w:w="4788" w:type="dxa"/>
            <w:shd w:val="clear" w:color="auto" w:fill="auto"/>
          </w:tcPr>
          <w:p w:rsidR="00CD1FC1" w:rsidRPr="00CD1FC1" w:rsidRDefault="00CD1FC1" w:rsidP="00A92F35">
            <w:pPr>
              <w:autoSpaceDE w:val="0"/>
              <w:autoSpaceDN w:val="0"/>
              <w:adjustRightInd w:val="0"/>
              <w:spacing w:after="24"/>
              <w:jc w:val="both"/>
              <w:rPr>
                <w:rFonts w:ascii="Times New Roman" w:eastAsia="Calibri" w:hAnsi="Times New Roman" w:cs="Times New Roman"/>
                <w:color w:val="000000"/>
                <w:sz w:val="24"/>
                <w:szCs w:val="24"/>
                <w:lang w:val="sr-Latn-CS"/>
              </w:rPr>
            </w:pPr>
            <w:r w:rsidRPr="00CD1FC1">
              <w:rPr>
                <w:rFonts w:ascii="Times New Roman" w:eastAsia="Calibri" w:hAnsi="Times New Roman" w:cs="Times New Roman"/>
                <w:color w:val="000000"/>
                <w:sz w:val="24"/>
                <w:szCs w:val="24"/>
                <w:lang w:val="sr-Latn-CS"/>
              </w:rPr>
              <w:t xml:space="preserve">3. Поштовање Правилника о нормативу друштвене исхране деце у установама </w:t>
            </w:r>
          </w:p>
          <w:p w:rsidR="00CD1FC1" w:rsidRPr="00CD1FC1" w:rsidRDefault="00CD1FC1" w:rsidP="00A92F35">
            <w:pPr>
              <w:jc w:val="both"/>
              <w:rPr>
                <w:rFonts w:ascii="Times New Roman" w:hAnsi="Times New Roman" w:cs="Times New Roman"/>
                <w:sz w:val="24"/>
                <w:szCs w:val="24"/>
                <w:lang w:val="sr-Latn-CS"/>
              </w:rPr>
            </w:pP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rPr>
              <w:t>Радници на припремању хране са директором</w:t>
            </w: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током године</w:t>
            </w: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извештаји</w:t>
            </w:r>
          </w:p>
        </w:tc>
      </w:tr>
      <w:tr w:rsidR="00CD1FC1" w:rsidRPr="00CD1FC1" w:rsidTr="00F073EA">
        <w:trPr>
          <w:trHeight w:val="1764"/>
        </w:trPr>
        <w:tc>
          <w:tcPr>
            <w:tcW w:w="4788" w:type="dxa"/>
            <w:shd w:val="clear" w:color="auto" w:fill="auto"/>
          </w:tcPr>
          <w:p w:rsidR="00CD1FC1" w:rsidRPr="00CD1FC1" w:rsidRDefault="00CD1FC1" w:rsidP="00A92F35">
            <w:pPr>
              <w:autoSpaceDE w:val="0"/>
              <w:autoSpaceDN w:val="0"/>
              <w:adjustRightInd w:val="0"/>
              <w:spacing w:after="24"/>
              <w:jc w:val="both"/>
              <w:rPr>
                <w:rFonts w:ascii="Times New Roman" w:eastAsia="Calibri" w:hAnsi="Times New Roman" w:cs="Times New Roman"/>
                <w:color w:val="000000"/>
                <w:sz w:val="24"/>
                <w:szCs w:val="24"/>
                <w:lang w:val="sr-Latn-CS"/>
              </w:rPr>
            </w:pPr>
            <w:r w:rsidRPr="00CD1FC1">
              <w:rPr>
                <w:rFonts w:ascii="Times New Roman" w:eastAsia="Calibri" w:hAnsi="Times New Roman" w:cs="Times New Roman"/>
                <w:color w:val="000000"/>
                <w:sz w:val="24"/>
                <w:szCs w:val="24"/>
                <w:lang w:val="sr-Latn-CS"/>
              </w:rPr>
              <w:t xml:space="preserve">4. Наставити и унапредити сарадњу са Заводом за здравствену заштиту - Панчево </w:t>
            </w:r>
          </w:p>
          <w:p w:rsidR="00CD1FC1" w:rsidRPr="00CD1FC1" w:rsidRDefault="00CD1FC1" w:rsidP="00A92F35">
            <w:pPr>
              <w:jc w:val="both"/>
              <w:rPr>
                <w:rFonts w:ascii="Times New Roman" w:hAnsi="Times New Roman" w:cs="Times New Roman"/>
                <w:sz w:val="24"/>
                <w:szCs w:val="24"/>
                <w:lang w:val="sr-Latn-CS"/>
              </w:rPr>
            </w:pP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rPr>
              <w:t>Радници на припремању хране са директором</w:t>
            </w: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током године</w:t>
            </w: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записници инспекције</w:t>
            </w:r>
          </w:p>
        </w:tc>
      </w:tr>
      <w:tr w:rsidR="00CD1FC1" w:rsidRPr="00CD1FC1" w:rsidTr="00F073EA">
        <w:trPr>
          <w:trHeight w:val="1832"/>
        </w:trPr>
        <w:tc>
          <w:tcPr>
            <w:tcW w:w="4788" w:type="dxa"/>
            <w:shd w:val="clear" w:color="auto" w:fill="auto"/>
          </w:tcPr>
          <w:p w:rsidR="00CD1FC1" w:rsidRPr="00CD1FC1" w:rsidRDefault="00CD1FC1" w:rsidP="00A92F35">
            <w:pPr>
              <w:autoSpaceDE w:val="0"/>
              <w:autoSpaceDN w:val="0"/>
              <w:adjustRightInd w:val="0"/>
              <w:spacing w:after="24"/>
              <w:jc w:val="both"/>
              <w:rPr>
                <w:rFonts w:ascii="Times New Roman" w:eastAsia="Calibri" w:hAnsi="Times New Roman" w:cs="Times New Roman"/>
                <w:color w:val="000000"/>
                <w:sz w:val="24"/>
                <w:szCs w:val="24"/>
                <w:lang w:val="sr-Latn-CS"/>
              </w:rPr>
            </w:pPr>
            <w:r w:rsidRPr="00CD1FC1">
              <w:rPr>
                <w:rFonts w:ascii="Times New Roman" w:eastAsia="Calibri" w:hAnsi="Times New Roman" w:cs="Times New Roman"/>
                <w:color w:val="000000"/>
                <w:sz w:val="24"/>
                <w:szCs w:val="24"/>
                <w:lang w:val="sr-Latn-CS"/>
              </w:rPr>
              <w:t xml:space="preserve">5. Сарадња са стручним институцијама које се баве унапређењем исхране. </w:t>
            </w:r>
          </w:p>
          <w:p w:rsidR="00CD1FC1" w:rsidRPr="00CD1FC1" w:rsidRDefault="00CD1FC1" w:rsidP="00A92F35">
            <w:pPr>
              <w:jc w:val="both"/>
              <w:rPr>
                <w:rFonts w:ascii="Times New Roman" w:hAnsi="Times New Roman" w:cs="Times New Roman"/>
                <w:sz w:val="24"/>
                <w:szCs w:val="24"/>
                <w:lang w:val="sr-Latn-CS"/>
              </w:rPr>
            </w:pP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rPr>
              <w:t>Радници на припремању хране са директором</w:t>
            </w: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током године</w:t>
            </w: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извештаји</w:t>
            </w:r>
          </w:p>
        </w:tc>
      </w:tr>
      <w:tr w:rsidR="00CD1FC1" w:rsidRPr="00CD1FC1" w:rsidTr="00A92F35">
        <w:trPr>
          <w:trHeight w:val="279"/>
        </w:trPr>
        <w:tc>
          <w:tcPr>
            <w:tcW w:w="4788" w:type="dxa"/>
            <w:shd w:val="clear" w:color="auto" w:fill="auto"/>
          </w:tcPr>
          <w:p w:rsidR="00CD1FC1" w:rsidRPr="00CD1FC1" w:rsidRDefault="00CD1FC1" w:rsidP="00A92F35">
            <w:pPr>
              <w:autoSpaceDE w:val="0"/>
              <w:autoSpaceDN w:val="0"/>
              <w:adjustRightInd w:val="0"/>
              <w:spacing w:after="24"/>
              <w:jc w:val="both"/>
              <w:rPr>
                <w:rFonts w:ascii="Times New Roman" w:eastAsia="Calibri" w:hAnsi="Times New Roman" w:cs="Times New Roman"/>
                <w:color w:val="000000"/>
                <w:sz w:val="24"/>
                <w:szCs w:val="24"/>
                <w:lang w:val="sr-Latn-CS"/>
              </w:rPr>
            </w:pPr>
            <w:r w:rsidRPr="00CD1FC1">
              <w:rPr>
                <w:rFonts w:ascii="Times New Roman" w:eastAsia="Calibri" w:hAnsi="Times New Roman" w:cs="Times New Roman"/>
                <w:color w:val="000000"/>
                <w:sz w:val="24"/>
                <w:szCs w:val="24"/>
                <w:lang w:val="sr-Latn-CS"/>
              </w:rPr>
              <w:lastRenderedPageBreak/>
              <w:t xml:space="preserve">6. Побољшање услова рада објекта. </w:t>
            </w:r>
          </w:p>
          <w:p w:rsidR="00CD1FC1" w:rsidRPr="00CD1FC1" w:rsidRDefault="00CD1FC1" w:rsidP="00A92F35">
            <w:pPr>
              <w:jc w:val="both"/>
              <w:rPr>
                <w:rFonts w:ascii="Times New Roman" w:hAnsi="Times New Roman" w:cs="Times New Roman"/>
                <w:sz w:val="24"/>
                <w:szCs w:val="24"/>
                <w:lang w:val="sr-Latn-CS"/>
              </w:rPr>
            </w:pP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rPr>
              <w:t>Радници на припремању хране са директором</w:t>
            </w: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током године</w:t>
            </w: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извештаји</w:t>
            </w:r>
          </w:p>
        </w:tc>
      </w:tr>
      <w:tr w:rsidR="00CD1FC1" w:rsidRPr="00CD1FC1" w:rsidTr="00A92F35">
        <w:trPr>
          <w:trHeight w:val="294"/>
        </w:trPr>
        <w:tc>
          <w:tcPr>
            <w:tcW w:w="4788" w:type="dxa"/>
            <w:shd w:val="clear" w:color="auto" w:fill="auto"/>
          </w:tcPr>
          <w:p w:rsidR="00CD1FC1" w:rsidRPr="00CD1FC1" w:rsidRDefault="00CD1FC1" w:rsidP="00A92F35">
            <w:pPr>
              <w:autoSpaceDE w:val="0"/>
              <w:autoSpaceDN w:val="0"/>
              <w:adjustRightInd w:val="0"/>
              <w:spacing w:after="24"/>
              <w:jc w:val="both"/>
              <w:rPr>
                <w:rFonts w:ascii="Times New Roman" w:eastAsia="Calibri" w:hAnsi="Times New Roman" w:cs="Times New Roman"/>
                <w:color w:val="000000"/>
                <w:sz w:val="24"/>
                <w:szCs w:val="24"/>
                <w:lang w:val="sr-Latn-CS"/>
              </w:rPr>
            </w:pPr>
            <w:r w:rsidRPr="00CD1FC1">
              <w:rPr>
                <w:rFonts w:ascii="Times New Roman" w:eastAsia="Calibri" w:hAnsi="Times New Roman" w:cs="Times New Roman"/>
                <w:color w:val="000000"/>
                <w:sz w:val="24"/>
                <w:szCs w:val="24"/>
                <w:lang w:val="sr-Latn-CS"/>
              </w:rPr>
              <w:t>7. Континуирани рад на унапређењу исхране.</w:t>
            </w:r>
          </w:p>
          <w:p w:rsidR="00CD1FC1" w:rsidRPr="00CD1FC1" w:rsidRDefault="00CD1FC1" w:rsidP="00A92F35">
            <w:pPr>
              <w:jc w:val="both"/>
              <w:rPr>
                <w:rFonts w:ascii="Times New Roman" w:hAnsi="Times New Roman" w:cs="Times New Roman"/>
                <w:sz w:val="24"/>
                <w:szCs w:val="24"/>
                <w:lang w:val="sr-Latn-CS"/>
              </w:rPr>
            </w:pP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rPr>
              <w:t>Радници на припремању хране са директором</w:t>
            </w: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током године</w:t>
            </w:r>
          </w:p>
        </w:tc>
        <w:tc>
          <w:tcPr>
            <w:tcW w:w="1680" w:type="dxa"/>
            <w:shd w:val="clear" w:color="auto" w:fill="auto"/>
          </w:tcPr>
          <w:p w:rsidR="00CD1FC1" w:rsidRPr="00CD1FC1" w:rsidRDefault="00CD1FC1" w:rsidP="00A92F35">
            <w:pPr>
              <w:jc w:val="both"/>
              <w:rPr>
                <w:rFonts w:ascii="Times New Roman" w:hAnsi="Times New Roman" w:cs="Times New Roman"/>
                <w:sz w:val="24"/>
                <w:szCs w:val="24"/>
                <w:lang w:val="sr-Latn-CS"/>
              </w:rPr>
            </w:pPr>
            <w:r w:rsidRPr="00CD1FC1">
              <w:rPr>
                <w:rFonts w:ascii="Times New Roman" w:hAnsi="Times New Roman" w:cs="Times New Roman"/>
                <w:sz w:val="24"/>
                <w:szCs w:val="24"/>
                <w:lang w:val="sr-Latn-CS"/>
              </w:rPr>
              <w:t>извештаји</w:t>
            </w:r>
          </w:p>
        </w:tc>
      </w:tr>
    </w:tbl>
    <w:p w:rsidR="00137355" w:rsidRPr="00CC6568" w:rsidRDefault="00137355" w:rsidP="00CC6568">
      <w:pPr>
        <w:ind w:right="-720"/>
        <w:rPr>
          <w:b/>
          <w:bCs/>
        </w:rPr>
      </w:pPr>
    </w:p>
    <w:p w:rsidR="00466AA3" w:rsidRPr="00466AA3" w:rsidRDefault="00466AA3" w:rsidP="00137355">
      <w:pPr>
        <w:keepNext/>
        <w:spacing w:before="240" w:after="60"/>
        <w:outlineLvl w:val="1"/>
        <w:rPr>
          <w:rFonts w:ascii="Times New Roman" w:hAnsi="Times New Roman" w:cs="Times New Roman"/>
          <w:b/>
          <w:bCs/>
          <w:iCs/>
          <w:sz w:val="24"/>
          <w:szCs w:val="24"/>
        </w:rPr>
      </w:pPr>
      <w:r>
        <w:rPr>
          <w:rFonts w:ascii="Times New Roman" w:hAnsi="Times New Roman" w:cs="Times New Roman"/>
          <w:b/>
          <w:bCs/>
          <w:iCs/>
          <w:sz w:val="24"/>
          <w:szCs w:val="24"/>
        </w:rPr>
        <w:t xml:space="preserve">10. </w:t>
      </w:r>
      <w:r w:rsidR="00137355" w:rsidRPr="00137355">
        <w:rPr>
          <w:rFonts w:ascii="Times New Roman" w:hAnsi="Times New Roman" w:cs="Times New Roman"/>
          <w:b/>
          <w:bCs/>
          <w:iCs/>
          <w:sz w:val="24"/>
          <w:szCs w:val="24"/>
          <w:lang w:val="sr-Latn-CS"/>
        </w:rPr>
        <w:t xml:space="preserve"> П</w:t>
      </w:r>
      <w:r>
        <w:rPr>
          <w:rFonts w:ascii="Times New Roman" w:hAnsi="Times New Roman" w:cs="Times New Roman"/>
          <w:b/>
          <w:bCs/>
          <w:iCs/>
          <w:sz w:val="24"/>
          <w:szCs w:val="24"/>
        </w:rPr>
        <w:t>РОГРАМ АКТИВНОСТИ ЗА ВРЕМЕ ТРАЈАЊА „ДЕЧИЈЕ НЕДЕЉЕ“</w:t>
      </w:r>
    </w:p>
    <w:p w:rsidR="00137355" w:rsidRPr="00466AA3" w:rsidRDefault="00137355" w:rsidP="00137355">
      <w:pPr>
        <w:autoSpaceDE w:val="0"/>
        <w:autoSpaceDN w:val="0"/>
        <w:adjustRightInd w:val="0"/>
        <w:rPr>
          <w:rFonts w:ascii="Times New Roman" w:eastAsia="Calibri" w:hAnsi="Times New Roman" w:cs="Times New Roman"/>
          <w:color w:val="000000"/>
          <w:sz w:val="24"/>
          <w:szCs w:val="24"/>
        </w:rPr>
      </w:pPr>
    </w:p>
    <w:p w:rsidR="00137355" w:rsidRPr="003B3F6D" w:rsidRDefault="00137355" w:rsidP="003B3F6D">
      <w:pPr>
        <w:autoSpaceDE w:val="0"/>
        <w:autoSpaceDN w:val="0"/>
        <w:adjustRightInd w:val="0"/>
        <w:ind w:firstLine="708"/>
        <w:jc w:val="both"/>
        <w:rPr>
          <w:rFonts w:ascii="Times New Roman" w:eastAsia="Calibri" w:hAnsi="Times New Roman" w:cs="Times New Roman"/>
          <w:color w:val="000000"/>
          <w:sz w:val="24"/>
          <w:szCs w:val="24"/>
        </w:rPr>
      </w:pPr>
      <w:r w:rsidRPr="00137355">
        <w:rPr>
          <w:rFonts w:ascii="Times New Roman" w:eastAsia="Calibri" w:hAnsi="Times New Roman" w:cs="Times New Roman"/>
          <w:color w:val="000000"/>
          <w:sz w:val="24"/>
          <w:szCs w:val="24"/>
          <w:lang w:val="sr-Latn-CS"/>
        </w:rPr>
        <w:t>Установа се редовно укључује у реализацију ак</w:t>
      </w:r>
      <w:r w:rsidR="003B3F6D">
        <w:rPr>
          <w:rFonts w:ascii="Times New Roman" w:eastAsia="Calibri" w:hAnsi="Times New Roman" w:cs="Times New Roman"/>
          <w:color w:val="000000"/>
          <w:sz w:val="24"/>
          <w:szCs w:val="24"/>
          <w:lang w:val="sr-Latn-CS"/>
        </w:rPr>
        <w:t>тивности у оквиру Дечије недеље</w:t>
      </w:r>
      <w:r w:rsidR="003B3F6D">
        <w:rPr>
          <w:rFonts w:ascii="Times New Roman" w:eastAsia="Calibri" w:hAnsi="Times New Roman" w:cs="Times New Roman"/>
          <w:color w:val="000000"/>
          <w:sz w:val="24"/>
          <w:szCs w:val="24"/>
        </w:rPr>
        <w:t xml:space="preserve">. </w:t>
      </w:r>
      <w:r w:rsidRPr="00137355">
        <w:rPr>
          <w:rFonts w:ascii="Times New Roman" w:eastAsia="Calibri" w:hAnsi="Times New Roman" w:cs="Times New Roman"/>
          <w:color w:val="000000"/>
          <w:sz w:val="24"/>
          <w:szCs w:val="24"/>
          <w:lang w:val="sr-Latn-CS"/>
        </w:rPr>
        <w:t xml:space="preserve">Током Дечије недеље у објектима се реализују садржаји који афирмишу дечја права, дечје стваралаштво, активности које промовишу дух заједништва, дружења, сарадње, дељења, дружење деце из школе и вртића, спортске и хуманитарне акције. </w:t>
      </w:r>
    </w:p>
    <w:p w:rsidR="00137355" w:rsidRPr="00137355" w:rsidRDefault="00137355" w:rsidP="00137355">
      <w:pPr>
        <w:autoSpaceDE w:val="0"/>
        <w:autoSpaceDN w:val="0"/>
        <w:adjustRightInd w:val="0"/>
        <w:ind w:firstLine="708"/>
        <w:jc w:val="both"/>
        <w:rPr>
          <w:rFonts w:ascii="Times New Roman" w:eastAsia="Calibri" w:hAnsi="Times New Roman" w:cs="Times New Roman"/>
          <w:color w:val="000000"/>
          <w:sz w:val="24"/>
          <w:szCs w:val="24"/>
          <w:lang w:val="sr-Latn-CS"/>
        </w:rPr>
      </w:pPr>
      <w:r w:rsidRPr="00137355">
        <w:rPr>
          <w:rFonts w:ascii="Times New Roman" w:eastAsia="Calibri" w:hAnsi="Times New Roman" w:cs="Times New Roman"/>
          <w:color w:val="000000"/>
          <w:sz w:val="24"/>
          <w:szCs w:val="24"/>
          <w:lang w:val="sr-Latn-CS"/>
        </w:rPr>
        <w:t>У овој радној години циљ програма је веће укључење родитеља у рад установе, што ће се реализовати заједничким активностима током ,,Дечије недеље’’, као и придавање већег значаја дечијим правима.</w:t>
      </w:r>
    </w:p>
    <w:p w:rsidR="00137355" w:rsidRPr="00137355" w:rsidRDefault="00137355" w:rsidP="00137355">
      <w:pPr>
        <w:autoSpaceDE w:val="0"/>
        <w:autoSpaceDN w:val="0"/>
        <w:adjustRightInd w:val="0"/>
        <w:ind w:firstLine="708"/>
        <w:jc w:val="both"/>
        <w:rPr>
          <w:rFonts w:ascii="Times New Roman" w:eastAsia="Calibri" w:hAnsi="Times New Roman" w:cs="Times New Roman"/>
          <w:color w:val="000000"/>
          <w:sz w:val="24"/>
          <w:szCs w:val="24"/>
        </w:rPr>
      </w:pPr>
      <w:r w:rsidRPr="00137355">
        <w:rPr>
          <w:rFonts w:ascii="Times New Roman" w:eastAsia="Calibri" w:hAnsi="Times New Roman" w:cs="Times New Roman"/>
          <w:color w:val="000000"/>
          <w:sz w:val="24"/>
          <w:szCs w:val="24"/>
        </w:rPr>
        <w:t>Организоваће се следеће активности: позоришна представа, спортски дан, цртање кредама у парку, дан драмских активности, другу на дар, дружење између група.</w:t>
      </w:r>
    </w:p>
    <w:p w:rsidR="00137355" w:rsidRDefault="00137355" w:rsidP="00137355">
      <w:pPr>
        <w:autoSpaceDE w:val="0"/>
        <w:autoSpaceDN w:val="0"/>
        <w:adjustRightInd w:val="0"/>
        <w:rPr>
          <w:rFonts w:ascii="Times New Roman" w:eastAsia="Calibri" w:hAnsi="Times New Roman" w:cs="Times New Roman"/>
          <w:color w:val="000000"/>
          <w:sz w:val="24"/>
          <w:szCs w:val="24"/>
        </w:rPr>
      </w:pPr>
      <w:r w:rsidRPr="00137355">
        <w:rPr>
          <w:rFonts w:ascii="Times New Roman" w:eastAsia="Calibri" w:hAnsi="Times New Roman" w:cs="Times New Roman"/>
          <w:color w:val="000000"/>
          <w:sz w:val="24"/>
          <w:szCs w:val="24"/>
          <w:lang w:val="sr-Latn-CS"/>
        </w:rPr>
        <w:tab/>
        <w:t xml:space="preserve">Тачан програм </w:t>
      </w:r>
      <w:r w:rsidR="00BD743E">
        <w:rPr>
          <w:rFonts w:ascii="Times New Roman" w:eastAsia="Calibri" w:hAnsi="Times New Roman" w:cs="Times New Roman"/>
          <w:color w:val="000000"/>
          <w:sz w:val="24"/>
          <w:szCs w:val="24"/>
        </w:rPr>
        <w:t>„</w:t>
      </w:r>
      <w:r w:rsidRPr="00137355">
        <w:rPr>
          <w:rFonts w:ascii="Times New Roman" w:eastAsia="Calibri" w:hAnsi="Times New Roman" w:cs="Times New Roman"/>
          <w:color w:val="000000"/>
          <w:sz w:val="24"/>
          <w:szCs w:val="24"/>
          <w:lang w:val="sr-Latn-CS"/>
        </w:rPr>
        <w:t>Дечије недеље</w:t>
      </w:r>
      <w:r w:rsidR="00BD743E">
        <w:rPr>
          <w:rFonts w:ascii="Times New Roman" w:eastAsia="Calibri" w:hAnsi="Times New Roman" w:cs="Times New Roman"/>
          <w:color w:val="000000"/>
          <w:sz w:val="24"/>
          <w:szCs w:val="24"/>
        </w:rPr>
        <w:t>“</w:t>
      </w:r>
      <w:r w:rsidRPr="00137355">
        <w:rPr>
          <w:rFonts w:ascii="Times New Roman" w:eastAsia="Calibri" w:hAnsi="Times New Roman" w:cs="Times New Roman"/>
          <w:color w:val="000000"/>
          <w:sz w:val="24"/>
          <w:szCs w:val="24"/>
          <w:lang w:val="sr-Latn-CS"/>
        </w:rPr>
        <w:t xml:space="preserve"> донеће се на састанку</w:t>
      </w:r>
      <w:r w:rsidRPr="00137355">
        <w:rPr>
          <w:rFonts w:ascii="Times New Roman" w:eastAsia="Calibri" w:hAnsi="Times New Roman" w:cs="Times New Roman"/>
          <w:color w:val="000000"/>
          <w:sz w:val="24"/>
          <w:szCs w:val="24"/>
        </w:rPr>
        <w:t xml:space="preserve"> тима за реализацију манифестација</w:t>
      </w:r>
      <w:r w:rsidR="00BC0E11">
        <w:rPr>
          <w:rFonts w:ascii="Times New Roman" w:eastAsia="Calibri" w:hAnsi="Times New Roman" w:cs="Times New Roman"/>
          <w:color w:val="000000"/>
          <w:sz w:val="24"/>
          <w:szCs w:val="24"/>
        </w:rPr>
        <w:t>.</w:t>
      </w:r>
    </w:p>
    <w:p w:rsidR="00D915F5" w:rsidRPr="00C01660" w:rsidRDefault="00D915F5" w:rsidP="00137355">
      <w:pPr>
        <w:autoSpaceDE w:val="0"/>
        <w:autoSpaceDN w:val="0"/>
        <w:adjustRightInd w:val="0"/>
        <w:rPr>
          <w:rFonts w:ascii="Times New Roman" w:eastAsia="Calibri" w:hAnsi="Times New Roman" w:cs="Times New Roman"/>
          <w:color w:val="FF0000"/>
          <w:sz w:val="24"/>
          <w:szCs w:val="24"/>
        </w:rPr>
      </w:pPr>
    </w:p>
    <w:p w:rsidR="00137355" w:rsidRPr="00137355" w:rsidRDefault="00137355" w:rsidP="00137355">
      <w:pPr>
        <w:autoSpaceDE w:val="0"/>
        <w:autoSpaceDN w:val="0"/>
        <w:adjustRightInd w:val="0"/>
        <w:rPr>
          <w:rFonts w:ascii="Times New Roman" w:eastAsia="Calibri" w:hAnsi="Times New Roman" w:cs="Times New Roman"/>
          <w:color w:val="000000"/>
          <w:sz w:val="24"/>
          <w:szCs w:val="24"/>
        </w:rPr>
      </w:pPr>
    </w:p>
    <w:p w:rsidR="00137355" w:rsidRPr="00DF2F3D" w:rsidRDefault="00DF2F3D" w:rsidP="00137355">
      <w:pPr>
        <w:rPr>
          <w:rFonts w:ascii="Times New Roman" w:hAnsi="Times New Roman" w:cs="Times New Roman"/>
          <w:b/>
          <w:sz w:val="24"/>
          <w:szCs w:val="24"/>
        </w:rPr>
      </w:pPr>
      <w:r>
        <w:rPr>
          <w:rFonts w:ascii="Times New Roman" w:hAnsi="Times New Roman" w:cs="Times New Roman"/>
          <w:b/>
          <w:sz w:val="24"/>
          <w:szCs w:val="24"/>
        </w:rPr>
        <w:t xml:space="preserve">11. </w:t>
      </w:r>
      <w:r w:rsidR="00137355" w:rsidRPr="00137355">
        <w:rPr>
          <w:rFonts w:ascii="Times New Roman" w:hAnsi="Times New Roman" w:cs="Times New Roman"/>
          <w:b/>
          <w:sz w:val="24"/>
          <w:szCs w:val="24"/>
        </w:rPr>
        <w:t>У</w:t>
      </w:r>
      <w:r>
        <w:rPr>
          <w:rFonts w:ascii="Times New Roman" w:hAnsi="Times New Roman" w:cs="Times New Roman"/>
          <w:b/>
          <w:sz w:val="24"/>
          <w:szCs w:val="24"/>
        </w:rPr>
        <w:t>КЉУЧИВАЊЕ ВОЛОНТЕРА И СТАЖИСТА У РАД УСТАНОВЕ</w:t>
      </w:r>
    </w:p>
    <w:p w:rsidR="00137355" w:rsidRPr="00137355" w:rsidRDefault="00137355" w:rsidP="00137355">
      <w:pPr>
        <w:rPr>
          <w:rFonts w:ascii="Times New Roman" w:hAnsi="Times New Roman" w:cs="Times New Roman"/>
          <w:b/>
          <w:sz w:val="24"/>
          <w:szCs w:val="24"/>
        </w:rPr>
      </w:pPr>
    </w:p>
    <w:p w:rsidR="00137355" w:rsidRPr="00F85B34" w:rsidRDefault="00643764" w:rsidP="00137355">
      <w:pPr>
        <w:jc w:val="both"/>
        <w:rPr>
          <w:rFonts w:ascii="Times New Roman" w:hAnsi="Times New Roman" w:cs="Times New Roman"/>
          <w:sz w:val="24"/>
          <w:szCs w:val="24"/>
        </w:rPr>
      </w:pPr>
      <w:r>
        <w:rPr>
          <w:rFonts w:ascii="Times New Roman" w:hAnsi="Times New Roman" w:cs="Times New Roman"/>
          <w:sz w:val="24"/>
          <w:szCs w:val="24"/>
        </w:rPr>
        <w:t xml:space="preserve">    </w:t>
      </w:r>
      <w:r w:rsidR="00137355" w:rsidRPr="00137355">
        <w:rPr>
          <w:rFonts w:ascii="Times New Roman" w:hAnsi="Times New Roman" w:cs="Times New Roman"/>
          <w:sz w:val="24"/>
          <w:szCs w:val="24"/>
          <w:lang w:val="sr-Latn-CS"/>
        </w:rPr>
        <w:t>Установа је отворена за сарадњу са вол</w:t>
      </w:r>
      <w:r w:rsidR="00F632AC">
        <w:rPr>
          <w:rFonts w:ascii="Times New Roman" w:hAnsi="Times New Roman" w:cs="Times New Roman"/>
          <w:sz w:val="24"/>
          <w:szCs w:val="24"/>
          <w:lang w:val="sr-Latn-CS"/>
        </w:rPr>
        <w:t xml:space="preserve">онтерима и стажистима. </w:t>
      </w:r>
      <w:r w:rsidR="00F632AC">
        <w:rPr>
          <w:rFonts w:ascii="Times New Roman" w:hAnsi="Times New Roman" w:cs="Times New Roman"/>
          <w:sz w:val="24"/>
          <w:szCs w:val="24"/>
        </w:rPr>
        <w:t>У</w:t>
      </w:r>
      <w:r w:rsidR="00137355" w:rsidRPr="00137355">
        <w:rPr>
          <w:rFonts w:ascii="Times New Roman" w:hAnsi="Times New Roman" w:cs="Times New Roman"/>
          <w:sz w:val="24"/>
          <w:szCs w:val="24"/>
          <w:lang w:val="sr-Latn-CS"/>
        </w:rPr>
        <w:t xml:space="preserve">станова </w:t>
      </w:r>
      <w:r w:rsidR="00137355" w:rsidRPr="00137355">
        <w:rPr>
          <w:rFonts w:ascii="Times New Roman" w:hAnsi="Times New Roman" w:cs="Times New Roman"/>
          <w:sz w:val="24"/>
          <w:szCs w:val="24"/>
        </w:rPr>
        <w:t xml:space="preserve">ће бити отворена </w:t>
      </w:r>
      <w:r w:rsidR="00137355" w:rsidRPr="00137355">
        <w:rPr>
          <w:rFonts w:ascii="Times New Roman" w:hAnsi="Times New Roman" w:cs="Times New Roman"/>
          <w:sz w:val="24"/>
          <w:szCs w:val="24"/>
          <w:lang w:val="sr-Latn-CS"/>
        </w:rPr>
        <w:t>за волонтирање, како би се пружила прилика заинтересованима да пруже свој допринос, а да заузврат стекну искуство</w:t>
      </w:r>
      <w:r w:rsidR="008401BB">
        <w:rPr>
          <w:rFonts w:ascii="Times New Roman" w:hAnsi="Times New Roman" w:cs="Times New Roman"/>
          <w:sz w:val="24"/>
          <w:szCs w:val="24"/>
        </w:rPr>
        <w:t xml:space="preserve"> у раду са дец</w:t>
      </w:r>
      <w:r w:rsidR="0002503A">
        <w:rPr>
          <w:rFonts w:ascii="Times New Roman" w:hAnsi="Times New Roman" w:cs="Times New Roman"/>
          <w:sz w:val="24"/>
          <w:szCs w:val="24"/>
        </w:rPr>
        <w:t>ом</w:t>
      </w:r>
      <w:r w:rsidR="00137355" w:rsidRPr="00137355">
        <w:rPr>
          <w:rFonts w:ascii="Times New Roman" w:hAnsi="Times New Roman" w:cs="Times New Roman"/>
          <w:sz w:val="24"/>
          <w:szCs w:val="24"/>
          <w:lang w:val="sr-Latn-CS"/>
        </w:rPr>
        <w:t>.</w:t>
      </w:r>
      <w:r w:rsidR="00F85B34">
        <w:rPr>
          <w:rFonts w:ascii="Times New Roman" w:hAnsi="Times New Roman" w:cs="Times New Roman"/>
          <w:sz w:val="24"/>
          <w:szCs w:val="24"/>
        </w:rPr>
        <w:t>Тренутно имамо једног волонтера који ће своје волонтирање наставити и у 2018/2019.</w:t>
      </w:r>
    </w:p>
    <w:p w:rsidR="00137355" w:rsidRPr="00137355" w:rsidRDefault="00137355" w:rsidP="00137355">
      <w:pPr>
        <w:ind w:right="-720"/>
        <w:rPr>
          <w:b/>
          <w:bCs/>
        </w:rPr>
      </w:pPr>
    </w:p>
    <w:p w:rsidR="001D12E5" w:rsidRPr="001D12E5" w:rsidRDefault="0002503A" w:rsidP="001D12E5">
      <w:pPr>
        <w:keepNext/>
        <w:spacing w:before="240" w:after="60"/>
        <w:outlineLvl w:val="0"/>
        <w:rPr>
          <w:rFonts w:ascii="Times New Roman" w:hAnsi="Times New Roman" w:cs="Times New Roman"/>
          <w:b/>
          <w:bCs/>
          <w:kern w:val="32"/>
          <w:sz w:val="24"/>
          <w:szCs w:val="24"/>
          <w:lang w:val="sr-Latn-CS"/>
        </w:rPr>
      </w:pPr>
      <w:bookmarkStart w:id="7" w:name="_Toc462135403"/>
      <w:r>
        <w:rPr>
          <w:rFonts w:ascii="Times New Roman" w:hAnsi="Times New Roman" w:cs="Times New Roman"/>
          <w:b/>
          <w:bCs/>
          <w:kern w:val="32"/>
          <w:sz w:val="24"/>
          <w:szCs w:val="24"/>
        </w:rPr>
        <w:t>12</w:t>
      </w:r>
      <w:r w:rsidR="001D12E5" w:rsidRPr="001D12E5">
        <w:rPr>
          <w:rFonts w:ascii="Times New Roman" w:hAnsi="Times New Roman" w:cs="Times New Roman"/>
          <w:b/>
          <w:bCs/>
          <w:kern w:val="32"/>
          <w:sz w:val="24"/>
          <w:szCs w:val="24"/>
          <w:lang w:val="sr-Latn-CS"/>
        </w:rPr>
        <w:t>.  ДРУГИ ПРОГРАМИ УСТАНОВЕ</w:t>
      </w:r>
    </w:p>
    <w:p w:rsidR="001D12E5" w:rsidRPr="001D12E5" w:rsidRDefault="001D12E5" w:rsidP="001D12E5">
      <w:pPr>
        <w:jc w:val="both"/>
        <w:rPr>
          <w:rFonts w:ascii="Times New Roman" w:hAnsi="Times New Roman" w:cs="Times New Roman"/>
          <w:sz w:val="24"/>
          <w:szCs w:val="24"/>
        </w:rPr>
      </w:pPr>
    </w:p>
    <w:p w:rsidR="001D12E5" w:rsidRPr="001D12E5" w:rsidRDefault="0002503A" w:rsidP="001D12E5">
      <w:pPr>
        <w:rPr>
          <w:rFonts w:ascii="Times New Roman" w:hAnsi="Times New Roman" w:cs="Times New Roman"/>
          <w:b/>
          <w:sz w:val="24"/>
          <w:szCs w:val="24"/>
        </w:rPr>
      </w:pPr>
      <w:r>
        <w:rPr>
          <w:rFonts w:ascii="Times New Roman" w:hAnsi="Times New Roman" w:cs="Times New Roman"/>
          <w:b/>
          <w:sz w:val="24"/>
          <w:szCs w:val="24"/>
        </w:rPr>
        <w:t>12</w:t>
      </w:r>
      <w:r w:rsidR="001D12E5" w:rsidRPr="001D12E5">
        <w:rPr>
          <w:rFonts w:ascii="Times New Roman" w:hAnsi="Times New Roman" w:cs="Times New Roman"/>
          <w:b/>
          <w:sz w:val="24"/>
          <w:szCs w:val="24"/>
        </w:rPr>
        <w:t xml:space="preserve">.1 </w:t>
      </w:r>
      <w:r w:rsidR="001D12E5" w:rsidRPr="001D12E5">
        <w:rPr>
          <w:rFonts w:ascii="Times New Roman" w:hAnsi="Times New Roman" w:cs="Times New Roman"/>
          <w:b/>
          <w:sz w:val="24"/>
          <w:szCs w:val="24"/>
          <w:lang w:val="sr-Latn-CS"/>
        </w:rPr>
        <w:t>Програми посебних области васпитно-образовног рада</w:t>
      </w:r>
    </w:p>
    <w:p w:rsidR="001D12E5" w:rsidRPr="001D12E5" w:rsidRDefault="001D12E5" w:rsidP="001D12E5">
      <w:pPr>
        <w:rPr>
          <w:rFonts w:ascii="Times New Roman" w:hAnsi="Times New Roman" w:cs="Times New Roman"/>
          <w:b/>
          <w:sz w:val="24"/>
          <w:szCs w:val="24"/>
        </w:rPr>
      </w:pPr>
    </w:p>
    <w:p w:rsidR="001D12E5" w:rsidRPr="001D12E5" w:rsidRDefault="0002503A" w:rsidP="001D12E5">
      <w:pPr>
        <w:rPr>
          <w:rFonts w:ascii="Times New Roman" w:hAnsi="Times New Roman" w:cs="Times New Roman"/>
          <w:b/>
          <w:sz w:val="24"/>
          <w:szCs w:val="24"/>
        </w:rPr>
      </w:pPr>
      <w:r>
        <w:rPr>
          <w:rFonts w:ascii="Times New Roman" w:hAnsi="Times New Roman" w:cs="Times New Roman"/>
          <w:b/>
          <w:sz w:val="24"/>
          <w:szCs w:val="24"/>
        </w:rPr>
        <w:t>12</w:t>
      </w:r>
      <w:r w:rsidR="001D12E5" w:rsidRPr="001D12E5">
        <w:rPr>
          <w:rFonts w:ascii="Times New Roman" w:hAnsi="Times New Roman" w:cs="Times New Roman"/>
          <w:b/>
          <w:sz w:val="24"/>
          <w:szCs w:val="24"/>
        </w:rPr>
        <w:t>.1.1 Играоница</w:t>
      </w:r>
    </w:p>
    <w:p w:rsidR="001D12E5" w:rsidRPr="001D12E5" w:rsidRDefault="001D12E5" w:rsidP="001D12E5">
      <w:pPr>
        <w:rPr>
          <w:rFonts w:ascii="Times New Roman" w:hAnsi="Times New Roman" w:cs="Times New Roman"/>
          <w:b/>
          <w:sz w:val="24"/>
          <w:szCs w:val="24"/>
        </w:rPr>
      </w:pPr>
    </w:p>
    <w:p w:rsidR="001D12E5" w:rsidRPr="001D12E5" w:rsidRDefault="0002503A" w:rsidP="001D12E5">
      <w:pPr>
        <w:spacing w:line="360" w:lineRule="auto"/>
        <w:rPr>
          <w:rFonts w:ascii="Times New Roman" w:hAnsi="Times New Roman" w:cs="Times New Roman"/>
          <w:sz w:val="24"/>
          <w:szCs w:val="24"/>
        </w:rPr>
      </w:pPr>
      <w:r>
        <w:rPr>
          <w:rFonts w:ascii="Times New Roman" w:hAnsi="Times New Roman" w:cs="Times New Roman"/>
          <w:kern w:val="1"/>
          <w:sz w:val="24"/>
          <w:szCs w:val="24"/>
          <w:lang w:eastAsia="ar-SA"/>
        </w:rPr>
        <w:t xml:space="preserve">    </w:t>
      </w:r>
      <w:r w:rsidR="001D12E5" w:rsidRPr="001D12E5">
        <w:rPr>
          <w:rFonts w:ascii="Times New Roman" w:hAnsi="Times New Roman" w:cs="Times New Roman"/>
          <w:kern w:val="1"/>
          <w:sz w:val="24"/>
          <w:szCs w:val="24"/>
          <w:lang w:eastAsia="ar-SA"/>
        </w:rPr>
        <w:t xml:space="preserve">Установа ће организовати играоницу за децу која не похађају установу сваким радним даном  и тиме дати деци и родитељима могућност да се упознају и доживе рад и живот у установи. </w:t>
      </w:r>
      <w:r w:rsidR="001D12E5" w:rsidRPr="001D12E5">
        <w:rPr>
          <w:rFonts w:ascii="Times New Roman" w:hAnsi="Times New Roman" w:cs="Times New Roman"/>
          <w:sz w:val="24"/>
          <w:szCs w:val="24"/>
        </w:rPr>
        <w:t xml:space="preserve">Родитељима је понуђено да пре 1. септембра доведу децу на 2 сата дневно ради лакше адаптације. </w:t>
      </w:r>
    </w:p>
    <w:p w:rsidR="00CC6568" w:rsidRPr="008A5C32" w:rsidRDefault="001D12E5" w:rsidP="008A5C32">
      <w:pPr>
        <w:suppressAutoHyphens/>
        <w:spacing w:line="360" w:lineRule="auto"/>
        <w:rPr>
          <w:rFonts w:ascii="Times New Roman" w:hAnsi="Times New Roman" w:cs="Times New Roman"/>
          <w:kern w:val="1"/>
          <w:sz w:val="24"/>
          <w:szCs w:val="24"/>
          <w:lang w:eastAsia="ar-SA"/>
        </w:rPr>
      </w:pPr>
      <w:r w:rsidRPr="001D12E5">
        <w:rPr>
          <w:rFonts w:ascii="Times New Roman" w:hAnsi="Times New Roman" w:cs="Times New Roman"/>
          <w:kern w:val="1"/>
          <w:sz w:val="24"/>
          <w:szCs w:val="24"/>
          <w:lang w:eastAsia="ar-SA"/>
        </w:rPr>
        <w:t>За ново уписану децу</w:t>
      </w:r>
      <w:r w:rsidR="0085233A">
        <w:rPr>
          <w:rFonts w:ascii="Times New Roman" w:hAnsi="Times New Roman" w:cs="Times New Roman"/>
          <w:kern w:val="1"/>
          <w:sz w:val="24"/>
          <w:szCs w:val="24"/>
          <w:lang w:eastAsia="ar-SA"/>
        </w:rPr>
        <w:t xml:space="preserve"> предшколског узраста</w:t>
      </w:r>
      <w:r w:rsidR="00AF4EAB">
        <w:rPr>
          <w:rFonts w:ascii="Times New Roman" w:hAnsi="Times New Roman" w:cs="Times New Roman"/>
          <w:kern w:val="1"/>
          <w:sz w:val="24"/>
          <w:szCs w:val="24"/>
          <w:lang w:eastAsia="ar-SA"/>
        </w:rPr>
        <w:t xml:space="preserve"> планира се у јуну </w:t>
      </w:r>
      <w:r w:rsidRPr="001D12E5">
        <w:rPr>
          <w:rFonts w:ascii="Times New Roman" w:hAnsi="Times New Roman" w:cs="Times New Roman"/>
          <w:kern w:val="1"/>
          <w:sz w:val="24"/>
          <w:szCs w:val="24"/>
          <w:lang w:eastAsia="ar-SA"/>
        </w:rPr>
        <w:t>играониц</w:t>
      </w:r>
      <w:r w:rsidR="00AF4EAB">
        <w:rPr>
          <w:rFonts w:ascii="Times New Roman" w:hAnsi="Times New Roman" w:cs="Times New Roman"/>
          <w:kern w:val="1"/>
          <w:sz w:val="24"/>
          <w:szCs w:val="24"/>
          <w:lang w:eastAsia="ar-SA"/>
        </w:rPr>
        <w:t>е</w:t>
      </w:r>
      <w:r w:rsidRPr="001D12E5">
        <w:rPr>
          <w:rFonts w:ascii="Times New Roman" w:hAnsi="Times New Roman" w:cs="Times New Roman"/>
          <w:kern w:val="1"/>
          <w:sz w:val="24"/>
          <w:szCs w:val="24"/>
          <w:lang w:eastAsia="ar-SA"/>
        </w:rPr>
        <w:t xml:space="preserve"> како би се деца и родитељи упознали са радом Установе.</w:t>
      </w:r>
      <w:r w:rsidR="005A7AD7">
        <w:rPr>
          <w:rFonts w:ascii="Times New Roman" w:hAnsi="Times New Roman" w:cs="Times New Roman"/>
          <w:kern w:val="1"/>
          <w:sz w:val="24"/>
          <w:szCs w:val="24"/>
          <w:lang w:eastAsia="ar-SA"/>
        </w:rPr>
        <w:t xml:space="preserve"> </w:t>
      </w:r>
      <w:r w:rsidRPr="001D12E5">
        <w:rPr>
          <w:rFonts w:ascii="Times New Roman" w:hAnsi="Times New Roman" w:cs="Times New Roman"/>
          <w:kern w:val="1"/>
          <w:sz w:val="24"/>
          <w:szCs w:val="24"/>
          <w:lang w:eastAsia="ar-SA"/>
        </w:rPr>
        <w:t>За овакав облик рада планиране активности прате теме из Годишњег плана рада.</w:t>
      </w:r>
    </w:p>
    <w:p w:rsidR="00CC6568" w:rsidRPr="00CC6568" w:rsidRDefault="00CC6568" w:rsidP="001D12E5">
      <w:pPr>
        <w:rPr>
          <w:rFonts w:ascii="Times New Roman" w:hAnsi="Times New Roman" w:cs="Times New Roman"/>
          <w:b/>
          <w:sz w:val="24"/>
          <w:szCs w:val="24"/>
        </w:rPr>
      </w:pPr>
    </w:p>
    <w:p w:rsidR="001D12E5" w:rsidRPr="001D12E5" w:rsidRDefault="001D12E5" w:rsidP="001D12E5">
      <w:pPr>
        <w:rPr>
          <w:rFonts w:ascii="Times New Roman" w:hAnsi="Times New Roman" w:cs="Times New Roman"/>
          <w:b/>
          <w:sz w:val="24"/>
          <w:szCs w:val="24"/>
        </w:rPr>
      </w:pPr>
    </w:p>
    <w:p w:rsidR="001D12E5" w:rsidRPr="001D12E5" w:rsidRDefault="0002503A" w:rsidP="001D12E5">
      <w:pPr>
        <w:spacing w:line="360" w:lineRule="auto"/>
        <w:rPr>
          <w:rFonts w:ascii="Times New Roman" w:hAnsi="Times New Roman" w:cs="Times New Roman"/>
          <w:b/>
          <w:sz w:val="24"/>
          <w:szCs w:val="24"/>
        </w:rPr>
      </w:pPr>
      <w:r>
        <w:rPr>
          <w:rFonts w:ascii="Times New Roman" w:hAnsi="Times New Roman" w:cs="Times New Roman"/>
          <w:b/>
          <w:sz w:val="24"/>
          <w:szCs w:val="24"/>
        </w:rPr>
        <w:t>12</w:t>
      </w:r>
      <w:r w:rsidR="001D12E5" w:rsidRPr="001D12E5">
        <w:rPr>
          <w:rFonts w:ascii="Times New Roman" w:hAnsi="Times New Roman" w:cs="Times New Roman"/>
          <w:b/>
          <w:sz w:val="24"/>
          <w:szCs w:val="24"/>
        </w:rPr>
        <w:t>.1.2  Програм збрињавања деце школског узраста</w:t>
      </w:r>
    </w:p>
    <w:p w:rsidR="001D12E5" w:rsidRPr="001D12E5" w:rsidRDefault="001D12E5" w:rsidP="001D12E5">
      <w:pPr>
        <w:spacing w:line="360" w:lineRule="auto"/>
        <w:rPr>
          <w:rFonts w:ascii="Times New Roman" w:hAnsi="Times New Roman" w:cs="Times New Roman"/>
          <w:b/>
          <w:sz w:val="24"/>
          <w:szCs w:val="24"/>
        </w:rPr>
      </w:pPr>
    </w:p>
    <w:p w:rsidR="00792CBB" w:rsidRPr="00167C14" w:rsidRDefault="0002503A" w:rsidP="00167C1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D12E5" w:rsidRPr="001D12E5">
        <w:rPr>
          <w:rFonts w:ascii="Times New Roman" w:hAnsi="Times New Roman" w:cs="Times New Roman"/>
          <w:sz w:val="24"/>
          <w:szCs w:val="24"/>
        </w:rPr>
        <w:t>Програм збрињавања деце је облик рада који обухвата децу нижих разреда основне школе и представља могућност да деца поред редовне наставе буду у нашој установи још један део дана док су им родитељи на послу. Настао је као одговор на потребе запослених родитеља који немају других могућности за збрињавање своје деце  Збрињавање најчешће обухвата одмор за децу,</w:t>
      </w:r>
      <w:r w:rsidR="00010E5E">
        <w:rPr>
          <w:rFonts w:ascii="Times New Roman" w:hAnsi="Times New Roman" w:cs="Times New Roman"/>
          <w:sz w:val="24"/>
          <w:szCs w:val="24"/>
        </w:rPr>
        <w:t xml:space="preserve"> доручак,</w:t>
      </w:r>
      <w:r w:rsidR="001D12E5" w:rsidRPr="001D12E5">
        <w:rPr>
          <w:rFonts w:ascii="Times New Roman" w:hAnsi="Times New Roman" w:cs="Times New Roman"/>
          <w:sz w:val="24"/>
          <w:szCs w:val="24"/>
        </w:rPr>
        <w:t xml:space="preserve"> ручак и активности које су предвиђене припремним предшколским програмом. Програм збрињавања се одвија у радној соби припремног предшколског програма. Временска организација овог програма је флексибилна. Основа овог програма је збрињавање (чување деце) док се остали садржаји реализују неплански, повремено у зависности од тренутних услова и личне иницијативе деце. </w:t>
      </w:r>
    </w:p>
    <w:p w:rsidR="009C77D3" w:rsidRPr="00BA7CC8" w:rsidRDefault="00BA7CC8" w:rsidP="009C77D3">
      <w:pPr>
        <w:keepNext/>
        <w:spacing w:before="240" w:after="60"/>
        <w:outlineLvl w:val="1"/>
        <w:rPr>
          <w:rFonts w:ascii="Times New Roman" w:hAnsi="Times New Roman" w:cs="Times New Roman"/>
          <w:b/>
          <w:bCs/>
          <w:iCs/>
          <w:sz w:val="24"/>
          <w:szCs w:val="24"/>
        </w:rPr>
      </w:pPr>
      <w:r>
        <w:rPr>
          <w:rFonts w:ascii="Times New Roman" w:hAnsi="Times New Roman" w:cs="Times New Roman"/>
          <w:b/>
          <w:bCs/>
          <w:iCs/>
          <w:sz w:val="24"/>
          <w:szCs w:val="24"/>
        </w:rPr>
        <w:t>13.</w:t>
      </w:r>
      <w:r w:rsidR="009C77D3" w:rsidRPr="009C77D3">
        <w:rPr>
          <w:rFonts w:ascii="Times New Roman" w:hAnsi="Times New Roman" w:cs="Times New Roman"/>
          <w:b/>
          <w:bCs/>
          <w:iCs/>
          <w:sz w:val="24"/>
          <w:szCs w:val="24"/>
        </w:rPr>
        <w:t xml:space="preserve"> </w:t>
      </w:r>
      <w:r w:rsidR="009C77D3" w:rsidRPr="009C77D3">
        <w:rPr>
          <w:rFonts w:ascii="Times New Roman" w:hAnsi="Times New Roman" w:cs="Times New Roman"/>
          <w:b/>
          <w:bCs/>
          <w:iCs/>
          <w:sz w:val="24"/>
          <w:szCs w:val="24"/>
          <w:lang w:val="ru-RU"/>
        </w:rPr>
        <w:t>П</w:t>
      </w:r>
      <w:r>
        <w:rPr>
          <w:rFonts w:ascii="Times New Roman" w:hAnsi="Times New Roman" w:cs="Times New Roman"/>
          <w:b/>
          <w:bCs/>
          <w:iCs/>
          <w:sz w:val="24"/>
          <w:szCs w:val="24"/>
          <w:lang w:val="ru-RU"/>
        </w:rPr>
        <w:t xml:space="preserve">РОГРАМ УВОЂЕЊА ПРИПРАВНИКА У ПОСАО  </w:t>
      </w:r>
      <w:bookmarkEnd w:id="7"/>
    </w:p>
    <w:p w:rsidR="009C77D3" w:rsidRPr="009C77D3" w:rsidRDefault="009C77D3" w:rsidP="009C77D3">
      <w:pPr>
        <w:autoSpaceDE w:val="0"/>
        <w:autoSpaceDN w:val="0"/>
        <w:adjustRightInd w:val="0"/>
        <w:jc w:val="both"/>
        <w:rPr>
          <w:rFonts w:ascii="Times New Roman" w:eastAsia="TimesNewRomanPSMT" w:hAnsi="Times New Roman" w:cs="Times New Roman"/>
          <w:sz w:val="24"/>
          <w:szCs w:val="24"/>
        </w:rPr>
      </w:pPr>
    </w:p>
    <w:p w:rsidR="009C77D3" w:rsidRPr="009C77D3" w:rsidRDefault="009C77D3" w:rsidP="009C77D3">
      <w:pPr>
        <w:autoSpaceDE w:val="0"/>
        <w:autoSpaceDN w:val="0"/>
        <w:adjustRightInd w:val="0"/>
        <w:ind w:firstLine="720"/>
        <w:jc w:val="both"/>
        <w:rPr>
          <w:rFonts w:ascii="Times New Roman" w:eastAsia="TimesNewRomanPSMT" w:hAnsi="Times New Roman" w:cs="Times New Roman"/>
          <w:sz w:val="24"/>
          <w:szCs w:val="24"/>
          <w:lang w:val="ru-RU"/>
        </w:rPr>
      </w:pPr>
      <w:r w:rsidRPr="009C77D3">
        <w:rPr>
          <w:rFonts w:ascii="Times New Roman" w:eastAsia="TimesNewRomanPSMT" w:hAnsi="Times New Roman" w:cs="Times New Roman"/>
          <w:sz w:val="24"/>
          <w:szCs w:val="24"/>
          <w:lang w:val="ru-RU"/>
        </w:rPr>
        <w:t xml:space="preserve">Увођење у посао остварује се кроз оспособљавање приправника за самосталан образовно-васпитни </w:t>
      </w:r>
      <w:r w:rsidRPr="009C77D3">
        <w:rPr>
          <w:rFonts w:ascii="Times New Roman" w:eastAsia="TimesNewRomanPSMT" w:hAnsi="Times New Roman" w:cs="Times New Roman"/>
          <w:sz w:val="24"/>
          <w:szCs w:val="24"/>
        </w:rPr>
        <w:t>рад</w:t>
      </w:r>
      <w:r w:rsidRPr="009C77D3">
        <w:rPr>
          <w:rFonts w:ascii="Times New Roman" w:eastAsia="TimesNewRomanPSMT" w:hAnsi="Times New Roman" w:cs="Times New Roman"/>
          <w:sz w:val="24"/>
          <w:szCs w:val="24"/>
          <w:lang w:val="ru-RU"/>
        </w:rPr>
        <w:t xml:space="preserve"> и припрему за полагање испита за лиценцу.То је корак ка професионалном развоју, након стеченог базичног</w:t>
      </w:r>
      <w:r w:rsidR="004A41A2">
        <w:rPr>
          <w:rFonts w:ascii="Times New Roman" w:eastAsia="TimesNewRomanPSMT" w:hAnsi="Times New Roman" w:cs="Times New Roman"/>
          <w:sz w:val="24"/>
          <w:szCs w:val="24"/>
          <w:lang w:val="ru-RU"/>
        </w:rPr>
        <w:t xml:space="preserve"> </w:t>
      </w:r>
      <w:r w:rsidRPr="009C77D3">
        <w:rPr>
          <w:rFonts w:ascii="Times New Roman" w:eastAsia="TimesNewRomanPSMT" w:hAnsi="Times New Roman" w:cs="Times New Roman"/>
          <w:sz w:val="24"/>
          <w:szCs w:val="24"/>
          <w:lang w:val="ru-RU"/>
        </w:rPr>
        <w:t>образовања,и он се остварује припремом приправника за полагање испита за лиценцу, за даље стручно усавршавање и стицање звања. Све ово</w:t>
      </w:r>
      <w:r w:rsidR="004A41A2">
        <w:rPr>
          <w:rFonts w:ascii="Times New Roman" w:eastAsia="TimesNewRomanPSMT" w:hAnsi="Times New Roman" w:cs="Times New Roman"/>
          <w:sz w:val="24"/>
          <w:szCs w:val="24"/>
          <w:lang w:val="ru-RU"/>
        </w:rPr>
        <w:t xml:space="preserve"> </w:t>
      </w:r>
      <w:r w:rsidRPr="009C77D3">
        <w:rPr>
          <w:rFonts w:ascii="Times New Roman" w:eastAsia="TimesNewRomanPSMT" w:hAnsi="Times New Roman" w:cs="Times New Roman"/>
          <w:sz w:val="24"/>
          <w:szCs w:val="24"/>
          <w:lang w:val="ru-RU"/>
        </w:rPr>
        <w:t>чини систем којим се доприноси професионализацији у образовању.Увођењем у посао приправник стиче знања, развија вештине и способности које су потребне за самостално остваривање образовно-васпитног рада.</w:t>
      </w:r>
    </w:p>
    <w:p w:rsidR="009C77D3" w:rsidRPr="009C77D3" w:rsidRDefault="009C77D3" w:rsidP="009C77D3">
      <w:pPr>
        <w:widowControl w:val="0"/>
        <w:overflowPunct w:val="0"/>
        <w:autoSpaceDE w:val="0"/>
        <w:autoSpaceDN w:val="0"/>
        <w:adjustRightInd w:val="0"/>
        <w:ind w:right="-40"/>
        <w:jc w:val="both"/>
        <w:rPr>
          <w:rFonts w:ascii="Times New Roman" w:hAnsi="Times New Roman" w:cs="Times New Roman"/>
          <w:sz w:val="24"/>
          <w:szCs w:val="24"/>
        </w:rPr>
      </w:pPr>
      <w:r w:rsidRPr="009C77D3">
        <w:rPr>
          <w:rFonts w:ascii="Times New Roman" w:hAnsi="Times New Roman" w:cs="Times New Roman"/>
          <w:sz w:val="24"/>
          <w:szCs w:val="24"/>
        </w:rPr>
        <w:tab/>
      </w:r>
      <w:r w:rsidRPr="009C77D3">
        <w:rPr>
          <w:rFonts w:ascii="Times New Roman" w:eastAsia="TimesNewRomanPSMT" w:hAnsi="Times New Roman" w:cs="Times New Roman"/>
          <w:sz w:val="24"/>
          <w:szCs w:val="24"/>
          <w:lang w:val="ru-RU"/>
        </w:rPr>
        <w:t xml:space="preserve">Први значајан корак за приправника је </w:t>
      </w:r>
      <w:r w:rsidRPr="009C77D3">
        <w:rPr>
          <w:rFonts w:ascii="Times New Roman" w:eastAsia="TimesNewRomanPSMT" w:hAnsi="Times New Roman" w:cs="Times New Roman"/>
          <w:bCs/>
          <w:sz w:val="24"/>
          <w:szCs w:val="24"/>
          <w:lang w:val="ru-RU"/>
        </w:rPr>
        <w:t>добро одабран и доступан</w:t>
      </w:r>
      <w:r w:rsidR="004A41A2">
        <w:rPr>
          <w:rFonts w:ascii="Times New Roman" w:eastAsia="TimesNewRomanPSMT" w:hAnsi="Times New Roman" w:cs="Times New Roman"/>
          <w:bCs/>
          <w:sz w:val="24"/>
          <w:szCs w:val="24"/>
          <w:lang w:val="ru-RU"/>
        </w:rPr>
        <w:t xml:space="preserve"> </w:t>
      </w:r>
      <w:r w:rsidRPr="009C77D3">
        <w:rPr>
          <w:rFonts w:ascii="Times New Roman" w:eastAsia="TimesNewRomanPSMT" w:hAnsi="Times New Roman" w:cs="Times New Roman"/>
          <w:bCs/>
          <w:sz w:val="24"/>
          <w:szCs w:val="24"/>
          <w:lang w:val="ru-RU"/>
        </w:rPr>
        <w:t>ментор</w:t>
      </w:r>
      <w:r w:rsidRPr="009C77D3">
        <w:rPr>
          <w:rFonts w:ascii="Times New Roman" w:eastAsia="TimesNewRomanPSMT" w:hAnsi="Times New Roman" w:cs="Times New Roman"/>
          <w:sz w:val="24"/>
          <w:szCs w:val="24"/>
          <w:lang w:val="ru-RU"/>
        </w:rPr>
        <w:t>.Заједнички рад приправника и ментора почиње израдом плана рада</w:t>
      </w:r>
      <w:r w:rsidRPr="009C77D3">
        <w:rPr>
          <w:rFonts w:ascii="Times New Roman" w:eastAsia="TimesNewRomanPSMT" w:hAnsi="Times New Roman" w:cs="Times New Roman"/>
          <w:sz w:val="24"/>
          <w:szCs w:val="24"/>
        </w:rPr>
        <w:t xml:space="preserve">. </w:t>
      </w:r>
      <w:r w:rsidRPr="009C77D3">
        <w:rPr>
          <w:rFonts w:ascii="Times New Roman" w:hAnsi="Times New Roman" w:cs="Times New Roman"/>
          <w:sz w:val="24"/>
          <w:szCs w:val="24"/>
          <w:lang w:val="ru-RU"/>
        </w:rPr>
        <w:t xml:space="preserve">Добро </w:t>
      </w:r>
      <w:r w:rsidRPr="009C77D3">
        <w:rPr>
          <w:rFonts w:ascii="Times New Roman" w:hAnsi="Times New Roman" w:cs="Times New Roman"/>
          <w:sz w:val="24"/>
          <w:szCs w:val="24"/>
        </w:rPr>
        <w:t>и</w:t>
      </w:r>
      <w:r w:rsidRPr="009C77D3">
        <w:rPr>
          <w:rFonts w:ascii="Times New Roman" w:hAnsi="Times New Roman" w:cs="Times New Roman"/>
          <w:sz w:val="24"/>
          <w:szCs w:val="24"/>
          <w:lang w:val="ru-RU"/>
        </w:rPr>
        <w:t xml:space="preserve">спланирани рад ментора обезбеђује поступност у оспособљавању приправника за самостално обављање образовно-васпитног рада до добијања лиценце. Тај рад треба да омогући приправнику унапређивање знања и компетенција стечених у току школовања, учење из различитих извора и кроз различите приступе, размену искустава и мишљења с ментором и другим колегама, савладавање вештине самовредновања свог рада. Прво што ментор и приправник треба да ураде је да детаљно проуче </w:t>
      </w:r>
      <w:r w:rsidRPr="009C77D3">
        <w:rPr>
          <w:rFonts w:ascii="Times New Roman" w:hAnsi="Times New Roman" w:cs="Times New Roman"/>
          <w:i/>
          <w:sz w:val="24"/>
          <w:szCs w:val="24"/>
          <w:lang w:val="ru-RU"/>
        </w:rPr>
        <w:t>Правилник о дозволи за рад наставника, васпитача и стручног сарадника,</w:t>
      </w:r>
      <w:r w:rsidRPr="009C77D3">
        <w:rPr>
          <w:rFonts w:ascii="Times New Roman" w:hAnsi="Times New Roman" w:cs="Times New Roman"/>
          <w:sz w:val="24"/>
          <w:szCs w:val="24"/>
          <w:lang w:val="ru-RU"/>
        </w:rPr>
        <w:t xml:space="preserve">у коме је наведено која се знања, вештине и способности, потребне за остваривање образовно-васпитног рада, очекују од наставника по истеку периода приправништва. </w:t>
      </w:r>
      <w:r w:rsidRPr="009C77D3">
        <w:rPr>
          <w:rFonts w:ascii="Times New Roman" w:hAnsi="Times New Roman" w:cs="Times New Roman"/>
          <w:sz w:val="24"/>
          <w:szCs w:val="24"/>
        </w:rPr>
        <w:t xml:space="preserve">У овој фази препоручује се и упознавање са </w:t>
      </w:r>
      <w:r w:rsidRPr="009C77D3">
        <w:rPr>
          <w:rFonts w:ascii="Times New Roman" w:hAnsi="Times New Roman" w:cs="Times New Roman"/>
          <w:i/>
          <w:sz w:val="24"/>
          <w:szCs w:val="24"/>
        </w:rPr>
        <w:t>Водичем за увођење у посао васпитача у предшколским установама.</w:t>
      </w:r>
    </w:p>
    <w:p w:rsidR="009C77D3" w:rsidRDefault="009C77D3" w:rsidP="009C77D3">
      <w:pPr>
        <w:autoSpaceDE w:val="0"/>
        <w:autoSpaceDN w:val="0"/>
        <w:adjustRightInd w:val="0"/>
        <w:jc w:val="both"/>
        <w:rPr>
          <w:rFonts w:ascii="Times New Roman" w:eastAsia="TimesNewRomanPSMT" w:hAnsi="Times New Roman" w:cs="Times New Roman"/>
          <w:bCs/>
          <w:sz w:val="24"/>
          <w:szCs w:val="24"/>
        </w:rPr>
      </w:pPr>
      <w:r w:rsidRPr="009C77D3">
        <w:rPr>
          <w:rFonts w:ascii="Times New Roman" w:hAnsi="Times New Roman" w:cs="Times New Roman"/>
          <w:sz w:val="24"/>
          <w:szCs w:val="24"/>
        </w:rPr>
        <w:tab/>
      </w:r>
      <w:r w:rsidRPr="009C77D3">
        <w:rPr>
          <w:rFonts w:ascii="Times New Roman" w:eastAsia="TimesNewRomanPSMT" w:hAnsi="Times New Roman" w:cs="Times New Roman"/>
          <w:bCs/>
          <w:sz w:val="24"/>
          <w:szCs w:val="24"/>
        </w:rPr>
        <w:t xml:space="preserve">Следећи корак је континуирани заједнички рад приправника и ментора у коме учествују и друге колеге и сарадници. У овом процесу веома је важно водити рачуна о аутономији како приправника тако и ментора, подстичући партиципацију у којој и приправник може да да свој лични печат и допринос. Након годину дана заједничког рада требало би да приправник буде припремљен за проверу оспособљености у установи. Заједнички рад би требало да се огледа у изради припреме за активност и давање сугестије о начину реализације. У процесу реализације активности припрема је полазна основа, али је потребно да се прате реакције и дешавања у реалним условима и да се одговори на њих. </w:t>
      </w:r>
    </w:p>
    <w:p w:rsidR="00167C14" w:rsidRPr="00167C14" w:rsidRDefault="00167C14" w:rsidP="009C77D3">
      <w:pPr>
        <w:autoSpaceDE w:val="0"/>
        <w:autoSpaceDN w:val="0"/>
        <w:adjustRightInd w:val="0"/>
        <w:jc w:val="both"/>
        <w:rPr>
          <w:rFonts w:ascii="Times New Roman" w:eastAsia="TimesNewRomanPSMT" w:hAnsi="Times New Roman" w:cs="Times New Roman"/>
          <w:bCs/>
          <w:sz w:val="24"/>
          <w:szCs w:val="24"/>
        </w:rPr>
      </w:pPr>
    </w:p>
    <w:p w:rsidR="009C77D3" w:rsidRPr="009C77D3" w:rsidRDefault="009C77D3" w:rsidP="009C77D3">
      <w:pPr>
        <w:widowControl w:val="0"/>
        <w:overflowPunct w:val="0"/>
        <w:autoSpaceDE w:val="0"/>
        <w:autoSpaceDN w:val="0"/>
        <w:adjustRightInd w:val="0"/>
        <w:spacing w:line="218" w:lineRule="auto"/>
        <w:ind w:right="-40"/>
        <w:jc w:val="both"/>
        <w:rPr>
          <w:rFonts w:ascii="Times New Roman" w:hAnsi="Times New Roman" w:cs="Times New Roman"/>
          <w:sz w:val="24"/>
          <w:szCs w:val="24"/>
        </w:rPr>
      </w:pPr>
    </w:p>
    <w:p w:rsidR="009C77D3" w:rsidRPr="009C77D3" w:rsidRDefault="009C77D3" w:rsidP="009C77D3">
      <w:pPr>
        <w:widowControl w:val="0"/>
        <w:overflowPunct w:val="0"/>
        <w:autoSpaceDE w:val="0"/>
        <w:autoSpaceDN w:val="0"/>
        <w:adjustRightInd w:val="0"/>
        <w:spacing w:line="218" w:lineRule="auto"/>
        <w:ind w:right="-40"/>
        <w:jc w:val="both"/>
        <w:rPr>
          <w:rFonts w:ascii="Times New Roman" w:hAnsi="Times New Roman" w:cs="Times New Roman"/>
          <w:sz w:val="24"/>
          <w:szCs w:val="24"/>
        </w:rPr>
      </w:pPr>
      <w:r w:rsidRPr="009C77D3">
        <w:rPr>
          <w:rFonts w:ascii="Times New Roman" w:hAnsi="Times New Roman" w:cs="Times New Roman"/>
          <w:b/>
          <w:sz w:val="24"/>
          <w:szCs w:val="24"/>
          <w:lang w:val="ru-RU"/>
        </w:rPr>
        <w:t>Начин вођења документације приправника и ментора</w:t>
      </w:r>
    </w:p>
    <w:p w:rsidR="009C77D3" w:rsidRPr="009C77D3" w:rsidRDefault="009C77D3" w:rsidP="009C77D3">
      <w:pPr>
        <w:widowControl w:val="0"/>
        <w:overflowPunct w:val="0"/>
        <w:autoSpaceDE w:val="0"/>
        <w:autoSpaceDN w:val="0"/>
        <w:adjustRightInd w:val="0"/>
        <w:spacing w:line="226" w:lineRule="auto"/>
        <w:ind w:right="700"/>
        <w:rPr>
          <w:rFonts w:ascii="Times New Roman" w:hAnsi="Times New Roman" w:cs="Times New Roman"/>
          <w:sz w:val="24"/>
          <w:szCs w:val="24"/>
        </w:rPr>
      </w:pPr>
      <w:r w:rsidRPr="009C77D3">
        <w:rPr>
          <w:rFonts w:ascii="Times New Roman" w:hAnsi="Times New Roman" w:cs="Times New Roman"/>
          <w:sz w:val="24"/>
          <w:szCs w:val="24"/>
        </w:rPr>
        <w:tab/>
      </w:r>
      <w:r w:rsidRPr="009C77D3">
        <w:rPr>
          <w:rFonts w:ascii="Times New Roman" w:hAnsi="Times New Roman" w:cs="Times New Roman"/>
          <w:b/>
          <w:sz w:val="24"/>
          <w:szCs w:val="24"/>
          <w:lang w:val="ru-RU"/>
        </w:rPr>
        <w:t>Приправник је у обавези</w:t>
      </w:r>
      <w:r w:rsidRPr="009C77D3">
        <w:rPr>
          <w:rFonts w:ascii="Times New Roman" w:hAnsi="Times New Roman" w:cs="Times New Roman"/>
          <w:sz w:val="24"/>
          <w:szCs w:val="24"/>
          <w:lang w:val="ru-RU"/>
        </w:rPr>
        <w:t xml:space="preserve"> да води следећу документацију уз помоћментора</w:t>
      </w:r>
      <w:r w:rsidRPr="009C77D3">
        <w:rPr>
          <w:rFonts w:ascii="Times New Roman" w:hAnsi="Times New Roman" w:cs="Times New Roman"/>
          <w:sz w:val="24"/>
          <w:szCs w:val="24"/>
        </w:rPr>
        <w:t xml:space="preserve">: </w:t>
      </w:r>
    </w:p>
    <w:p w:rsidR="009C77D3" w:rsidRPr="009C77D3" w:rsidRDefault="009C77D3" w:rsidP="009C77D3">
      <w:pPr>
        <w:widowControl w:val="0"/>
        <w:numPr>
          <w:ilvl w:val="0"/>
          <w:numId w:val="32"/>
        </w:numPr>
        <w:overflowPunct w:val="0"/>
        <w:autoSpaceDE w:val="0"/>
        <w:autoSpaceDN w:val="0"/>
        <w:adjustRightInd w:val="0"/>
        <w:spacing w:line="226" w:lineRule="auto"/>
        <w:ind w:right="-40"/>
        <w:rPr>
          <w:rFonts w:ascii="Times New Roman" w:hAnsi="Times New Roman" w:cs="Times New Roman"/>
          <w:sz w:val="24"/>
          <w:szCs w:val="24"/>
        </w:rPr>
      </w:pPr>
      <w:r w:rsidRPr="009C77D3">
        <w:rPr>
          <w:rFonts w:ascii="Times New Roman" w:hAnsi="Times New Roman" w:cs="Times New Roman"/>
          <w:sz w:val="24"/>
          <w:szCs w:val="24"/>
        </w:rPr>
        <w:lastRenderedPageBreak/>
        <w:t>сачињава месечни план рада</w:t>
      </w:r>
    </w:p>
    <w:p w:rsidR="009C77D3" w:rsidRPr="009C77D3" w:rsidRDefault="009C77D3" w:rsidP="009C77D3">
      <w:pPr>
        <w:widowControl w:val="0"/>
        <w:numPr>
          <w:ilvl w:val="0"/>
          <w:numId w:val="32"/>
        </w:numPr>
        <w:overflowPunct w:val="0"/>
        <w:autoSpaceDE w:val="0"/>
        <w:autoSpaceDN w:val="0"/>
        <w:adjustRightInd w:val="0"/>
        <w:spacing w:line="226" w:lineRule="auto"/>
        <w:ind w:right="-40"/>
        <w:rPr>
          <w:rFonts w:ascii="Times New Roman" w:hAnsi="Times New Roman" w:cs="Times New Roman"/>
          <w:sz w:val="24"/>
          <w:szCs w:val="24"/>
        </w:rPr>
      </w:pPr>
      <w:r w:rsidRPr="009C77D3">
        <w:rPr>
          <w:rFonts w:ascii="Times New Roman" w:hAnsi="Times New Roman" w:cs="Times New Roman"/>
          <w:sz w:val="24"/>
          <w:szCs w:val="24"/>
          <w:lang w:val="ru-RU"/>
        </w:rPr>
        <w:t>израђује припрему за</w:t>
      </w:r>
      <w:r w:rsidRPr="009C77D3">
        <w:rPr>
          <w:rFonts w:ascii="Times New Roman" w:hAnsi="Times New Roman" w:cs="Times New Roman"/>
          <w:sz w:val="24"/>
          <w:szCs w:val="24"/>
        </w:rPr>
        <w:t xml:space="preserve"> активност</w:t>
      </w:r>
      <w:r w:rsidRPr="009C77D3">
        <w:rPr>
          <w:rFonts w:ascii="Times New Roman" w:hAnsi="Times New Roman" w:cs="Times New Roman"/>
          <w:sz w:val="24"/>
          <w:szCs w:val="24"/>
          <w:lang w:val="ru-RU"/>
        </w:rPr>
        <w:t>(радионице)</w:t>
      </w:r>
    </w:p>
    <w:p w:rsidR="009C77D3" w:rsidRPr="009C77D3" w:rsidRDefault="009C77D3" w:rsidP="009C77D3">
      <w:pPr>
        <w:widowControl w:val="0"/>
        <w:numPr>
          <w:ilvl w:val="0"/>
          <w:numId w:val="32"/>
        </w:numPr>
        <w:overflowPunct w:val="0"/>
        <w:autoSpaceDE w:val="0"/>
        <w:autoSpaceDN w:val="0"/>
        <w:adjustRightInd w:val="0"/>
        <w:spacing w:line="226" w:lineRule="auto"/>
        <w:ind w:right="-40"/>
        <w:rPr>
          <w:rFonts w:ascii="Times New Roman" w:hAnsi="Times New Roman" w:cs="Times New Roman"/>
          <w:sz w:val="24"/>
          <w:szCs w:val="24"/>
        </w:rPr>
      </w:pPr>
      <w:r w:rsidRPr="009C77D3">
        <w:rPr>
          <w:rFonts w:ascii="Times New Roman" w:hAnsi="Times New Roman" w:cs="Times New Roman"/>
          <w:sz w:val="24"/>
          <w:szCs w:val="24"/>
        </w:rPr>
        <w:t>води евиденцију о деци</w:t>
      </w:r>
    </w:p>
    <w:p w:rsidR="009C77D3" w:rsidRPr="009C77D3" w:rsidRDefault="009C77D3" w:rsidP="009C77D3">
      <w:pPr>
        <w:widowControl w:val="0"/>
        <w:numPr>
          <w:ilvl w:val="0"/>
          <w:numId w:val="32"/>
        </w:numPr>
        <w:overflowPunct w:val="0"/>
        <w:autoSpaceDE w:val="0"/>
        <w:autoSpaceDN w:val="0"/>
        <w:adjustRightInd w:val="0"/>
        <w:spacing w:line="226" w:lineRule="auto"/>
        <w:ind w:right="-40"/>
        <w:rPr>
          <w:rFonts w:ascii="Times New Roman" w:hAnsi="Times New Roman" w:cs="Times New Roman"/>
          <w:sz w:val="24"/>
          <w:szCs w:val="24"/>
        </w:rPr>
      </w:pPr>
      <w:r w:rsidRPr="009C77D3">
        <w:rPr>
          <w:rFonts w:ascii="Times New Roman" w:hAnsi="Times New Roman" w:cs="Times New Roman"/>
          <w:sz w:val="24"/>
          <w:szCs w:val="24"/>
          <w:lang w:val="ru-RU"/>
        </w:rPr>
        <w:t>води дневник рада који садржи:</w:t>
      </w:r>
    </w:p>
    <w:p w:rsidR="009C77D3" w:rsidRPr="009C77D3" w:rsidRDefault="009C77D3" w:rsidP="009C77D3">
      <w:pPr>
        <w:widowControl w:val="0"/>
        <w:numPr>
          <w:ilvl w:val="0"/>
          <w:numId w:val="25"/>
        </w:numPr>
        <w:overflowPunct w:val="0"/>
        <w:autoSpaceDE w:val="0"/>
        <w:autoSpaceDN w:val="0"/>
        <w:adjustRightInd w:val="0"/>
        <w:spacing w:line="226" w:lineRule="auto"/>
        <w:ind w:right="-40"/>
        <w:rPr>
          <w:rFonts w:ascii="Times New Roman" w:hAnsi="Times New Roman" w:cs="Times New Roman"/>
          <w:sz w:val="24"/>
          <w:szCs w:val="24"/>
        </w:rPr>
      </w:pPr>
      <w:r w:rsidRPr="009C77D3">
        <w:rPr>
          <w:rFonts w:ascii="Times New Roman" w:hAnsi="Times New Roman" w:cs="Times New Roman"/>
          <w:sz w:val="24"/>
          <w:szCs w:val="24"/>
          <w:lang w:val="ru-RU"/>
        </w:rPr>
        <w:t xml:space="preserve">белешке о запажањима о свом раду и раду са </w:t>
      </w:r>
      <w:r w:rsidRPr="009C77D3">
        <w:rPr>
          <w:rFonts w:ascii="Times New Roman" w:hAnsi="Times New Roman" w:cs="Times New Roman"/>
          <w:sz w:val="24"/>
          <w:szCs w:val="24"/>
        </w:rPr>
        <w:t>децом</w:t>
      </w:r>
      <w:r w:rsidRPr="009C77D3">
        <w:rPr>
          <w:rFonts w:ascii="Times New Roman" w:hAnsi="Times New Roman" w:cs="Times New Roman"/>
          <w:sz w:val="24"/>
          <w:szCs w:val="24"/>
          <w:lang w:val="ru-RU"/>
        </w:rPr>
        <w:t>,</w:t>
      </w:r>
    </w:p>
    <w:p w:rsidR="009C77D3" w:rsidRPr="009C77D3" w:rsidRDefault="009C77D3" w:rsidP="009C77D3">
      <w:pPr>
        <w:widowControl w:val="0"/>
        <w:numPr>
          <w:ilvl w:val="0"/>
          <w:numId w:val="25"/>
        </w:numPr>
        <w:overflowPunct w:val="0"/>
        <w:autoSpaceDE w:val="0"/>
        <w:autoSpaceDN w:val="0"/>
        <w:adjustRightInd w:val="0"/>
        <w:spacing w:line="226" w:lineRule="auto"/>
        <w:ind w:right="-40"/>
        <w:rPr>
          <w:rFonts w:ascii="Times New Roman" w:hAnsi="Times New Roman" w:cs="Times New Roman"/>
          <w:sz w:val="24"/>
          <w:szCs w:val="24"/>
        </w:rPr>
      </w:pPr>
      <w:r w:rsidRPr="009C77D3">
        <w:rPr>
          <w:rFonts w:ascii="Times New Roman" w:hAnsi="Times New Roman" w:cs="Times New Roman"/>
          <w:sz w:val="24"/>
          <w:szCs w:val="24"/>
          <w:lang w:val="ru-RU"/>
        </w:rPr>
        <w:t xml:space="preserve">белешке о запажањима о посећеним </w:t>
      </w:r>
      <w:r w:rsidRPr="009C77D3">
        <w:rPr>
          <w:rFonts w:ascii="Times New Roman" w:hAnsi="Times New Roman" w:cs="Times New Roman"/>
          <w:sz w:val="24"/>
          <w:szCs w:val="24"/>
        </w:rPr>
        <w:t>активностима</w:t>
      </w:r>
    </w:p>
    <w:p w:rsidR="009C77D3" w:rsidRPr="009C77D3" w:rsidRDefault="009C77D3" w:rsidP="009C77D3">
      <w:pPr>
        <w:widowControl w:val="0"/>
        <w:numPr>
          <w:ilvl w:val="0"/>
          <w:numId w:val="25"/>
        </w:numPr>
        <w:overflowPunct w:val="0"/>
        <w:autoSpaceDE w:val="0"/>
        <w:autoSpaceDN w:val="0"/>
        <w:adjustRightInd w:val="0"/>
        <w:spacing w:line="226" w:lineRule="auto"/>
        <w:ind w:right="-40"/>
        <w:rPr>
          <w:rFonts w:ascii="Times New Roman" w:hAnsi="Times New Roman" w:cs="Times New Roman"/>
          <w:sz w:val="24"/>
          <w:szCs w:val="24"/>
        </w:rPr>
      </w:pPr>
      <w:r w:rsidRPr="009C77D3">
        <w:rPr>
          <w:rFonts w:ascii="Times New Roman" w:hAnsi="Times New Roman" w:cs="Times New Roman"/>
          <w:sz w:val="24"/>
          <w:szCs w:val="24"/>
          <w:lang w:val="ru-RU"/>
        </w:rPr>
        <w:t>белешке о свим другим својим активностима у току свог приправничког стажа.</w:t>
      </w:r>
    </w:p>
    <w:p w:rsidR="009C77D3" w:rsidRPr="009C77D3" w:rsidRDefault="009C77D3" w:rsidP="009C77D3">
      <w:pPr>
        <w:widowControl w:val="0"/>
        <w:overflowPunct w:val="0"/>
        <w:autoSpaceDE w:val="0"/>
        <w:autoSpaceDN w:val="0"/>
        <w:adjustRightInd w:val="0"/>
        <w:spacing w:line="226" w:lineRule="auto"/>
        <w:ind w:right="-40"/>
        <w:jc w:val="both"/>
        <w:rPr>
          <w:rFonts w:ascii="Times New Roman" w:hAnsi="Times New Roman" w:cs="Times New Roman"/>
          <w:sz w:val="24"/>
          <w:szCs w:val="24"/>
        </w:rPr>
      </w:pPr>
      <w:r w:rsidRPr="009C77D3">
        <w:rPr>
          <w:rFonts w:ascii="Times New Roman" w:hAnsi="Times New Roman" w:cs="Times New Roman"/>
          <w:sz w:val="24"/>
          <w:szCs w:val="24"/>
        </w:rPr>
        <w:tab/>
      </w:r>
      <w:r w:rsidRPr="009C77D3">
        <w:rPr>
          <w:rFonts w:ascii="Times New Roman" w:hAnsi="Times New Roman" w:cs="Times New Roman"/>
          <w:b/>
          <w:sz w:val="24"/>
          <w:szCs w:val="24"/>
          <w:lang w:val="ru-RU"/>
        </w:rPr>
        <w:t>Ментор је у обавези</w:t>
      </w:r>
      <w:r w:rsidRPr="009C77D3">
        <w:rPr>
          <w:rFonts w:ascii="Times New Roman" w:hAnsi="Times New Roman" w:cs="Times New Roman"/>
          <w:sz w:val="24"/>
          <w:szCs w:val="24"/>
          <w:lang w:val="ru-RU"/>
        </w:rPr>
        <w:t xml:space="preserve"> да води следећу документацију у вези приправника:</w:t>
      </w:r>
    </w:p>
    <w:p w:rsidR="009C77D3" w:rsidRPr="009C77D3" w:rsidRDefault="009C77D3" w:rsidP="009C77D3">
      <w:pPr>
        <w:widowControl w:val="0"/>
        <w:numPr>
          <w:ilvl w:val="0"/>
          <w:numId w:val="33"/>
        </w:numPr>
        <w:overflowPunct w:val="0"/>
        <w:autoSpaceDE w:val="0"/>
        <w:autoSpaceDN w:val="0"/>
        <w:adjustRightInd w:val="0"/>
        <w:spacing w:line="226" w:lineRule="auto"/>
        <w:ind w:right="-40"/>
        <w:jc w:val="both"/>
        <w:rPr>
          <w:rFonts w:ascii="Times New Roman" w:hAnsi="Times New Roman" w:cs="Times New Roman"/>
          <w:sz w:val="24"/>
          <w:szCs w:val="24"/>
        </w:rPr>
      </w:pPr>
      <w:r w:rsidRPr="009C77D3">
        <w:rPr>
          <w:rFonts w:ascii="Times New Roman" w:hAnsi="Times New Roman" w:cs="Times New Roman"/>
          <w:sz w:val="24"/>
          <w:szCs w:val="24"/>
          <w:lang w:val="ru-RU"/>
        </w:rPr>
        <w:t xml:space="preserve">евиденцију о временском периоду у коме је радио са приправником,темама и временупосећених </w:t>
      </w:r>
      <w:r w:rsidRPr="009C77D3">
        <w:rPr>
          <w:rFonts w:ascii="Times New Roman" w:hAnsi="Times New Roman" w:cs="Times New Roman"/>
          <w:sz w:val="24"/>
          <w:szCs w:val="24"/>
        </w:rPr>
        <w:t>активности</w:t>
      </w:r>
      <w:r w:rsidRPr="009C77D3">
        <w:rPr>
          <w:rFonts w:ascii="Times New Roman" w:hAnsi="Times New Roman" w:cs="Times New Roman"/>
          <w:sz w:val="24"/>
          <w:szCs w:val="24"/>
          <w:lang w:val="ru-RU"/>
        </w:rPr>
        <w:t>, са запажањима о раду приправнка, препорукама за унапређивање образовно-васпитног рада,</w:t>
      </w:r>
    </w:p>
    <w:p w:rsidR="009C77D3" w:rsidRPr="009C77D3" w:rsidRDefault="009C77D3" w:rsidP="009C77D3">
      <w:pPr>
        <w:widowControl w:val="0"/>
        <w:numPr>
          <w:ilvl w:val="0"/>
          <w:numId w:val="33"/>
        </w:numPr>
        <w:overflowPunct w:val="0"/>
        <w:autoSpaceDE w:val="0"/>
        <w:autoSpaceDN w:val="0"/>
        <w:adjustRightInd w:val="0"/>
        <w:spacing w:line="226" w:lineRule="auto"/>
        <w:ind w:right="-40"/>
        <w:jc w:val="both"/>
        <w:rPr>
          <w:rFonts w:ascii="Times New Roman" w:hAnsi="Times New Roman" w:cs="Times New Roman"/>
          <w:sz w:val="24"/>
          <w:szCs w:val="24"/>
        </w:rPr>
      </w:pPr>
      <w:r w:rsidRPr="009C77D3">
        <w:rPr>
          <w:rFonts w:ascii="Times New Roman" w:hAnsi="Times New Roman" w:cs="Times New Roman"/>
          <w:sz w:val="24"/>
          <w:szCs w:val="24"/>
          <w:lang w:val="ru-RU"/>
        </w:rPr>
        <w:t>оцене поступања приправника по датим препорукама у извештају који пише на крају приправниковог стажа.</w:t>
      </w:r>
    </w:p>
    <w:p w:rsidR="009C77D3" w:rsidRPr="009C77D3" w:rsidRDefault="009C77D3" w:rsidP="009C77D3">
      <w:pPr>
        <w:widowControl w:val="0"/>
        <w:overflowPunct w:val="0"/>
        <w:autoSpaceDE w:val="0"/>
        <w:autoSpaceDN w:val="0"/>
        <w:adjustRightInd w:val="0"/>
        <w:spacing w:line="226" w:lineRule="auto"/>
        <w:ind w:left="360" w:right="-40"/>
        <w:jc w:val="both"/>
        <w:rPr>
          <w:rFonts w:ascii="Times New Roman" w:hAnsi="Times New Roman" w:cs="Times New Roman"/>
          <w:sz w:val="24"/>
          <w:szCs w:val="24"/>
        </w:rPr>
      </w:pPr>
    </w:p>
    <w:p w:rsidR="009C77D3" w:rsidRPr="009C77D3" w:rsidRDefault="009C77D3" w:rsidP="009C77D3">
      <w:pPr>
        <w:widowControl w:val="0"/>
        <w:overflowPunct w:val="0"/>
        <w:autoSpaceDE w:val="0"/>
        <w:autoSpaceDN w:val="0"/>
        <w:adjustRightInd w:val="0"/>
        <w:spacing w:line="226" w:lineRule="auto"/>
        <w:ind w:left="360" w:right="-40"/>
        <w:jc w:val="both"/>
        <w:rPr>
          <w:rFonts w:ascii="Times New Roman" w:hAnsi="Times New Roman" w:cs="Times New Roman"/>
          <w:sz w:val="24"/>
          <w:szCs w:val="24"/>
        </w:rPr>
      </w:pPr>
    </w:p>
    <w:p w:rsidR="009C77D3" w:rsidRPr="009C77D3" w:rsidRDefault="009C77D3" w:rsidP="009C77D3">
      <w:pPr>
        <w:widowControl w:val="0"/>
        <w:overflowPunct w:val="0"/>
        <w:autoSpaceDE w:val="0"/>
        <w:autoSpaceDN w:val="0"/>
        <w:adjustRightInd w:val="0"/>
        <w:spacing w:line="218" w:lineRule="auto"/>
        <w:ind w:right="380"/>
        <w:rPr>
          <w:rFonts w:ascii="Times New Roman" w:hAnsi="Times New Roman" w:cs="Times New Roman"/>
          <w:b/>
          <w:sz w:val="24"/>
          <w:szCs w:val="24"/>
        </w:rPr>
      </w:pPr>
      <w:r w:rsidRPr="009C77D3">
        <w:rPr>
          <w:rFonts w:ascii="Times New Roman" w:hAnsi="Times New Roman" w:cs="Times New Roman"/>
          <w:b/>
          <w:sz w:val="24"/>
          <w:szCs w:val="24"/>
          <w:lang w:val="ru-RU"/>
        </w:rPr>
        <w:t>Провера савладаности програма увођења приправника</w:t>
      </w:r>
    </w:p>
    <w:p w:rsidR="009C77D3" w:rsidRPr="009C77D3" w:rsidRDefault="009C77D3" w:rsidP="009C77D3">
      <w:pPr>
        <w:widowControl w:val="0"/>
        <w:overflowPunct w:val="0"/>
        <w:autoSpaceDE w:val="0"/>
        <w:autoSpaceDN w:val="0"/>
        <w:adjustRightInd w:val="0"/>
        <w:spacing w:line="218" w:lineRule="auto"/>
        <w:ind w:right="380"/>
        <w:rPr>
          <w:rFonts w:ascii="Times New Roman" w:hAnsi="Times New Roman" w:cs="Times New Roman"/>
          <w:b/>
          <w:sz w:val="24"/>
          <w:szCs w:val="24"/>
        </w:rPr>
      </w:pPr>
    </w:p>
    <w:p w:rsidR="009C77D3" w:rsidRPr="009C77D3" w:rsidRDefault="009C77D3" w:rsidP="009C77D3">
      <w:pPr>
        <w:widowControl w:val="0"/>
        <w:overflowPunct w:val="0"/>
        <w:autoSpaceDE w:val="0"/>
        <w:autoSpaceDN w:val="0"/>
        <w:adjustRightInd w:val="0"/>
        <w:jc w:val="both"/>
        <w:rPr>
          <w:rFonts w:ascii="Times New Roman" w:hAnsi="Times New Roman" w:cs="Times New Roman"/>
          <w:sz w:val="24"/>
          <w:szCs w:val="24"/>
        </w:rPr>
      </w:pPr>
      <w:r w:rsidRPr="009C77D3">
        <w:rPr>
          <w:rFonts w:ascii="Times New Roman" w:hAnsi="Times New Roman" w:cs="Times New Roman"/>
          <w:sz w:val="24"/>
          <w:szCs w:val="24"/>
        </w:rPr>
        <w:tab/>
      </w:r>
      <w:r w:rsidRPr="009C77D3">
        <w:rPr>
          <w:rFonts w:ascii="Times New Roman" w:hAnsi="Times New Roman" w:cs="Times New Roman"/>
          <w:sz w:val="24"/>
          <w:szCs w:val="24"/>
          <w:lang w:val="ru-RU"/>
        </w:rPr>
        <w:t xml:space="preserve">Провера савладаности програма увођења приправника остварује се након годину дана радаизвођењем и одбраном </w:t>
      </w:r>
      <w:r w:rsidRPr="009C77D3">
        <w:rPr>
          <w:rFonts w:ascii="Times New Roman" w:hAnsi="Times New Roman" w:cs="Times New Roman"/>
          <w:sz w:val="24"/>
          <w:szCs w:val="24"/>
        </w:rPr>
        <w:t>активности</w:t>
      </w:r>
      <w:r w:rsidRPr="009C77D3">
        <w:rPr>
          <w:rFonts w:ascii="Times New Roman" w:hAnsi="Times New Roman" w:cs="Times New Roman"/>
          <w:sz w:val="24"/>
          <w:szCs w:val="24"/>
          <w:lang w:val="ru-RU"/>
        </w:rPr>
        <w:t xml:space="preserve"> у</w:t>
      </w:r>
      <w:r w:rsidRPr="009C77D3">
        <w:rPr>
          <w:rFonts w:ascii="Times New Roman" w:hAnsi="Times New Roman" w:cs="Times New Roman"/>
          <w:sz w:val="24"/>
          <w:szCs w:val="24"/>
        </w:rPr>
        <w:t xml:space="preserve"> установи</w:t>
      </w:r>
      <w:r w:rsidRPr="009C77D3">
        <w:rPr>
          <w:rFonts w:ascii="Times New Roman" w:hAnsi="Times New Roman" w:cs="Times New Roman"/>
          <w:sz w:val="24"/>
          <w:szCs w:val="24"/>
          <w:lang w:val="ru-RU"/>
        </w:rPr>
        <w:t>, или у случају стручног сарадника</w:t>
      </w:r>
      <w:r w:rsidRPr="009C77D3">
        <w:rPr>
          <w:rFonts w:ascii="Times New Roman" w:hAnsi="Times New Roman" w:cs="Times New Roman"/>
          <w:sz w:val="24"/>
          <w:szCs w:val="24"/>
        </w:rPr>
        <w:t xml:space="preserve">, </w:t>
      </w:r>
      <w:r w:rsidRPr="009C77D3">
        <w:rPr>
          <w:rFonts w:ascii="Times New Roman" w:hAnsi="Times New Roman" w:cs="Times New Roman"/>
          <w:sz w:val="24"/>
          <w:szCs w:val="24"/>
          <w:lang w:val="ru-RU"/>
        </w:rPr>
        <w:t xml:space="preserve"> приказом и одбраном активности.</w:t>
      </w:r>
    </w:p>
    <w:p w:rsidR="009C77D3" w:rsidRPr="009C77D3" w:rsidRDefault="009C77D3" w:rsidP="009C77D3">
      <w:pPr>
        <w:widowControl w:val="0"/>
        <w:overflowPunct w:val="0"/>
        <w:autoSpaceDE w:val="0"/>
        <w:autoSpaceDN w:val="0"/>
        <w:adjustRightInd w:val="0"/>
        <w:jc w:val="both"/>
        <w:rPr>
          <w:rFonts w:ascii="Times New Roman" w:hAnsi="Times New Roman" w:cs="Times New Roman"/>
          <w:sz w:val="24"/>
          <w:szCs w:val="24"/>
          <w:lang w:val="ru-RU"/>
        </w:rPr>
      </w:pPr>
      <w:r w:rsidRPr="009C77D3">
        <w:rPr>
          <w:rFonts w:ascii="Times New Roman" w:hAnsi="Times New Roman" w:cs="Times New Roman"/>
          <w:sz w:val="24"/>
          <w:szCs w:val="24"/>
        </w:rPr>
        <w:tab/>
      </w:r>
      <w:r w:rsidRPr="009C77D3">
        <w:rPr>
          <w:rFonts w:ascii="Times New Roman" w:hAnsi="Times New Roman" w:cs="Times New Roman"/>
          <w:sz w:val="24"/>
          <w:szCs w:val="24"/>
          <w:lang w:val="ru-RU"/>
        </w:rPr>
        <w:t xml:space="preserve">Ментор подноси извештај директору о оспособљености приправника за самостално извођење образовно-васпитног рада, а приправник подноси Захтев за проверу савладаности програма увођења у </w:t>
      </w:r>
      <w:r w:rsidRPr="009C77D3">
        <w:rPr>
          <w:rFonts w:ascii="Times New Roman" w:hAnsi="Times New Roman" w:cs="Times New Roman"/>
          <w:sz w:val="24"/>
          <w:szCs w:val="24"/>
        </w:rPr>
        <w:t>посао</w:t>
      </w:r>
      <w:r w:rsidRPr="009C77D3">
        <w:rPr>
          <w:rFonts w:ascii="Times New Roman" w:hAnsi="Times New Roman" w:cs="Times New Roman"/>
          <w:sz w:val="24"/>
          <w:szCs w:val="24"/>
          <w:lang w:val="ru-RU"/>
        </w:rPr>
        <w:t xml:space="preserve"> са доказима активности у свом приправничком раду.</w:t>
      </w:r>
    </w:p>
    <w:p w:rsidR="009C77D3" w:rsidRPr="009C77D3" w:rsidRDefault="009C77D3" w:rsidP="009C77D3">
      <w:pPr>
        <w:widowControl w:val="0"/>
        <w:overflowPunct w:val="0"/>
        <w:autoSpaceDE w:val="0"/>
        <w:autoSpaceDN w:val="0"/>
        <w:adjustRightInd w:val="0"/>
        <w:ind w:right="-40"/>
        <w:rPr>
          <w:rFonts w:ascii="Times New Roman" w:hAnsi="Times New Roman" w:cs="Times New Roman"/>
          <w:sz w:val="24"/>
          <w:szCs w:val="24"/>
        </w:rPr>
      </w:pPr>
      <w:r w:rsidRPr="009C77D3">
        <w:rPr>
          <w:rFonts w:ascii="Times New Roman" w:hAnsi="Times New Roman" w:cs="Times New Roman"/>
          <w:sz w:val="24"/>
          <w:szCs w:val="24"/>
        </w:rPr>
        <w:tab/>
      </w:r>
      <w:r w:rsidRPr="009C77D3">
        <w:rPr>
          <w:rFonts w:ascii="Times New Roman" w:hAnsi="Times New Roman" w:cs="Times New Roman"/>
          <w:sz w:val="24"/>
          <w:szCs w:val="24"/>
          <w:lang w:val="ru-RU"/>
        </w:rPr>
        <w:t xml:space="preserve">Комисију за проверу савладаности програма образује директоррешењем. Провера се врши у </w:t>
      </w:r>
      <w:r w:rsidRPr="009C77D3">
        <w:rPr>
          <w:rFonts w:ascii="Times New Roman" w:hAnsi="Times New Roman" w:cs="Times New Roman"/>
          <w:sz w:val="24"/>
          <w:szCs w:val="24"/>
        </w:rPr>
        <w:t>установи</w:t>
      </w:r>
      <w:r w:rsidRPr="009C77D3">
        <w:rPr>
          <w:rFonts w:ascii="Times New Roman" w:hAnsi="Times New Roman" w:cs="Times New Roman"/>
          <w:sz w:val="24"/>
          <w:szCs w:val="24"/>
          <w:lang w:val="ru-RU"/>
        </w:rPr>
        <w:t xml:space="preserve"> у којој је приправник запослен.</w:t>
      </w:r>
    </w:p>
    <w:p w:rsidR="009C77D3" w:rsidRPr="009C77D3" w:rsidRDefault="009C77D3" w:rsidP="009C77D3">
      <w:pPr>
        <w:widowControl w:val="0"/>
        <w:autoSpaceDE w:val="0"/>
        <w:autoSpaceDN w:val="0"/>
        <w:adjustRightInd w:val="0"/>
        <w:spacing w:line="2" w:lineRule="exact"/>
        <w:rPr>
          <w:rFonts w:ascii="Times New Roman" w:hAnsi="Times New Roman" w:cs="Times New Roman"/>
          <w:sz w:val="24"/>
          <w:szCs w:val="24"/>
          <w:lang w:val="ru-RU"/>
        </w:rPr>
      </w:pPr>
    </w:p>
    <w:p w:rsidR="009C77D3" w:rsidRPr="009C77D3" w:rsidRDefault="009C77D3" w:rsidP="009C77D3">
      <w:pPr>
        <w:widowControl w:val="0"/>
        <w:autoSpaceDE w:val="0"/>
        <w:autoSpaceDN w:val="0"/>
        <w:adjustRightInd w:val="0"/>
        <w:spacing w:line="239" w:lineRule="auto"/>
        <w:rPr>
          <w:rFonts w:ascii="Times New Roman" w:hAnsi="Times New Roman" w:cs="Times New Roman"/>
          <w:sz w:val="24"/>
          <w:szCs w:val="24"/>
        </w:rPr>
      </w:pPr>
      <w:r w:rsidRPr="009C77D3">
        <w:rPr>
          <w:rFonts w:ascii="Times New Roman" w:hAnsi="Times New Roman" w:cs="Times New Roman"/>
          <w:sz w:val="24"/>
          <w:szCs w:val="24"/>
        </w:rPr>
        <w:tab/>
      </w:r>
      <w:r w:rsidRPr="009C77D3">
        <w:rPr>
          <w:rFonts w:ascii="Times New Roman" w:hAnsi="Times New Roman" w:cs="Times New Roman"/>
          <w:sz w:val="24"/>
          <w:szCs w:val="24"/>
          <w:lang w:val="ru-RU"/>
        </w:rPr>
        <w:t>Комисија се састоји од најмање 3 члана</w:t>
      </w:r>
      <w:r w:rsidRPr="009C77D3">
        <w:rPr>
          <w:rFonts w:ascii="Times New Roman" w:hAnsi="Times New Roman" w:cs="Times New Roman"/>
          <w:sz w:val="24"/>
          <w:szCs w:val="24"/>
        </w:rPr>
        <w:t xml:space="preserve"> и то</w:t>
      </w:r>
      <w:r w:rsidRPr="009C77D3">
        <w:rPr>
          <w:rFonts w:ascii="Times New Roman" w:hAnsi="Times New Roman" w:cs="Times New Roman"/>
          <w:sz w:val="24"/>
          <w:szCs w:val="24"/>
          <w:lang w:val="ru-RU"/>
        </w:rPr>
        <w:t>:</w:t>
      </w:r>
    </w:p>
    <w:p w:rsidR="009C77D3" w:rsidRPr="009C77D3" w:rsidRDefault="009C77D3" w:rsidP="009C77D3">
      <w:pPr>
        <w:widowControl w:val="0"/>
        <w:numPr>
          <w:ilvl w:val="0"/>
          <w:numId w:val="17"/>
        </w:numPr>
        <w:autoSpaceDE w:val="0"/>
        <w:autoSpaceDN w:val="0"/>
        <w:adjustRightInd w:val="0"/>
        <w:spacing w:line="239" w:lineRule="auto"/>
        <w:rPr>
          <w:rFonts w:ascii="Times New Roman" w:hAnsi="Times New Roman" w:cs="Times New Roman"/>
          <w:sz w:val="24"/>
          <w:szCs w:val="24"/>
        </w:rPr>
      </w:pPr>
      <w:r w:rsidRPr="009C77D3">
        <w:rPr>
          <w:rFonts w:ascii="Times New Roman" w:hAnsi="Times New Roman" w:cs="Times New Roman"/>
          <w:sz w:val="24"/>
          <w:szCs w:val="24"/>
        </w:rPr>
        <w:t xml:space="preserve">за васпитача - </w:t>
      </w:r>
      <w:r w:rsidRPr="009C77D3">
        <w:rPr>
          <w:rFonts w:ascii="Times New Roman" w:hAnsi="Times New Roman" w:cs="Times New Roman"/>
          <w:sz w:val="24"/>
          <w:szCs w:val="24"/>
          <w:lang w:val="ru-RU"/>
        </w:rPr>
        <w:t xml:space="preserve">директор као председник комисије </w:t>
      </w:r>
    </w:p>
    <w:p w:rsidR="009C77D3" w:rsidRPr="009C77D3" w:rsidRDefault="009C77D3" w:rsidP="009C77D3">
      <w:pPr>
        <w:widowControl w:val="0"/>
        <w:numPr>
          <w:ilvl w:val="0"/>
          <w:numId w:val="18"/>
        </w:numPr>
        <w:autoSpaceDE w:val="0"/>
        <w:autoSpaceDN w:val="0"/>
        <w:adjustRightInd w:val="0"/>
        <w:spacing w:line="239" w:lineRule="auto"/>
        <w:rPr>
          <w:rFonts w:ascii="Times New Roman" w:hAnsi="Times New Roman" w:cs="Times New Roman"/>
          <w:sz w:val="24"/>
          <w:szCs w:val="24"/>
        </w:rPr>
      </w:pPr>
      <w:r w:rsidRPr="009C77D3">
        <w:rPr>
          <w:rFonts w:ascii="Times New Roman" w:hAnsi="Times New Roman" w:cs="Times New Roman"/>
          <w:sz w:val="24"/>
          <w:szCs w:val="24"/>
        </w:rPr>
        <w:t>стручни сарадник</w:t>
      </w:r>
    </w:p>
    <w:p w:rsidR="009C77D3" w:rsidRPr="009C77D3" w:rsidRDefault="009C77D3" w:rsidP="009C77D3">
      <w:pPr>
        <w:widowControl w:val="0"/>
        <w:numPr>
          <w:ilvl w:val="0"/>
          <w:numId w:val="18"/>
        </w:numPr>
        <w:autoSpaceDE w:val="0"/>
        <w:autoSpaceDN w:val="0"/>
        <w:adjustRightInd w:val="0"/>
        <w:spacing w:line="240" w:lineRule="auto"/>
        <w:rPr>
          <w:rFonts w:ascii="Times New Roman" w:hAnsi="Times New Roman" w:cs="Times New Roman"/>
          <w:sz w:val="24"/>
          <w:szCs w:val="24"/>
        </w:rPr>
      </w:pPr>
      <w:r w:rsidRPr="009C77D3">
        <w:rPr>
          <w:rFonts w:ascii="Times New Roman" w:hAnsi="Times New Roman" w:cs="Times New Roman"/>
          <w:sz w:val="24"/>
          <w:szCs w:val="24"/>
        </w:rPr>
        <w:t xml:space="preserve"> члан стручног актива васпитача</w:t>
      </w:r>
    </w:p>
    <w:p w:rsidR="009C77D3" w:rsidRPr="009C77D3" w:rsidRDefault="009C77D3" w:rsidP="009C77D3">
      <w:pPr>
        <w:widowControl w:val="0"/>
        <w:numPr>
          <w:ilvl w:val="0"/>
          <w:numId w:val="17"/>
        </w:numPr>
        <w:autoSpaceDE w:val="0"/>
        <w:autoSpaceDN w:val="0"/>
        <w:adjustRightInd w:val="0"/>
        <w:spacing w:line="240" w:lineRule="auto"/>
        <w:rPr>
          <w:rFonts w:ascii="Times New Roman" w:hAnsi="Times New Roman" w:cs="Times New Roman"/>
          <w:sz w:val="24"/>
          <w:szCs w:val="24"/>
        </w:rPr>
      </w:pPr>
      <w:r w:rsidRPr="009C77D3">
        <w:rPr>
          <w:rFonts w:ascii="Times New Roman" w:hAnsi="Times New Roman" w:cs="Times New Roman"/>
          <w:sz w:val="24"/>
          <w:szCs w:val="24"/>
        </w:rPr>
        <w:t>з</w:t>
      </w:r>
      <w:r w:rsidRPr="009C77D3">
        <w:rPr>
          <w:rFonts w:ascii="Times New Roman" w:hAnsi="Times New Roman" w:cs="Times New Roman"/>
          <w:sz w:val="24"/>
          <w:szCs w:val="24"/>
          <w:lang w:val="ru-RU"/>
        </w:rPr>
        <w:t xml:space="preserve">а стручног сарадника </w:t>
      </w:r>
      <w:r w:rsidRPr="009C77D3">
        <w:rPr>
          <w:rFonts w:ascii="Times New Roman" w:hAnsi="Times New Roman" w:cs="Times New Roman"/>
          <w:sz w:val="24"/>
          <w:szCs w:val="24"/>
        </w:rPr>
        <w:t xml:space="preserve"> - </w:t>
      </w:r>
      <w:r w:rsidRPr="009C77D3">
        <w:rPr>
          <w:rFonts w:ascii="Times New Roman" w:hAnsi="Times New Roman" w:cs="Times New Roman"/>
          <w:sz w:val="24"/>
          <w:szCs w:val="24"/>
          <w:lang w:val="ru-RU"/>
        </w:rPr>
        <w:t xml:space="preserve">директор као председник комисије </w:t>
      </w:r>
    </w:p>
    <w:p w:rsidR="009C77D3" w:rsidRPr="009C77D3" w:rsidRDefault="009C77D3" w:rsidP="009C77D3">
      <w:pPr>
        <w:widowControl w:val="0"/>
        <w:autoSpaceDE w:val="0"/>
        <w:autoSpaceDN w:val="0"/>
        <w:adjustRightInd w:val="0"/>
        <w:ind w:left="720"/>
        <w:rPr>
          <w:rFonts w:ascii="Times New Roman" w:hAnsi="Times New Roman" w:cs="Times New Roman"/>
          <w:sz w:val="24"/>
          <w:szCs w:val="24"/>
        </w:rPr>
      </w:pPr>
      <w:r w:rsidRPr="009C77D3">
        <w:rPr>
          <w:rFonts w:ascii="Times New Roman" w:hAnsi="Times New Roman" w:cs="Times New Roman"/>
          <w:sz w:val="24"/>
          <w:szCs w:val="24"/>
        </w:rPr>
        <w:t xml:space="preserve">                                         - </w:t>
      </w:r>
      <w:r w:rsidRPr="009C77D3">
        <w:rPr>
          <w:rFonts w:ascii="Times New Roman" w:hAnsi="Times New Roman" w:cs="Times New Roman"/>
          <w:sz w:val="24"/>
          <w:szCs w:val="24"/>
          <w:lang w:val="ru-RU"/>
        </w:rPr>
        <w:t xml:space="preserve">стручни сарадник исте врсте </w:t>
      </w:r>
    </w:p>
    <w:p w:rsidR="009C77D3" w:rsidRPr="009C77D3" w:rsidRDefault="009C77D3" w:rsidP="009C77D3">
      <w:pPr>
        <w:widowControl w:val="0"/>
        <w:overflowPunct w:val="0"/>
        <w:autoSpaceDE w:val="0"/>
        <w:autoSpaceDN w:val="0"/>
        <w:adjustRightInd w:val="0"/>
        <w:ind w:left="1400"/>
        <w:jc w:val="both"/>
        <w:rPr>
          <w:rFonts w:ascii="Times New Roman" w:hAnsi="Times New Roman" w:cs="Times New Roman"/>
          <w:sz w:val="24"/>
          <w:szCs w:val="24"/>
        </w:rPr>
      </w:pPr>
      <w:r w:rsidRPr="009C77D3">
        <w:rPr>
          <w:rFonts w:ascii="Times New Roman" w:hAnsi="Times New Roman" w:cs="Times New Roman"/>
          <w:sz w:val="24"/>
          <w:szCs w:val="24"/>
        </w:rPr>
        <w:t xml:space="preserve">     - </w:t>
      </w:r>
      <w:r w:rsidRPr="009C77D3">
        <w:rPr>
          <w:rFonts w:ascii="Times New Roman" w:hAnsi="Times New Roman" w:cs="Times New Roman"/>
          <w:sz w:val="24"/>
          <w:szCs w:val="24"/>
          <w:lang w:val="ru-RU"/>
        </w:rPr>
        <w:t xml:space="preserve">представник </w:t>
      </w:r>
      <w:r w:rsidRPr="009C77D3">
        <w:rPr>
          <w:rFonts w:ascii="Times New Roman" w:hAnsi="Times New Roman" w:cs="Times New Roman"/>
          <w:sz w:val="24"/>
          <w:szCs w:val="24"/>
        </w:rPr>
        <w:t>васпитно-образовног већа</w:t>
      </w:r>
    </w:p>
    <w:p w:rsidR="009C77D3" w:rsidRPr="009C77D3" w:rsidRDefault="009C77D3" w:rsidP="009C77D3">
      <w:pPr>
        <w:widowControl w:val="0"/>
        <w:overflowPunct w:val="0"/>
        <w:autoSpaceDE w:val="0"/>
        <w:autoSpaceDN w:val="0"/>
        <w:adjustRightInd w:val="0"/>
        <w:ind w:left="720" w:right="-360" w:hanging="720"/>
        <w:jc w:val="both"/>
        <w:rPr>
          <w:rFonts w:ascii="Times New Roman" w:hAnsi="Times New Roman" w:cs="Times New Roman"/>
          <w:sz w:val="24"/>
          <w:szCs w:val="24"/>
        </w:rPr>
      </w:pPr>
      <w:r w:rsidRPr="009C77D3">
        <w:rPr>
          <w:rFonts w:ascii="Times New Roman" w:hAnsi="Times New Roman" w:cs="Times New Roman"/>
          <w:sz w:val="24"/>
          <w:szCs w:val="24"/>
        </w:rPr>
        <w:tab/>
      </w:r>
      <w:r w:rsidRPr="009C77D3">
        <w:rPr>
          <w:rFonts w:ascii="Times New Roman" w:hAnsi="Times New Roman" w:cs="Times New Roman"/>
          <w:sz w:val="24"/>
          <w:szCs w:val="24"/>
          <w:lang w:val="ru-RU"/>
        </w:rPr>
        <w:t>Ментор не може да буде члан комисије, али има обавезу да присуствује провери</w:t>
      </w:r>
    </w:p>
    <w:p w:rsidR="009C77D3" w:rsidRPr="009C77D3" w:rsidRDefault="009C77D3" w:rsidP="009C77D3">
      <w:pPr>
        <w:widowControl w:val="0"/>
        <w:overflowPunct w:val="0"/>
        <w:autoSpaceDE w:val="0"/>
        <w:autoSpaceDN w:val="0"/>
        <w:adjustRightInd w:val="0"/>
        <w:ind w:left="1400" w:hanging="1400"/>
        <w:jc w:val="both"/>
        <w:rPr>
          <w:rFonts w:ascii="Times New Roman" w:hAnsi="Times New Roman" w:cs="Times New Roman"/>
          <w:sz w:val="24"/>
          <w:szCs w:val="24"/>
        </w:rPr>
      </w:pPr>
      <w:r w:rsidRPr="009C77D3">
        <w:rPr>
          <w:rFonts w:ascii="Times New Roman" w:hAnsi="Times New Roman" w:cs="Times New Roman"/>
          <w:sz w:val="24"/>
          <w:szCs w:val="24"/>
        </w:rPr>
        <w:t>с</w:t>
      </w:r>
      <w:r w:rsidRPr="009C77D3">
        <w:rPr>
          <w:rFonts w:ascii="Times New Roman" w:hAnsi="Times New Roman" w:cs="Times New Roman"/>
          <w:sz w:val="24"/>
          <w:szCs w:val="24"/>
          <w:lang w:val="ru-RU"/>
        </w:rPr>
        <w:t>авладаности</w:t>
      </w:r>
      <w:r>
        <w:rPr>
          <w:rFonts w:ascii="Times New Roman" w:hAnsi="Times New Roman" w:cs="Times New Roman"/>
          <w:sz w:val="24"/>
          <w:szCs w:val="24"/>
          <w:lang w:val="ru-RU"/>
        </w:rPr>
        <w:t xml:space="preserve"> </w:t>
      </w:r>
      <w:r w:rsidRPr="009C77D3">
        <w:rPr>
          <w:rFonts w:ascii="Times New Roman" w:hAnsi="Times New Roman" w:cs="Times New Roman"/>
          <w:sz w:val="24"/>
          <w:szCs w:val="24"/>
          <w:lang w:val="ru-RU"/>
        </w:rPr>
        <w:t>програма.</w:t>
      </w:r>
    </w:p>
    <w:p w:rsidR="009C77D3" w:rsidRPr="009C77D3" w:rsidRDefault="009C77D3" w:rsidP="009C77D3">
      <w:pPr>
        <w:widowControl w:val="0"/>
        <w:overflowPunct w:val="0"/>
        <w:autoSpaceDE w:val="0"/>
        <w:autoSpaceDN w:val="0"/>
        <w:adjustRightInd w:val="0"/>
        <w:ind w:hanging="720"/>
        <w:jc w:val="both"/>
        <w:rPr>
          <w:rFonts w:ascii="Times New Roman" w:hAnsi="Times New Roman" w:cs="Times New Roman"/>
          <w:sz w:val="24"/>
          <w:szCs w:val="24"/>
        </w:rPr>
      </w:pPr>
      <w:r w:rsidRPr="009C77D3">
        <w:rPr>
          <w:rFonts w:ascii="Times New Roman" w:hAnsi="Times New Roman" w:cs="Times New Roman"/>
          <w:sz w:val="24"/>
          <w:szCs w:val="24"/>
        </w:rPr>
        <w:tab/>
      </w:r>
      <w:r w:rsidRPr="009C77D3">
        <w:rPr>
          <w:rFonts w:ascii="Times New Roman" w:hAnsi="Times New Roman" w:cs="Times New Roman"/>
          <w:sz w:val="24"/>
          <w:szCs w:val="24"/>
        </w:rPr>
        <w:tab/>
      </w:r>
      <w:r w:rsidRPr="009C77D3">
        <w:rPr>
          <w:rFonts w:ascii="Times New Roman" w:hAnsi="Times New Roman" w:cs="Times New Roman"/>
          <w:sz w:val="24"/>
          <w:szCs w:val="24"/>
          <w:lang w:val="ru-RU"/>
        </w:rPr>
        <w:t>Оцену о савладаности програма даје комисијау пуном саставу у писаној формиу виду</w:t>
      </w:r>
      <w:r w:rsidRPr="009C77D3">
        <w:rPr>
          <w:rFonts w:ascii="Times New Roman" w:hAnsi="Times New Roman" w:cs="Times New Roman"/>
          <w:sz w:val="24"/>
          <w:szCs w:val="24"/>
        </w:rPr>
        <w:t xml:space="preserve"> и</w:t>
      </w:r>
      <w:r w:rsidRPr="009C77D3">
        <w:rPr>
          <w:rFonts w:ascii="Times New Roman" w:hAnsi="Times New Roman" w:cs="Times New Roman"/>
          <w:sz w:val="24"/>
          <w:szCs w:val="24"/>
          <w:lang w:val="ru-RU"/>
        </w:rPr>
        <w:t>звештај</w:t>
      </w:r>
      <w:r w:rsidRPr="009C77D3">
        <w:rPr>
          <w:rFonts w:ascii="Times New Roman" w:hAnsi="Times New Roman" w:cs="Times New Roman"/>
          <w:sz w:val="24"/>
          <w:szCs w:val="24"/>
        </w:rPr>
        <w:t xml:space="preserve">а </w:t>
      </w:r>
      <w:r w:rsidRPr="009C77D3">
        <w:rPr>
          <w:rFonts w:ascii="Times New Roman" w:hAnsi="Times New Roman" w:cs="Times New Roman"/>
          <w:sz w:val="24"/>
          <w:szCs w:val="24"/>
          <w:lang w:val="ru-RU"/>
        </w:rPr>
        <w:t>који садржи:</w:t>
      </w:r>
    </w:p>
    <w:p w:rsidR="009C77D3" w:rsidRPr="009C77D3" w:rsidRDefault="009C77D3" w:rsidP="009C77D3">
      <w:pPr>
        <w:widowControl w:val="0"/>
        <w:numPr>
          <w:ilvl w:val="0"/>
          <w:numId w:val="15"/>
        </w:numPr>
        <w:overflowPunct w:val="0"/>
        <w:autoSpaceDE w:val="0"/>
        <w:autoSpaceDN w:val="0"/>
        <w:adjustRightInd w:val="0"/>
        <w:spacing w:line="240" w:lineRule="auto"/>
        <w:jc w:val="both"/>
        <w:rPr>
          <w:rFonts w:ascii="Times New Roman" w:hAnsi="Times New Roman" w:cs="Times New Roman"/>
          <w:sz w:val="24"/>
          <w:szCs w:val="24"/>
        </w:rPr>
      </w:pPr>
      <w:r w:rsidRPr="009C77D3">
        <w:rPr>
          <w:rFonts w:ascii="Times New Roman" w:hAnsi="Times New Roman" w:cs="Times New Roman"/>
          <w:sz w:val="24"/>
          <w:szCs w:val="24"/>
        </w:rPr>
        <w:t xml:space="preserve">основне податке о приправнику </w:t>
      </w:r>
    </w:p>
    <w:p w:rsidR="009C77D3" w:rsidRPr="009C77D3" w:rsidRDefault="009C77D3" w:rsidP="009C77D3">
      <w:pPr>
        <w:widowControl w:val="0"/>
        <w:numPr>
          <w:ilvl w:val="0"/>
          <w:numId w:val="15"/>
        </w:numPr>
        <w:overflowPunct w:val="0"/>
        <w:autoSpaceDE w:val="0"/>
        <w:autoSpaceDN w:val="0"/>
        <w:adjustRightInd w:val="0"/>
        <w:spacing w:line="240" w:lineRule="auto"/>
        <w:jc w:val="both"/>
        <w:rPr>
          <w:rFonts w:ascii="Times New Roman" w:hAnsi="Times New Roman" w:cs="Times New Roman"/>
          <w:sz w:val="24"/>
          <w:szCs w:val="24"/>
        </w:rPr>
      </w:pPr>
      <w:r w:rsidRPr="009C77D3">
        <w:rPr>
          <w:rFonts w:ascii="Times New Roman" w:hAnsi="Times New Roman" w:cs="Times New Roman"/>
          <w:sz w:val="24"/>
          <w:szCs w:val="24"/>
          <w:lang w:val="ru-RU"/>
        </w:rPr>
        <w:t>тему одговарајућег облика васпитно</w:t>
      </w:r>
      <w:r w:rsidRPr="009C77D3">
        <w:rPr>
          <w:rFonts w:ascii="Times New Roman" w:hAnsi="Times New Roman" w:cs="Times New Roman"/>
          <w:sz w:val="24"/>
          <w:szCs w:val="24"/>
        </w:rPr>
        <w:t>-образовног</w:t>
      </w:r>
      <w:r w:rsidRPr="009C77D3">
        <w:rPr>
          <w:rFonts w:ascii="Times New Roman" w:hAnsi="Times New Roman" w:cs="Times New Roman"/>
          <w:sz w:val="24"/>
          <w:szCs w:val="24"/>
          <w:lang w:val="ru-RU"/>
        </w:rPr>
        <w:t xml:space="preserve"> рада </w:t>
      </w:r>
    </w:p>
    <w:p w:rsidR="009C77D3" w:rsidRPr="009C77D3" w:rsidRDefault="009C77D3" w:rsidP="009C77D3">
      <w:pPr>
        <w:widowControl w:val="0"/>
        <w:numPr>
          <w:ilvl w:val="0"/>
          <w:numId w:val="15"/>
        </w:numPr>
        <w:overflowPunct w:val="0"/>
        <w:autoSpaceDE w:val="0"/>
        <w:autoSpaceDN w:val="0"/>
        <w:adjustRightInd w:val="0"/>
        <w:spacing w:line="240" w:lineRule="auto"/>
        <w:jc w:val="both"/>
        <w:rPr>
          <w:rFonts w:ascii="Times New Roman" w:hAnsi="Times New Roman" w:cs="Times New Roman"/>
          <w:sz w:val="24"/>
          <w:szCs w:val="24"/>
        </w:rPr>
      </w:pPr>
      <w:r w:rsidRPr="009C77D3">
        <w:rPr>
          <w:rFonts w:ascii="Times New Roman" w:hAnsi="Times New Roman" w:cs="Times New Roman"/>
          <w:sz w:val="24"/>
          <w:szCs w:val="24"/>
          <w:lang w:val="ru-RU"/>
        </w:rPr>
        <w:t>оцену савладаности програма (</w:t>
      </w:r>
      <w:r w:rsidRPr="009C77D3">
        <w:rPr>
          <w:rFonts w:ascii="Times New Roman" w:hAnsi="Times New Roman" w:cs="Times New Roman"/>
          <w:sz w:val="24"/>
          <w:szCs w:val="24"/>
        </w:rPr>
        <w:t>''</w:t>
      </w:r>
      <w:r w:rsidRPr="009C77D3">
        <w:rPr>
          <w:rFonts w:ascii="Times New Roman" w:hAnsi="Times New Roman" w:cs="Times New Roman"/>
          <w:sz w:val="24"/>
          <w:szCs w:val="24"/>
          <w:lang w:val="ru-RU"/>
        </w:rPr>
        <w:t>у потпуности савладао</w:t>
      </w:r>
      <w:r w:rsidRPr="009C77D3">
        <w:rPr>
          <w:rFonts w:ascii="Times New Roman" w:hAnsi="Times New Roman" w:cs="Times New Roman"/>
          <w:sz w:val="24"/>
          <w:szCs w:val="24"/>
        </w:rPr>
        <w:t>''</w:t>
      </w:r>
      <w:r w:rsidRPr="009C77D3">
        <w:rPr>
          <w:rFonts w:ascii="Times New Roman" w:hAnsi="Times New Roman" w:cs="Times New Roman"/>
          <w:sz w:val="24"/>
          <w:szCs w:val="24"/>
          <w:lang w:val="ru-RU"/>
        </w:rPr>
        <w:t xml:space="preserve"> и </w:t>
      </w:r>
      <w:r w:rsidRPr="009C77D3">
        <w:rPr>
          <w:rFonts w:ascii="Times New Roman" w:hAnsi="Times New Roman" w:cs="Times New Roman"/>
          <w:sz w:val="24"/>
          <w:szCs w:val="24"/>
        </w:rPr>
        <w:t>''</w:t>
      </w:r>
      <w:r w:rsidRPr="009C77D3">
        <w:rPr>
          <w:rFonts w:ascii="Times New Roman" w:hAnsi="Times New Roman" w:cs="Times New Roman"/>
          <w:sz w:val="24"/>
          <w:szCs w:val="24"/>
          <w:lang w:val="ru-RU"/>
        </w:rPr>
        <w:t>делимично савладао</w:t>
      </w:r>
      <w:r w:rsidRPr="009C77D3">
        <w:rPr>
          <w:rFonts w:ascii="Times New Roman" w:hAnsi="Times New Roman" w:cs="Times New Roman"/>
          <w:sz w:val="24"/>
          <w:szCs w:val="24"/>
        </w:rPr>
        <w:t>''</w:t>
      </w:r>
      <w:r w:rsidRPr="009C77D3">
        <w:rPr>
          <w:rFonts w:ascii="Times New Roman" w:hAnsi="Times New Roman" w:cs="Times New Roman"/>
          <w:sz w:val="24"/>
          <w:szCs w:val="24"/>
          <w:lang w:val="ru-RU"/>
        </w:rPr>
        <w:t>)</w:t>
      </w:r>
      <w:r w:rsidRPr="009C77D3">
        <w:rPr>
          <w:rFonts w:ascii="Times New Roman" w:hAnsi="Times New Roman" w:cs="Times New Roman"/>
          <w:sz w:val="24"/>
          <w:szCs w:val="24"/>
        </w:rPr>
        <w:t>.</w:t>
      </w:r>
    </w:p>
    <w:p w:rsidR="009C77D3" w:rsidRPr="009C77D3" w:rsidRDefault="009C77D3" w:rsidP="009C77D3">
      <w:pPr>
        <w:widowControl w:val="0"/>
        <w:autoSpaceDE w:val="0"/>
        <w:autoSpaceDN w:val="0"/>
        <w:adjustRightInd w:val="0"/>
        <w:spacing w:line="58" w:lineRule="exact"/>
        <w:rPr>
          <w:rFonts w:ascii="Times New Roman" w:hAnsi="Times New Roman" w:cs="Times New Roman"/>
          <w:sz w:val="24"/>
          <w:szCs w:val="24"/>
          <w:lang w:val="ru-RU"/>
        </w:rPr>
      </w:pPr>
    </w:p>
    <w:p w:rsidR="00167C14" w:rsidRPr="00167C14" w:rsidRDefault="009C77D3" w:rsidP="00167C14">
      <w:pPr>
        <w:widowControl w:val="0"/>
        <w:overflowPunct w:val="0"/>
        <w:autoSpaceDE w:val="0"/>
        <w:autoSpaceDN w:val="0"/>
        <w:adjustRightInd w:val="0"/>
        <w:spacing w:line="218" w:lineRule="auto"/>
        <w:jc w:val="both"/>
        <w:rPr>
          <w:rFonts w:ascii="Times New Roman" w:hAnsi="Times New Roman" w:cs="Times New Roman"/>
          <w:sz w:val="24"/>
          <w:szCs w:val="24"/>
        </w:rPr>
      </w:pPr>
      <w:r w:rsidRPr="009C77D3">
        <w:rPr>
          <w:rFonts w:ascii="Times New Roman" w:hAnsi="Times New Roman" w:cs="Times New Roman"/>
          <w:sz w:val="24"/>
          <w:szCs w:val="24"/>
        </w:rPr>
        <w:tab/>
      </w:r>
      <w:r w:rsidRPr="009C77D3">
        <w:rPr>
          <w:rFonts w:ascii="Times New Roman" w:hAnsi="Times New Roman" w:cs="Times New Roman"/>
          <w:sz w:val="24"/>
          <w:szCs w:val="24"/>
          <w:lang w:val="ru-RU"/>
        </w:rPr>
        <w:t>Кад приправник делимично савлада програм комисија даје препоруку ментору и</w:t>
      </w:r>
      <w:r>
        <w:rPr>
          <w:rFonts w:ascii="Times New Roman" w:hAnsi="Times New Roman" w:cs="Times New Roman"/>
          <w:sz w:val="24"/>
          <w:szCs w:val="24"/>
          <w:lang w:val="ru-RU"/>
        </w:rPr>
        <w:t xml:space="preserve"> </w:t>
      </w:r>
      <w:r w:rsidRPr="009C77D3">
        <w:rPr>
          <w:rFonts w:ascii="Times New Roman" w:hAnsi="Times New Roman" w:cs="Times New Roman"/>
          <w:sz w:val="24"/>
          <w:szCs w:val="24"/>
          <w:lang w:val="ru-RU"/>
        </w:rPr>
        <w:t>приправнику за даљи рад са роком за поновну проверу савладаности програма.Приправник који је у потпуности савладао програм стиче право за полагање лиценце.</w:t>
      </w:r>
    </w:p>
    <w:p w:rsidR="00167C14" w:rsidRDefault="00167C14" w:rsidP="009C77D3">
      <w:pPr>
        <w:widowControl w:val="0"/>
        <w:overflowPunct w:val="0"/>
        <w:autoSpaceDE w:val="0"/>
        <w:autoSpaceDN w:val="0"/>
        <w:adjustRightInd w:val="0"/>
        <w:spacing w:line="218" w:lineRule="auto"/>
        <w:ind w:right="760"/>
        <w:rPr>
          <w:rFonts w:ascii="Times New Roman" w:hAnsi="Times New Roman" w:cs="Times New Roman"/>
          <w:b/>
          <w:sz w:val="24"/>
          <w:szCs w:val="24"/>
          <w:lang w:val="ru-RU"/>
        </w:rPr>
      </w:pPr>
    </w:p>
    <w:p w:rsidR="008A5C32" w:rsidRPr="009C77D3" w:rsidRDefault="008A5C32" w:rsidP="009C77D3">
      <w:pPr>
        <w:widowControl w:val="0"/>
        <w:overflowPunct w:val="0"/>
        <w:autoSpaceDE w:val="0"/>
        <w:autoSpaceDN w:val="0"/>
        <w:adjustRightInd w:val="0"/>
        <w:spacing w:line="218" w:lineRule="auto"/>
        <w:ind w:right="760"/>
        <w:rPr>
          <w:rFonts w:ascii="Times New Roman" w:hAnsi="Times New Roman" w:cs="Times New Roman"/>
          <w:b/>
          <w:sz w:val="24"/>
          <w:szCs w:val="24"/>
          <w:lang w:val="ru-RU"/>
        </w:rPr>
      </w:pPr>
    </w:p>
    <w:p w:rsidR="009C77D3" w:rsidRPr="009C77D3" w:rsidRDefault="009C77D3" w:rsidP="009C77D3">
      <w:pPr>
        <w:widowControl w:val="0"/>
        <w:overflowPunct w:val="0"/>
        <w:autoSpaceDE w:val="0"/>
        <w:autoSpaceDN w:val="0"/>
        <w:adjustRightInd w:val="0"/>
        <w:spacing w:line="233" w:lineRule="auto"/>
        <w:rPr>
          <w:rFonts w:ascii="Times New Roman" w:hAnsi="Times New Roman" w:cs="Times New Roman"/>
          <w:b/>
          <w:sz w:val="24"/>
          <w:szCs w:val="24"/>
        </w:rPr>
      </w:pPr>
      <w:r w:rsidRPr="009C77D3">
        <w:rPr>
          <w:rFonts w:ascii="Times New Roman" w:hAnsi="Times New Roman" w:cs="Times New Roman"/>
          <w:b/>
          <w:sz w:val="24"/>
          <w:szCs w:val="24"/>
        </w:rPr>
        <w:t>План заједничког рада ментора и приправника</w:t>
      </w:r>
    </w:p>
    <w:p w:rsidR="009C77D3" w:rsidRPr="00ED6B95" w:rsidRDefault="009C77D3" w:rsidP="009C77D3">
      <w:pPr>
        <w:widowControl w:val="0"/>
        <w:overflowPunct w:val="0"/>
        <w:autoSpaceDE w:val="0"/>
        <w:autoSpaceDN w:val="0"/>
        <w:adjustRightInd w:val="0"/>
        <w:spacing w:line="233" w:lineRule="auto"/>
        <w:rPr>
          <w:rFonts w:ascii="Times" w:hAnsi="Times" w:cs="Times"/>
          <w:b/>
        </w:rPr>
      </w:pPr>
    </w:p>
    <w:p w:rsidR="009C77D3" w:rsidRPr="00ED6B95" w:rsidRDefault="009C77D3" w:rsidP="009C77D3">
      <w:pPr>
        <w:widowControl w:val="0"/>
        <w:tabs>
          <w:tab w:val="left" w:pos="0"/>
        </w:tabs>
        <w:overflowPunct w:val="0"/>
        <w:autoSpaceDE w:val="0"/>
        <w:autoSpaceDN w:val="0"/>
        <w:adjustRightInd w:val="0"/>
        <w:spacing w:line="233" w:lineRule="auto"/>
        <w:jc w:val="both"/>
        <w:rPr>
          <w:rFonts w:ascii="Times" w:hAnsi="Times" w:cs="Times"/>
        </w:rPr>
      </w:pPr>
    </w:p>
    <w:tbl>
      <w:tblPr>
        <w:tblW w:w="0" w:type="auto"/>
        <w:tblInd w:w="10" w:type="dxa"/>
        <w:tblLayout w:type="fixed"/>
        <w:tblCellMar>
          <w:left w:w="0" w:type="dxa"/>
          <w:right w:w="0" w:type="dxa"/>
        </w:tblCellMar>
        <w:tblLook w:val="0000"/>
      </w:tblPr>
      <w:tblGrid>
        <w:gridCol w:w="2280"/>
        <w:gridCol w:w="2240"/>
        <w:gridCol w:w="2260"/>
        <w:gridCol w:w="30"/>
      </w:tblGrid>
      <w:tr w:rsidR="009C77D3" w:rsidRPr="00ED6B95" w:rsidTr="00A92F35">
        <w:trPr>
          <w:trHeight w:val="255"/>
        </w:trPr>
        <w:tc>
          <w:tcPr>
            <w:tcW w:w="2280" w:type="dxa"/>
            <w:vMerge w:val="restart"/>
            <w:tcBorders>
              <w:top w:val="single" w:sz="8" w:space="0" w:color="auto"/>
              <w:left w:val="single" w:sz="8" w:space="0" w:color="auto"/>
              <w:right w:val="single" w:sz="8" w:space="0" w:color="auto"/>
            </w:tcBorders>
            <w:shd w:val="clear" w:color="auto" w:fill="E6E6E6"/>
            <w:vAlign w:val="center"/>
          </w:tcPr>
          <w:p w:rsidR="009C77D3" w:rsidRPr="00931AB5" w:rsidRDefault="009C77D3" w:rsidP="00A92F35">
            <w:pPr>
              <w:widowControl w:val="0"/>
              <w:autoSpaceDE w:val="0"/>
              <w:autoSpaceDN w:val="0"/>
              <w:adjustRightInd w:val="0"/>
              <w:spacing w:line="255" w:lineRule="exact"/>
              <w:ind w:left="100"/>
              <w:jc w:val="center"/>
              <w:rPr>
                <w:rFonts w:ascii="Times New Roman" w:hAnsi="Times New Roman" w:cs="Times New Roman"/>
              </w:rPr>
            </w:pPr>
            <w:r w:rsidRPr="00931AB5">
              <w:rPr>
                <w:rFonts w:ascii="Times New Roman" w:hAnsi="Times New Roman" w:cs="Times New Roman"/>
                <w:b/>
                <w:bCs/>
                <w:sz w:val="23"/>
                <w:szCs w:val="23"/>
              </w:rPr>
              <w:t>планиране</w:t>
            </w:r>
          </w:p>
          <w:p w:rsidR="009C77D3" w:rsidRPr="00931AB5" w:rsidRDefault="009C77D3" w:rsidP="00A92F35">
            <w:pPr>
              <w:widowControl w:val="0"/>
              <w:autoSpaceDE w:val="0"/>
              <w:autoSpaceDN w:val="0"/>
              <w:adjustRightInd w:val="0"/>
              <w:ind w:left="100"/>
              <w:jc w:val="center"/>
              <w:rPr>
                <w:rFonts w:ascii="Times New Roman" w:hAnsi="Times New Roman" w:cs="Times New Roman"/>
              </w:rPr>
            </w:pPr>
            <w:r w:rsidRPr="00931AB5">
              <w:rPr>
                <w:rFonts w:ascii="Times New Roman" w:hAnsi="Times New Roman" w:cs="Times New Roman"/>
                <w:b/>
                <w:bCs/>
                <w:sz w:val="23"/>
                <w:szCs w:val="23"/>
              </w:rPr>
              <w:t>активности</w:t>
            </w:r>
          </w:p>
        </w:tc>
        <w:tc>
          <w:tcPr>
            <w:tcW w:w="2240" w:type="dxa"/>
            <w:vMerge w:val="restart"/>
            <w:tcBorders>
              <w:top w:val="single" w:sz="8" w:space="0" w:color="auto"/>
              <w:left w:val="nil"/>
              <w:right w:val="single" w:sz="8" w:space="0" w:color="auto"/>
            </w:tcBorders>
            <w:shd w:val="clear" w:color="auto" w:fill="E6E6E6"/>
            <w:vAlign w:val="center"/>
          </w:tcPr>
          <w:p w:rsidR="009C77D3" w:rsidRPr="00931AB5" w:rsidRDefault="009C77D3" w:rsidP="00A92F35">
            <w:pPr>
              <w:widowControl w:val="0"/>
              <w:autoSpaceDE w:val="0"/>
              <w:autoSpaceDN w:val="0"/>
              <w:adjustRightInd w:val="0"/>
              <w:spacing w:line="255" w:lineRule="exact"/>
              <w:ind w:left="80"/>
              <w:jc w:val="center"/>
              <w:rPr>
                <w:rFonts w:ascii="Times New Roman" w:hAnsi="Times New Roman" w:cs="Times New Roman"/>
              </w:rPr>
            </w:pPr>
            <w:r w:rsidRPr="00931AB5">
              <w:rPr>
                <w:rFonts w:ascii="Times New Roman" w:hAnsi="Times New Roman" w:cs="Times New Roman"/>
                <w:b/>
                <w:bCs/>
                <w:w w:val="95"/>
                <w:sz w:val="23"/>
                <w:szCs w:val="23"/>
              </w:rPr>
              <w:t>период одржавања</w:t>
            </w:r>
          </w:p>
        </w:tc>
        <w:tc>
          <w:tcPr>
            <w:tcW w:w="2260" w:type="dxa"/>
            <w:vMerge w:val="restart"/>
            <w:tcBorders>
              <w:top w:val="single" w:sz="8" w:space="0" w:color="auto"/>
              <w:left w:val="nil"/>
              <w:right w:val="single" w:sz="8" w:space="0" w:color="auto"/>
            </w:tcBorders>
            <w:shd w:val="clear" w:color="auto" w:fill="E6E6E6"/>
            <w:vAlign w:val="center"/>
          </w:tcPr>
          <w:p w:rsidR="009C77D3" w:rsidRPr="00931AB5" w:rsidRDefault="009C77D3" w:rsidP="00A92F35">
            <w:pPr>
              <w:widowControl w:val="0"/>
              <w:autoSpaceDE w:val="0"/>
              <w:autoSpaceDN w:val="0"/>
              <w:adjustRightInd w:val="0"/>
              <w:spacing w:line="255" w:lineRule="exact"/>
              <w:ind w:left="80"/>
              <w:jc w:val="center"/>
              <w:rPr>
                <w:rFonts w:ascii="Times New Roman" w:hAnsi="Times New Roman" w:cs="Times New Roman"/>
              </w:rPr>
            </w:pPr>
            <w:r w:rsidRPr="00931AB5">
              <w:rPr>
                <w:rFonts w:ascii="Times New Roman" w:hAnsi="Times New Roman" w:cs="Times New Roman"/>
                <w:b/>
                <w:bCs/>
                <w:sz w:val="23"/>
                <w:szCs w:val="23"/>
              </w:rPr>
              <w:t>трајање</w:t>
            </w: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80"/>
        </w:trPr>
        <w:tc>
          <w:tcPr>
            <w:tcW w:w="2280" w:type="dxa"/>
            <w:vMerge/>
            <w:tcBorders>
              <w:left w:val="single" w:sz="8" w:space="0" w:color="auto"/>
              <w:bottom w:val="single" w:sz="8" w:space="0" w:color="auto"/>
              <w:right w:val="single" w:sz="8" w:space="0" w:color="auto"/>
            </w:tcBorders>
            <w:shd w:val="clear" w:color="auto" w:fill="E6E6E6"/>
            <w:vAlign w:val="bottom"/>
          </w:tcPr>
          <w:p w:rsidR="009C77D3" w:rsidRPr="00931AB5" w:rsidRDefault="009C77D3" w:rsidP="00A92F35">
            <w:pPr>
              <w:widowControl w:val="0"/>
              <w:autoSpaceDE w:val="0"/>
              <w:autoSpaceDN w:val="0"/>
              <w:adjustRightInd w:val="0"/>
              <w:ind w:left="100"/>
              <w:rPr>
                <w:rFonts w:ascii="Times New Roman" w:hAnsi="Times New Roman" w:cs="Times New Roman"/>
              </w:rPr>
            </w:pPr>
          </w:p>
        </w:tc>
        <w:tc>
          <w:tcPr>
            <w:tcW w:w="2240" w:type="dxa"/>
            <w:vMerge/>
            <w:tcBorders>
              <w:left w:val="nil"/>
              <w:bottom w:val="single" w:sz="8" w:space="0" w:color="auto"/>
              <w:right w:val="single" w:sz="8" w:space="0" w:color="auto"/>
            </w:tcBorders>
            <w:shd w:val="clear" w:color="auto" w:fill="E6E6E6"/>
            <w:vAlign w:val="bottom"/>
          </w:tcPr>
          <w:p w:rsidR="009C77D3" w:rsidRPr="00931AB5" w:rsidRDefault="009C77D3" w:rsidP="00A92F35">
            <w:pPr>
              <w:widowControl w:val="0"/>
              <w:autoSpaceDE w:val="0"/>
              <w:autoSpaceDN w:val="0"/>
              <w:adjustRightInd w:val="0"/>
              <w:rPr>
                <w:rFonts w:ascii="Times New Roman" w:hAnsi="Times New Roman" w:cs="Times New Roman"/>
              </w:rPr>
            </w:pPr>
          </w:p>
        </w:tc>
        <w:tc>
          <w:tcPr>
            <w:tcW w:w="2260" w:type="dxa"/>
            <w:vMerge/>
            <w:tcBorders>
              <w:left w:val="nil"/>
              <w:bottom w:val="single" w:sz="8" w:space="0" w:color="auto"/>
              <w:right w:val="single" w:sz="8" w:space="0" w:color="auto"/>
            </w:tcBorders>
            <w:shd w:val="clear" w:color="auto" w:fill="E6E6E6"/>
            <w:vAlign w:val="bottom"/>
          </w:tcPr>
          <w:p w:rsidR="009C77D3" w:rsidRPr="00931AB5" w:rsidRDefault="009C77D3" w:rsidP="00A92F35">
            <w:pPr>
              <w:widowControl w:val="0"/>
              <w:autoSpaceDE w:val="0"/>
              <w:autoSpaceDN w:val="0"/>
              <w:adjustRightInd w:val="0"/>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32"/>
        </w:trPr>
        <w:tc>
          <w:tcPr>
            <w:tcW w:w="2280" w:type="dxa"/>
            <w:vMerge w:val="restart"/>
            <w:tcBorders>
              <w:top w:val="nil"/>
              <w:left w:val="single" w:sz="8" w:space="0" w:color="auto"/>
              <w:right w:val="single" w:sz="8" w:space="0" w:color="auto"/>
            </w:tcBorders>
            <w:vAlign w:val="center"/>
          </w:tcPr>
          <w:p w:rsidR="009C77D3" w:rsidRPr="00931AB5" w:rsidRDefault="009C77D3" w:rsidP="00DC31EC">
            <w:pPr>
              <w:widowControl w:val="0"/>
              <w:autoSpaceDE w:val="0"/>
              <w:autoSpaceDN w:val="0"/>
              <w:adjustRightInd w:val="0"/>
              <w:spacing w:line="231" w:lineRule="exact"/>
              <w:ind w:left="100"/>
              <w:rPr>
                <w:rFonts w:ascii="Times New Roman" w:hAnsi="Times New Roman" w:cs="Times New Roman"/>
                <w:lang w:val="ru-RU"/>
              </w:rPr>
            </w:pPr>
            <w:r w:rsidRPr="00931AB5">
              <w:rPr>
                <w:rFonts w:ascii="Times New Roman" w:hAnsi="Times New Roman" w:cs="Times New Roman"/>
                <w:sz w:val="23"/>
                <w:szCs w:val="23"/>
                <w:lang w:val="ru-RU"/>
              </w:rPr>
              <w:t>присуствовање</w:t>
            </w:r>
          </w:p>
          <w:p w:rsidR="009C77D3" w:rsidRPr="00931AB5" w:rsidRDefault="009C77D3" w:rsidP="00DC31EC">
            <w:pPr>
              <w:widowControl w:val="0"/>
              <w:autoSpaceDE w:val="0"/>
              <w:autoSpaceDN w:val="0"/>
              <w:adjustRightInd w:val="0"/>
              <w:spacing w:line="259" w:lineRule="exact"/>
              <w:ind w:left="100"/>
              <w:rPr>
                <w:rFonts w:ascii="Times New Roman" w:hAnsi="Times New Roman" w:cs="Times New Roman"/>
                <w:lang w:val="ru-RU"/>
              </w:rPr>
            </w:pPr>
            <w:r w:rsidRPr="00931AB5">
              <w:rPr>
                <w:rFonts w:ascii="Times New Roman" w:hAnsi="Times New Roman" w:cs="Times New Roman"/>
                <w:sz w:val="23"/>
                <w:szCs w:val="23"/>
                <w:lang w:val="ru-RU"/>
              </w:rPr>
              <w:t>приправника</w:t>
            </w:r>
          </w:p>
          <w:p w:rsidR="009C77D3" w:rsidRPr="00931AB5" w:rsidRDefault="009C77D3" w:rsidP="00DC31EC">
            <w:pPr>
              <w:widowControl w:val="0"/>
              <w:autoSpaceDE w:val="0"/>
              <w:autoSpaceDN w:val="0"/>
              <w:adjustRightInd w:val="0"/>
              <w:spacing w:line="259" w:lineRule="exact"/>
              <w:ind w:left="100"/>
              <w:rPr>
                <w:rFonts w:ascii="Times New Roman" w:hAnsi="Times New Roman" w:cs="Times New Roman"/>
                <w:lang w:val="ru-RU"/>
              </w:rPr>
            </w:pPr>
            <w:r w:rsidRPr="00931AB5">
              <w:rPr>
                <w:rFonts w:ascii="Times New Roman" w:hAnsi="Times New Roman" w:cs="Times New Roman"/>
                <w:sz w:val="23"/>
                <w:szCs w:val="23"/>
                <w:lang w:val="ru-RU"/>
              </w:rPr>
              <w:t>васпитно</w:t>
            </w:r>
          </w:p>
          <w:p w:rsidR="009C77D3" w:rsidRPr="00931AB5" w:rsidRDefault="009C77D3" w:rsidP="00DC31EC">
            <w:pPr>
              <w:widowControl w:val="0"/>
              <w:autoSpaceDE w:val="0"/>
              <w:autoSpaceDN w:val="0"/>
              <w:adjustRightInd w:val="0"/>
              <w:spacing w:line="260" w:lineRule="exact"/>
              <w:ind w:left="100"/>
              <w:rPr>
                <w:rFonts w:ascii="Times New Roman" w:hAnsi="Times New Roman" w:cs="Times New Roman"/>
                <w:lang w:val="ru-RU"/>
              </w:rPr>
            </w:pPr>
            <w:r w:rsidRPr="00931AB5">
              <w:rPr>
                <w:rFonts w:ascii="Times New Roman" w:hAnsi="Times New Roman" w:cs="Times New Roman"/>
                <w:sz w:val="23"/>
                <w:szCs w:val="23"/>
                <w:lang w:val="ru-RU"/>
              </w:rPr>
              <w:t>образовном раду</w:t>
            </w:r>
          </w:p>
          <w:p w:rsidR="009C77D3" w:rsidRPr="00931AB5" w:rsidRDefault="009C77D3" w:rsidP="00DC31EC">
            <w:pPr>
              <w:widowControl w:val="0"/>
              <w:autoSpaceDE w:val="0"/>
              <w:autoSpaceDN w:val="0"/>
              <w:adjustRightInd w:val="0"/>
              <w:ind w:left="100"/>
              <w:rPr>
                <w:rFonts w:ascii="Times New Roman" w:hAnsi="Times New Roman" w:cs="Times New Roman"/>
                <w:lang w:val="ru-RU"/>
              </w:rPr>
            </w:pPr>
            <w:r w:rsidRPr="00931AB5">
              <w:rPr>
                <w:rFonts w:ascii="Times New Roman" w:hAnsi="Times New Roman" w:cs="Times New Roman"/>
                <w:sz w:val="23"/>
                <w:szCs w:val="23"/>
                <w:lang w:val="ru-RU"/>
              </w:rPr>
              <w:lastRenderedPageBreak/>
              <w:t>ментора</w:t>
            </w:r>
          </w:p>
        </w:tc>
        <w:tc>
          <w:tcPr>
            <w:tcW w:w="2240" w:type="dxa"/>
            <w:vMerge w:val="restart"/>
            <w:tcBorders>
              <w:top w:val="nil"/>
              <w:left w:val="nil"/>
              <w:right w:val="single" w:sz="8" w:space="0" w:color="auto"/>
            </w:tcBorders>
            <w:vAlign w:val="center"/>
          </w:tcPr>
          <w:p w:rsidR="009C77D3" w:rsidRPr="00931AB5" w:rsidRDefault="009C77D3" w:rsidP="00A92F35">
            <w:pPr>
              <w:widowControl w:val="0"/>
              <w:autoSpaceDE w:val="0"/>
              <w:autoSpaceDN w:val="0"/>
              <w:adjustRightInd w:val="0"/>
              <w:ind w:left="80"/>
              <w:jc w:val="center"/>
              <w:rPr>
                <w:rFonts w:ascii="Times New Roman" w:hAnsi="Times New Roman" w:cs="Times New Roman"/>
              </w:rPr>
            </w:pPr>
            <w:r w:rsidRPr="00931AB5">
              <w:rPr>
                <w:rFonts w:ascii="Times New Roman" w:hAnsi="Times New Roman" w:cs="Times New Roman"/>
                <w:sz w:val="23"/>
                <w:szCs w:val="23"/>
              </w:rPr>
              <w:lastRenderedPageBreak/>
              <w:t>од 01.09. -</w:t>
            </w:r>
          </w:p>
          <w:p w:rsidR="009C77D3" w:rsidRPr="00931AB5" w:rsidRDefault="009C77D3" w:rsidP="00A92F35">
            <w:pPr>
              <w:widowControl w:val="0"/>
              <w:autoSpaceDE w:val="0"/>
              <w:autoSpaceDN w:val="0"/>
              <w:adjustRightInd w:val="0"/>
              <w:spacing w:line="259" w:lineRule="exact"/>
              <w:ind w:left="80"/>
              <w:jc w:val="center"/>
              <w:rPr>
                <w:rFonts w:ascii="Times New Roman" w:hAnsi="Times New Roman" w:cs="Times New Roman"/>
              </w:rPr>
            </w:pPr>
            <w:r w:rsidRPr="00931AB5">
              <w:rPr>
                <w:rFonts w:ascii="Times New Roman" w:hAnsi="Times New Roman" w:cs="Times New Roman"/>
                <w:sz w:val="23"/>
                <w:szCs w:val="23"/>
              </w:rPr>
              <w:t>31.12.</w:t>
            </w:r>
          </w:p>
        </w:tc>
        <w:tc>
          <w:tcPr>
            <w:tcW w:w="2260" w:type="dxa"/>
            <w:vMerge w:val="restart"/>
            <w:tcBorders>
              <w:top w:val="nil"/>
              <w:left w:val="nil"/>
              <w:right w:val="single" w:sz="8" w:space="0" w:color="auto"/>
            </w:tcBorders>
            <w:vAlign w:val="center"/>
          </w:tcPr>
          <w:p w:rsidR="009C77D3" w:rsidRPr="00931AB5" w:rsidRDefault="009C77D3" w:rsidP="00A92F35">
            <w:pPr>
              <w:widowControl w:val="0"/>
              <w:autoSpaceDE w:val="0"/>
              <w:autoSpaceDN w:val="0"/>
              <w:adjustRightInd w:val="0"/>
              <w:spacing w:line="259" w:lineRule="exact"/>
              <w:ind w:left="80"/>
              <w:jc w:val="center"/>
              <w:rPr>
                <w:rFonts w:ascii="Times New Roman" w:hAnsi="Times New Roman" w:cs="Times New Roman"/>
                <w:sz w:val="20"/>
                <w:szCs w:val="20"/>
              </w:rPr>
            </w:pPr>
            <w:r w:rsidRPr="00931AB5">
              <w:rPr>
                <w:rFonts w:ascii="Times New Roman" w:hAnsi="Times New Roman" w:cs="Times New Roman"/>
                <w:sz w:val="23"/>
                <w:szCs w:val="23"/>
              </w:rPr>
              <w:t>8 сати</w:t>
            </w: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59"/>
        </w:trPr>
        <w:tc>
          <w:tcPr>
            <w:tcW w:w="2280" w:type="dxa"/>
            <w:vMerge/>
            <w:tcBorders>
              <w:left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spacing w:line="259" w:lineRule="exact"/>
              <w:ind w:left="80"/>
              <w:jc w:val="center"/>
              <w:rPr>
                <w:rFonts w:ascii="Times New Roman" w:hAnsi="Times New Roman" w:cs="Times New Roman"/>
              </w:rPr>
            </w:pPr>
          </w:p>
        </w:tc>
        <w:tc>
          <w:tcPr>
            <w:tcW w:w="226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spacing w:line="259" w:lineRule="exact"/>
              <w:ind w:left="8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59"/>
        </w:trPr>
        <w:tc>
          <w:tcPr>
            <w:tcW w:w="2280" w:type="dxa"/>
            <w:vMerge/>
            <w:tcBorders>
              <w:left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spacing w:line="259" w:lineRule="exact"/>
              <w:ind w:left="80"/>
              <w:jc w:val="center"/>
              <w:rPr>
                <w:rFonts w:ascii="Times New Roman" w:hAnsi="Times New Roman" w:cs="Times New Roman"/>
              </w:rPr>
            </w:pPr>
          </w:p>
        </w:tc>
        <w:tc>
          <w:tcPr>
            <w:tcW w:w="226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60"/>
        </w:trPr>
        <w:tc>
          <w:tcPr>
            <w:tcW w:w="2280" w:type="dxa"/>
            <w:vMerge/>
            <w:tcBorders>
              <w:left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226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76"/>
        </w:trPr>
        <w:tc>
          <w:tcPr>
            <w:tcW w:w="2280" w:type="dxa"/>
            <w:vMerge/>
            <w:tcBorders>
              <w:left w:val="single" w:sz="8" w:space="0" w:color="auto"/>
              <w:bottom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bottom w:val="single" w:sz="8" w:space="0" w:color="auto"/>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2260" w:type="dxa"/>
            <w:vMerge/>
            <w:tcBorders>
              <w:left w:val="nil"/>
              <w:bottom w:val="single" w:sz="8" w:space="0" w:color="auto"/>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32"/>
        </w:trPr>
        <w:tc>
          <w:tcPr>
            <w:tcW w:w="2280" w:type="dxa"/>
            <w:vMerge w:val="restart"/>
            <w:tcBorders>
              <w:top w:val="nil"/>
              <w:left w:val="single" w:sz="8" w:space="0" w:color="auto"/>
              <w:right w:val="single" w:sz="8" w:space="0" w:color="auto"/>
            </w:tcBorders>
            <w:vAlign w:val="center"/>
          </w:tcPr>
          <w:p w:rsidR="009C77D3" w:rsidRPr="00931AB5" w:rsidRDefault="009C77D3" w:rsidP="00DC31EC">
            <w:pPr>
              <w:widowControl w:val="0"/>
              <w:autoSpaceDE w:val="0"/>
              <w:autoSpaceDN w:val="0"/>
              <w:adjustRightInd w:val="0"/>
              <w:spacing w:line="231" w:lineRule="exact"/>
              <w:ind w:left="100"/>
              <w:rPr>
                <w:rFonts w:ascii="Times New Roman" w:hAnsi="Times New Roman" w:cs="Times New Roman"/>
                <w:lang w:val="ru-RU"/>
              </w:rPr>
            </w:pPr>
            <w:r w:rsidRPr="00931AB5">
              <w:rPr>
                <w:rFonts w:ascii="Times New Roman" w:hAnsi="Times New Roman" w:cs="Times New Roman"/>
                <w:sz w:val="23"/>
                <w:szCs w:val="23"/>
                <w:lang w:val="ru-RU"/>
              </w:rPr>
              <w:lastRenderedPageBreak/>
              <w:t>упознавање</w:t>
            </w:r>
          </w:p>
          <w:p w:rsidR="009C77D3" w:rsidRPr="00931AB5" w:rsidRDefault="009C77D3" w:rsidP="00DC31EC">
            <w:pPr>
              <w:widowControl w:val="0"/>
              <w:autoSpaceDE w:val="0"/>
              <w:autoSpaceDN w:val="0"/>
              <w:adjustRightInd w:val="0"/>
              <w:spacing w:line="260" w:lineRule="exact"/>
              <w:ind w:left="100"/>
              <w:rPr>
                <w:rFonts w:ascii="Times New Roman" w:hAnsi="Times New Roman" w:cs="Times New Roman"/>
                <w:lang w:val="ru-RU"/>
              </w:rPr>
            </w:pPr>
            <w:r w:rsidRPr="00931AB5">
              <w:rPr>
                <w:rFonts w:ascii="Times New Roman" w:hAnsi="Times New Roman" w:cs="Times New Roman"/>
                <w:sz w:val="23"/>
                <w:szCs w:val="23"/>
                <w:lang w:val="ru-RU"/>
              </w:rPr>
              <w:t>приправника са</w:t>
            </w:r>
          </w:p>
          <w:p w:rsidR="009C77D3" w:rsidRPr="00931AB5" w:rsidRDefault="009C77D3" w:rsidP="00DC31EC">
            <w:pPr>
              <w:widowControl w:val="0"/>
              <w:autoSpaceDE w:val="0"/>
              <w:autoSpaceDN w:val="0"/>
              <w:adjustRightInd w:val="0"/>
              <w:spacing w:line="259" w:lineRule="exact"/>
              <w:ind w:left="100"/>
              <w:rPr>
                <w:rFonts w:ascii="Times New Roman" w:hAnsi="Times New Roman" w:cs="Times New Roman"/>
                <w:lang w:val="ru-RU"/>
              </w:rPr>
            </w:pPr>
            <w:r w:rsidRPr="00931AB5">
              <w:rPr>
                <w:rFonts w:ascii="Times New Roman" w:hAnsi="Times New Roman" w:cs="Times New Roman"/>
                <w:sz w:val="23"/>
                <w:szCs w:val="23"/>
                <w:lang w:val="ru-RU"/>
              </w:rPr>
              <w:t>педагошком</w:t>
            </w:r>
          </w:p>
          <w:p w:rsidR="009C77D3" w:rsidRPr="00931AB5" w:rsidRDefault="009C77D3" w:rsidP="00DC31EC">
            <w:pPr>
              <w:widowControl w:val="0"/>
              <w:autoSpaceDE w:val="0"/>
              <w:autoSpaceDN w:val="0"/>
              <w:adjustRightInd w:val="0"/>
              <w:spacing w:line="259" w:lineRule="exact"/>
              <w:ind w:left="100"/>
              <w:rPr>
                <w:rFonts w:ascii="Times New Roman" w:hAnsi="Times New Roman" w:cs="Times New Roman"/>
                <w:lang w:val="ru-RU"/>
              </w:rPr>
            </w:pPr>
            <w:r w:rsidRPr="00931AB5">
              <w:rPr>
                <w:rFonts w:ascii="Times New Roman" w:hAnsi="Times New Roman" w:cs="Times New Roman"/>
                <w:sz w:val="23"/>
                <w:szCs w:val="23"/>
                <w:lang w:val="ru-RU"/>
              </w:rPr>
              <w:t>документацијом о</w:t>
            </w:r>
          </w:p>
          <w:p w:rsidR="009C77D3" w:rsidRPr="00931AB5" w:rsidRDefault="009C77D3" w:rsidP="00DC31EC">
            <w:pPr>
              <w:widowControl w:val="0"/>
              <w:autoSpaceDE w:val="0"/>
              <w:autoSpaceDN w:val="0"/>
              <w:adjustRightInd w:val="0"/>
              <w:spacing w:line="260" w:lineRule="exact"/>
              <w:ind w:left="100"/>
              <w:rPr>
                <w:rFonts w:ascii="Times New Roman" w:hAnsi="Times New Roman" w:cs="Times New Roman"/>
              </w:rPr>
            </w:pPr>
            <w:r w:rsidRPr="00931AB5">
              <w:rPr>
                <w:rFonts w:ascii="Times New Roman" w:hAnsi="Times New Roman" w:cs="Times New Roman"/>
                <w:sz w:val="23"/>
                <w:szCs w:val="23"/>
              </w:rPr>
              <w:t>васпитно</w:t>
            </w:r>
          </w:p>
          <w:p w:rsidR="009C77D3" w:rsidRPr="00931AB5" w:rsidRDefault="009C77D3" w:rsidP="00DC31EC">
            <w:pPr>
              <w:widowControl w:val="0"/>
              <w:autoSpaceDE w:val="0"/>
              <w:autoSpaceDN w:val="0"/>
              <w:adjustRightInd w:val="0"/>
              <w:spacing w:line="259" w:lineRule="exact"/>
              <w:ind w:left="100"/>
              <w:rPr>
                <w:rFonts w:ascii="Times New Roman" w:hAnsi="Times New Roman" w:cs="Times New Roman"/>
              </w:rPr>
            </w:pPr>
            <w:r w:rsidRPr="00931AB5">
              <w:rPr>
                <w:rFonts w:ascii="Times New Roman" w:hAnsi="Times New Roman" w:cs="Times New Roman"/>
                <w:sz w:val="23"/>
                <w:szCs w:val="23"/>
              </w:rPr>
              <w:t>образовном раду</w:t>
            </w:r>
          </w:p>
          <w:p w:rsidR="009C77D3" w:rsidRPr="00931AB5" w:rsidRDefault="009C77D3" w:rsidP="00DC31EC">
            <w:pPr>
              <w:widowControl w:val="0"/>
              <w:autoSpaceDE w:val="0"/>
              <w:autoSpaceDN w:val="0"/>
              <w:adjustRightInd w:val="0"/>
              <w:ind w:left="100"/>
              <w:rPr>
                <w:rFonts w:ascii="Times New Roman" w:hAnsi="Times New Roman" w:cs="Times New Roman"/>
              </w:rPr>
            </w:pPr>
            <w:r w:rsidRPr="00931AB5">
              <w:rPr>
                <w:rFonts w:ascii="Times New Roman" w:hAnsi="Times New Roman" w:cs="Times New Roman"/>
                <w:sz w:val="23"/>
                <w:szCs w:val="23"/>
              </w:rPr>
              <w:t>ментора</w:t>
            </w:r>
          </w:p>
        </w:tc>
        <w:tc>
          <w:tcPr>
            <w:tcW w:w="2240" w:type="dxa"/>
            <w:vMerge w:val="restart"/>
            <w:tcBorders>
              <w:top w:val="nil"/>
              <w:left w:val="nil"/>
              <w:right w:val="single" w:sz="8" w:space="0" w:color="auto"/>
            </w:tcBorders>
            <w:vAlign w:val="center"/>
          </w:tcPr>
          <w:p w:rsidR="009C77D3" w:rsidRPr="00931AB5" w:rsidRDefault="009C77D3" w:rsidP="00A92F35">
            <w:pPr>
              <w:widowControl w:val="0"/>
              <w:autoSpaceDE w:val="0"/>
              <w:autoSpaceDN w:val="0"/>
              <w:adjustRightInd w:val="0"/>
              <w:ind w:left="80"/>
              <w:jc w:val="center"/>
              <w:rPr>
                <w:rFonts w:ascii="Times New Roman" w:hAnsi="Times New Roman" w:cs="Times New Roman"/>
              </w:rPr>
            </w:pPr>
            <w:r w:rsidRPr="00931AB5">
              <w:rPr>
                <w:rFonts w:ascii="Times New Roman" w:hAnsi="Times New Roman" w:cs="Times New Roman"/>
                <w:sz w:val="23"/>
                <w:szCs w:val="23"/>
              </w:rPr>
              <w:t>од 01.09. –</w:t>
            </w:r>
          </w:p>
          <w:p w:rsidR="009C77D3" w:rsidRPr="00931AB5" w:rsidRDefault="009C77D3" w:rsidP="00A92F35">
            <w:pPr>
              <w:widowControl w:val="0"/>
              <w:autoSpaceDE w:val="0"/>
              <w:autoSpaceDN w:val="0"/>
              <w:adjustRightInd w:val="0"/>
              <w:spacing w:line="259" w:lineRule="exact"/>
              <w:ind w:left="80"/>
              <w:jc w:val="center"/>
              <w:rPr>
                <w:rFonts w:ascii="Times New Roman" w:hAnsi="Times New Roman" w:cs="Times New Roman"/>
                <w:sz w:val="20"/>
                <w:szCs w:val="20"/>
              </w:rPr>
            </w:pPr>
            <w:r w:rsidRPr="00931AB5">
              <w:rPr>
                <w:rFonts w:ascii="Times New Roman" w:hAnsi="Times New Roman" w:cs="Times New Roman"/>
                <w:sz w:val="23"/>
                <w:szCs w:val="23"/>
              </w:rPr>
              <w:t>31.10.</w:t>
            </w:r>
          </w:p>
        </w:tc>
        <w:tc>
          <w:tcPr>
            <w:tcW w:w="2260" w:type="dxa"/>
            <w:vMerge w:val="restart"/>
            <w:tcBorders>
              <w:top w:val="nil"/>
              <w:left w:val="nil"/>
              <w:right w:val="single" w:sz="8" w:space="0" w:color="auto"/>
            </w:tcBorders>
            <w:vAlign w:val="center"/>
          </w:tcPr>
          <w:p w:rsidR="009C77D3" w:rsidRPr="00931AB5" w:rsidRDefault="009C77D3" w:rsidP="00A92F35">
            <w:pPr>
              <w:widowControl w:val="0"/>
              <w:autoSpaceDE w:val="0"/>
              <w:autoSpaceDN w:val="0"/>
              <w:adjustRightInd w:val="0"/>
              <w:ind w:left="80"/>
              <w:jc w:val="center"/>
              <w:rPr>
                <w:rFonts w:ascii="Times New Roman" w:hAnsi="Times New Roman" w:cs="Times New Roman"/>
                <w:sz w:val="20"/>
                <w:szCs w:val="20"/>
              </w:rPr>
            </w:pPr>
            <w:r w:rsidRPr="00931AB5">
              <w:rPr>
                <w:rFonts w:ascii="Times New Roman" w:hAnsi="Times New Roman" w:cs="Times New Roman"/>
                <w:sz w:val="23"/>
                <w:szCs w:val="23"/>
              </w:rPr>
              <w:t>3 сата</w:t>
            </w: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60"/>
        </w:trPr>
        <w:tc>
          <w:tcPr>
            <w:tcW w:w="2280" w:type="dxa"/>
            <w:vMerge/>
            <w:tcBorders>
              <w:left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spacing w:line="259" w:lineRule="exact"/>
              <w:ind w:left="80"/>
              <w:jc w:val="center"/>
              <w:rPr>
                <w:rFonts w:ascii="Times New Roman" w:hAnsi="Times New Roman" w:cs="Times New Roman"/>
              </w:rPr>
            </w:pPr>
          </w:p>
        </w:tc>
        <w:tc>
          <w:tcPr>
            <w:tcW w:w="226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ind w:left="8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59"/>
        </w:trPr>
        <w:tc>
          <w:tcPr>
            <w:tcW w:w="2280" w:type="dxa"/>
            <w:vMerge/>
            <w:tcBorders>
              <w:left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spacing w:line="259" w:lineRule="exact"/>
              <w:ind w:left="80"/>
              <w:jc w:val="center"/>
              <w:rPr>
                <w:rFonts w:ascii="Times New Roman" w:hAnsi="Times New Roman" w:cs="Times New Roman"/>
              </w:rPr>
            </w:pPr>
          </w:p>
        </w:tc>
        <w:tc>
          <w:tcPr>
            <w:tcW w:w="226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59"/>
        </w:trPr>
        <w:tc>
          <w:tcPr>
            <w:tcW w:w="2280" w:type="dxa"/>
            <w:vMerge/>
            <w:tcBorders>
              <w:left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spacing w:line="259" w:lineRule="exact"/>
              <w:ind w:left="80"/>
              <w:jc w:val="center"/>
              <w:rPr>
                <w:rFonts w:ascii="Times New Roman" w:hAnsi="Times New Roman" w:cs="Times New Roman"/>
              </w:rPr>
            </w:pPr>
          </w:p>
        </w:tc>
        <w:tc>
          <w:tcPr>
            <w:tcW w:w="226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60"/>
        </w:trPr>
        <w:tc>
          <w:tcPr>
            <w:tcW w:w="2280" w:type="dxa"/>
            <w:vMerge/>
            <w:tcBorders>
              <w:left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226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59"/>
        </w:trPr>
        <w:tc>
          <w:tcPr>
            <w:tcW w:w="2280" w:type="dxa"/>
            <w:vMerge/>
            <w:tcBorders>
              <w:left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226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76"/>
        </w:trPr>
        <w:tc>
          <w:tcPr>
            <w:tcW w:w="2280" w:type="dxa"/>
            <w:vMerge/>
            <w:tcBorders>
              <w:left w:val="single" w:sz="8" w:space="0" w:color="auto"/>
              <w:bottom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bottom w:val="single" w:sz="8" w:space="0" w:color="auto"/>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2260" w:type="dxa"/>
            <w:vMerge/>
            <w:tcBorders>
              <w:left w:val="nil"/>
              <w:bottom w:val="single" w:sz="8" w:space="0" w:color="auto"/>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32"/>
        </w:trPr>
        <w:tc>
          <w:tcPr>
            <w:tcW w:w="2280" w:type="dxa"/>
            <w:vMerge w:val="restart"/>
            <w:tcBorders>
              <w:top w:val="nil"/>
              <w:left w:val="single" w:sz="8" w:space="0" w:color="auto"/>
              <w:right w:val="single" w:sz="8" w:space="0" w:color="auto"/>
            </w:tcBorders>
            <w:vAlign w:val="center"/>
          </w:tcPr>
          <w:p w:rsidR="009C77D3" w:rsidRPr="00931AB5" w:rsidRDefault="009C77D3" w:rsidP="00DC31EC">
            <w:pPr>
              <w:widowControl w:val="0"/>
              <w:autoSpaceDE w:val="0"/>
              <w:autoSpaceDN w:val="0"/>
              <w:adjustRightInd w:val="0"/>
              <w:spacing w:line="231" w:lineRule="exact"/>
              <w:ind w:left="100"/>
              <w:rPr>
                <w:rFonts w:ascii="Times New Roman" w:hAnsi="Times New Roman" w:cs="Times New Roman"/>
                <w:lang w:val="ru-RU"/>
              </w:rPr>
            </w:pPr>
            <w:r w:rsidRPr="00931AB5">
              <w:rPr>
                <w:rFonts w:ascii="Times New Roman" w:hAnsi="Times New Roman" w:cs="Times New Roman"/>
                <w:sz w:val="23"/>
                <w:szCs w:val="23"/>
                <w:lang w:val="ru-RU"/>
              </w:rPr>
              <w:t>присуство ментора</w:t>
            </w:r>
          </w:p>
          <w:p w:rsidR="009C77D3" w:rsidRPr="00931AB5" w:rsidRDefault="009C77D3" w:rsidP="00DC31EC">
            <w:pPr>
              <w:widowControl w:val="0"/>
              <w:autoSpaceDE w:val="0"/>
              <w:autoSpaceDN w:val="0"/>
              <w:adjustRightInd w:val="0"/>
              <w:spacing w:line="260" w:lineRule="exact"/>
              <w:ind w:left="100"/>
              <w:rPr>
                <w:rFonts w:ascii="Times New Roman" w:hAnsi="Times New Roman" w:cs="Times New Roman"/>
                <w:lang w:val="ru-RU"/>
              </w:rPr>
            </w:pPr>
            <w:r w:rsidRPr="00931AB5">
              <w:rPr>
                <w:rFonts w:ascii="Times New Roman" w:hAnsi="Times New Roman" w:cs="Times New Roman"/>
                <w:sz w:val="23"/>
                <w:szCs w:val="23"/>
                <w:lang w:val="ru-RU"/>
              </w:rPr>
              <w:t>васпитно</w:t>
            </w:r>
          </w:p>
          <w:p w:rsidR="009C77D3" w:rsidRPr="00931AB5" w:rsidRDefault="009C77D3" w:rsidP="00DC31EC">
            <w:pPr>
              <w:widowControl w:val="0"/>
              <w:autoSpaceDE w:val="0"/>
              <w:autoSpaceDN w:val="0"/>
              <w:adjustRightInd w:val="0"/>
              <w:spacing w:line="259" w:lineRule="exact"/>
              <w:ind w:left="100"/>
              <w:rPr>
                <w:rFonts w:ascii="Times New Roman" w:hAnsi="Times New Roman" w:cs="Times New Roman"/>
                <w:lang w:val="ru-RU"/>
              </w:rPr>
            </w:pPr>
            <w:r w:rsidRPr="00931AB5">
              <w:rPr>
                <w:rFonts w:ascii="Times New Roman" w:hAnsi="Times New Roman" w:cs="Times New Roman"/>
                <w:sz w:val="23"/>
                <w:szCs w:val="23"/>
                <w:lang w:val="ru-RU"/>
              </w:rPr>
              <w:t>образовном раду</w:t>
            </w:r>
          </w:p>
          <w:p w:rsidR="009C77D3" w:rsidRPr="00931AB5" w:rsidRDefault="009C77D3" w:rsidP="00DC31EC">
            <w:pPr>
              <w:widowControl w:val="0"/>
              <w:autoSpaceDE w:val="0"/>
              <w:autoSpaceDN w:val="0"/>
              <w:adjustRightInd w:val="0"/>
              <w:ind w:left="100"/>
              <w:rPr>
                <w:rFonts w:ascii="Times New Roman" w:hAnsi="Times New Roman" w:cs="Times New Roman"/>
                <w:lang w:val="ru-RU"/>
              </w:rPr>
            </w:pPr>
            <w:r w:rsidRPr="00931AB5">
              <w:rPr>
                <w:rFonts w:ascii="Times New Roman" w:hAnsi="Times New Roman" w:cs="Times New Roman"/>
                <w:sz w:val="23"/>
                <w:szCs w:val="23"/>
                <w:lang w:val="ru-RU"/>
              </w:rPr>
              <w:t>приправника</w:t>
            </w:r>
          </w:p>
        </w:tc>
        <w:tc>
          <w:tcPr>
            <w:tcW w:w="2240" w:type="dxa"/>
            <w:vMerge w:val="restart"/>
            <w:tcBorders>
              <w:top w:val="nil"/>
              <w:left w:val="nil"/>
              <w:right w:val="single" w:sz="8" w:space="0" w:color="auto"/>
            </w:tcBorders>
            <w:vAlign w:val="center"/>
          </w:tcPr>
          <w:p w:rsidR="009C77D3" w:rsidRPr="00931AB5" w:rsidRDefault="009C77D3" w:rsidP="00A92F35">
            <w:pPr>
              <w:widowControl w:val="0"/>
              <w:autoSpaceDE w:val="0"/>
              <w:autoSpaceDN w:val="0"/>
              <w:adjustRightInd w:val="0"/>
              <w:ind w:left="80"/>
              <w:jc w:val="center"/>
              <w:rPr>
                <w:rFonts w:ascii="Times New Roman" w:hAnsi="Times New Roman" w:cs="Times New Roman"/>
              </w:rPr>
            </w:pPr>
            <w:r w:rsidRPr="00931AB5">
              <w:rPr>
                <w:rFonts w:ascii="Times New Roman" w:hAnsi="Times New Roman" w:cs="Times New Roman"/>
                <w:sz w:val="23"/>
                <w:szCs w:val="23"/>
              </w:rPr>
              <w:t>од 15.1. –</w:t>
            </w:r>
          </w:p>
          <w:p w:rsidR="009C77D3" w:rsidRPr="00931AB5" w:rsidRDefault="009C77D3" w:rsidP="00A92F35">
            <w:pPr>
              <w:widowControl w:val="0"/>
              <w:autoSpaceDE w:val="0"/>
              <w:autoSpaceDN w:val="0"/>
              <w:adjustRightInd w:val="0"/>
              <w:spacing w:line="259" w:lineRule="exact"/>
              <w:ind w:left="80"/>
              <w:jc w:val="center"/>
              <w:rPr>
                <w:rFonts w:ascii="Times New Roman" w:hAnsi="Times New Roman" w:cs="Times New Roman"/>
              </w:rPr>
            </w:pPr>
            <w:r w:rsidRPr="00931AB5">
              <w:rPr>
                <w:rFonts w:ascii="Times New Roman" w:hAnsi="Times New Roman" w:cs="Times New Roman"/>
                <w:sz w:val="23"/>
                <w:szCs w:val="23"/>
              </w:rPr>
              <w:t>31.08.</w:t>
            </w:r>
          </w:p>
        </w:tc>
        <w:tc>
          <w:tcPr>
            <w:tcW w:w="2260" w:type="dxa"/>
            <w:vMerge w:val="restart"/>
            <w:tcBorders>
              <w:top w:val="nil"/>
              <w:left w:val="nil"/>
              <w:right w:val="single" w:sz="8" w:space="0" w:color="auto"/>
            </w:tcBorders>
            <w:vAlign w:val="center"/>
          </w:tcPr>
          <w:p w:rsidR="009C77D3" w:rsidRPr="00931AB5" w:rsidRDefault="009C77D3" w:rsidP="00A92F35">
            <w:pPr>
              <w:widowControl w:val="0"/>
              <w:autoSpaceDE w:val="0"/>
              <w:autoSpaceDN w:val="0"/>
              <w:adjustRightInd w:val="0"/>
              <w:ind w:left="80"/>
              <w:jc w:val="center"/>
              <w:rPr>
                <w:rFonts w:ascii="Times New Roman" w:hAnsi="Times New Roman" w:cs="Times New Roman"/>
              </w:rPr>
            </w:pPr>
            <w:r w:rsidRPr="00931AB5">
              <w:rPr>
                <w:rFonts w:ascii="Times New Roman" w:hAnsi="Times New Roman" w:cs="Times New Roman"/>
                <w:sz w:val="23"/>
                <w:szCs w:val="23"/>
              </w:rPr>
              <w:t>12 активности</w:t>
            </w: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60"/>
        </w:trPr>
        <w:tc>
          <w:tcPr>
            <w:tcW w:w="2280" w:type="dxa"/>
            <w:vMerge/>
            <w:tcBorders>
              <w:left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spacing w:line="259" w:lineRule="exact"/>
              <w:ind w:left="80"/>
              <w:jc w:val="center"/>
              <w:rPr>
                <w:rFonts w:ascii="Times New Roman" w:hAnsi="Times New Roman" w:cs="Times New Roman"/>
              </w:rPr>
            </w:pPr>
          </w:p>
        </w:tc>
        <w:tc>
          <w:tcPr>
            <w:tcW w:w="226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59"/>
        </w:trPr>
        <w:tc>
          <w:tcPr>
            <w:tcW w:w="2280" w:type="dxa"/>
            <w:vMerge/>
            <w:tcBorders>
              <w:left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spacing w:line="259" w:lineRule="exact"/>
              <w:ind w:left="80"/>
              <w:jc w:val="center"/>
              <w:rPr>
                <w:rFonts w:ascii="Times New Roman" w:hAnsi="Times New Roman" w:cs="Times New Roman"/>
              </w:rPr>
            </w:pPr>
          </w:p>
        </w:tc>
        <w:tc>
          <w:tcPr>
            <w:tcW w:w="226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76"/>
        </w:trPr>
        <w:tc>
          <w:tcPr>
            <w:tcW w:w="2280" w:type="dxa"/>
            <w:vMerge/>
            <w:tcBorders>
              <w:left w:val="single" w:sz="8" w:space="0" w:color="auto"/>
              <w:bottom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bottom w:val="single" w:sz="8" w:space="0" w:color="auto"/>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2260" w:type="dxa"/>
            <w:vMerge/>
            <w:tcBorders>
              <w:left w:val="nil"/>
              <w:bottom w:val="single" w:sz="8" w:space="0" w:color="auto"/>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33"/>
        </w:trPr>
        <w:tc>
          <w:tcPr>
            <w:tcW w:w="2280" w:type="dxa"/>
            <w:vMerge w:val="restart"/>
            <w:tcBorders>
              <w:top w:val="nil"/>
              <w:left w:val="single" w:sz="8" w:space="0" w:color="auto"/>
              <w:right w:val="single" w:sz="8" w:space="0" w:color="auto"/>
            </w:tcBorders>
            <w:vAlign w:val="center"/>
          </w:tcPr>
          <w:p w:rsidR="009C77D3" w:rsidRPr="00931AB5" w:rsidRDefault="009C77D3" w:rsidP="00DC31EC">
            <w:pPr>
              <w:widowControl w:val="0"/>
              <w:autoSpaceDE w:val="0"/>
              <w:autoSpaceDN w:val="0"/>
              <w:adjustRightInd w:val="0"/>
              <w:spacing w:line="233" w:lineRule="exact"/>
              <w:ind w:left="100"/>
              <w:rPr>
                <w:rFonts w:ascii="Times New Roman" w:hAnsi="Times New Roman" w:cs="Times New Roman"/>
                <w:lang w:val="ru-RU"/>
              </w:rPr>
            </w:pPr>
            <w:r w:rsidRPr="00931AB5">
              <w:rPr>
                <w:rFonts w:ascii="Times New Roman" w:hAnsi="Times New Roman" w:cs="Times New Roman"/>
                <w:sz w:val="23"/>
                <w:szCs w:val="23"/>
                <w:lang w:val="ru-RU"/>
              </w:rPr>
              <w:t>анализирање</w:t>
            </w:r>
          </w:p>
          <w:p w:rsidR="009C77D3" w:rsidRPr="00931AB5" w:rsidRDefault="009C77D3" w:rsidP="00DC31EC">
            <w:pPr>
              <w:widowControl w:val="0"/>
              <w:autoSpaceDE w:val="0"/>
              <w:autoSpaceDN w:val="0"/>
              <w:adjustRightInd w:val="0"/>
              <w:spacing w:line="260" w:lineRule="exact"/>
              <w:ind w:left="100"/>
              <w:rPr>
                <w:rFonts w:ascii="Times New Roman" w:hAnsi="Times New Roman" w:cs="Times New Roman"/>
                <w:lang w:val="ru-RU"/>
              </w:rPr>
            </w:pPr>
            <w:r w:rsidRPr="00931AB5">
              <w:rPr>
                <w:rFonts w:ascii="Times New Roman" w:hAnsi="Times New Roman" w:cs="Times New Roman"/>
                <w:sz w:val="23"/>
                <w:szCs w:val="23"/>
                <w:lang w:val="ru-RU"/>
              </w:rPr>
              <w:t>докумената</w:t>
            </w:r>
          </w:p>
          <w:p w:rsidR="009C77D3" w:rsidRPr="00931AB5" w:rsidRDefault="009C77D3" w:rsidP="00DC31EC">
            <w:pPr>
              <w:widowControl w:val="0"/>
              <w:autoSpaceDE w:val="0"/>
              <w:autoSpaceDN w:val="0"/>
              <w:adjustRightInd w:val="0"/>
              <w:spacing w:line="259" w:lineRule="exact"/>
              <w:ind w:left="100"/>
              <w:rPr>
                <w:rFonts w:ascii="Times New Roman" w:hAnsi="Times New Roman" w:cs="Times New Roman"/>
                <w:lang w:val="ru-RU"/>
              </w:rPr>
            </w:pPr>
            <w:r w:rsidRPr="00931AB5">
              <w:rPr>
                <w:rFonts w:ascii="Times New Roman" w:hAnsi="Times New Roman" w:cs="Times New Roman"/>
                <w:sz w:val="23"/>
                <w:szCs w:val="23"/>
                <w:lang w:val="ru-RU"/>
              </w:rPr>
              <w:t>приправника:</w:t>
            </w:r>
          </w:p>
          <w:p w:rsidR="009C77D3" w:rsidRPr="00931AB5" w:rsidRDefault="009C77D3" w:rsidP="00DC31EC">
            <w:pPr>
              <w:widowControl w:val="0"/>
              <w:autoSpaceDE w:val="0"/>
              <w:autoSpaceDN w:val="0"/>
              <w:adjustRightInd w:val="0"/>
              <w:spacing w:line="260" w:lineRule="exact"/>
              <w:ind w:left="100"/>
              <w:rPr>
                <w:rFonts w:ascii="Times New Roman" w:hAnsi="Times New Roman" w:cs="Times New Roman"/>
                <w:lang w:val="ru-RU"/>
              </w:rPr>
            </w:pPr>
            <w:r w:rsidRPr="00931AB5">
              <w:rPr>
                <w:rFonts w:ascii="Times New Roman" w:hAnsi="Times New Roman" w:cs="Times New Roman"/>
                <w:sz w:val="23"/>
                <w:szCs w:val="23"/>
                <w:lang w:val="ru-RU"/>
              </w:rPr>
              <w:t>дневници рада,</w:t>
            </w:r>
          </w:p>
          <w:p w:rsidR="009C77D3" w:rsidRPr="00931AB5" w:rsidRDefault="009C77D3" w:rsidP="00DC31EC">
            <w:pPr>
              <w:widowControl w:val="0"/>
              <w:autoSpaceDE w:val="0"/>
              <w:autoSpaceDN w:val="0"/>
              <w:adjustRightInd w:val="0"/>
              <w:spacing w:line="259" w:lineRule="exact"/>
              <w:ind w:left="100"/>
              <w:rPr>
                <w:rFonts w:ascii="Times New Roman" w:hAnsi="Times New Roman" w:cs="Times New Roman"/>
                <w:lang w:val="ru-RU"/>
              </w:rPr>
            </w:pPr>
            <w:r w:rsidRPr="00931AB5">
              <w:rPr>
                <w:rFonts w:ascii="Times New Roman" w:hAnsi="Times New Roman" w:cs="Times New Roman"/>
                <w:sz w:val="23"/>
                <w:szCs w:val="23"/>
                <w:lang w:val="ru-RU"/>
              </w:rPr>
              <w:t>писане припреме,</w:t>
            </w:r>
          </w:p>
          <w:p w:rsidR="009C77D3" w:rsidRPr="00931AB5" w:rsidRDefault="009C77D3" w:rsidP="00DC31EC">
            <w:pPr>
              <w:widowControl w:val="0"/>
              <w:autoSpaceDE w:val="0"/>
              <w:autoSpaceDN w:val="0"/>
              <w:adjustRightInd w:val="0"/>
              <w:spacing w:line="259" w:lineRule="exact"/>
              <w:ind w:left="100"/>
              <w:rPr>
                <w:rFonts w:ascii="Times New Roman" w:hAnsi="Times New Roman" w:cs="Times New Roman"/>
                <w:lang w:val="ru-RU"/>
              </w:rPr>
            </w:pPr>
            <w:r w:rsidRPr="00931AB5">
              <w:rPr>
                <w:rFonts w:ascii="Times New Roman" w:hAnsi="Times New Roman" w:cs="Times New Roman"/>
                <w:sz w:val="23"/>
                <w:szCs w:val="23"/>
                <w:lang w:val="ru-RU"/>
              </w:rPr>
              <w:t>радови деце, дечји</w:t>
            </w:r>
          </w:p>
          <w:p w:rsidR="009C77D3" w:rsidRPr="00931AB5" w:rsidRDefault="009C77D3" w:rsidP="00DC31EC">
            <w:pPr>
              <w:widowControl w:val="0"/>
              <w:autoSpaceDE w:val="0"/>
              <w:autoSpaceDN w:val="0"/>
              <w:adjustRightInd w:val="0"/>
              <w:ind w:left="100"/>
              <w:rPr>
                <w:rFonts w:ascii="Times New Roman" w:hAnsi="Times New Roman" w:cs="Times New Roman"/>
                <w:lang w:val="ru-RU"/>
              </w:rPr>
            </w:pPr>
            <w:r w:rsidRPr="00931AB5">
              <w:rPr>
                <w:rFonts w:ascii="Times New Roman" w:hAnsi="Times New Roman" w:cs="Times New Roman"/>
                <w:sz w:val="23"/>
                <w:szCs w:val="23"/>
                <w:lang w:val="ru-RU"/>
              </w:rPr>
              <w:t>портфолио</w:t>
            </w:r>
          </w:p>
        </w:tc>
        <w:tc>
          <w:tcPr>
            <w:tcW w:w="2240" w:type="dxa"/>
            <w:vMerge w:val="restart"/>
            <w:tcBorders>
              <w:top w:val="nil"/>
              <w:left w:val="nil"/>
              <w:right w:val="single" w:sz="8" w:space="0" w:color="auto"/>
            </w:tcBorders>
            <w:vAlign w:val="center"/>
          </w:tcPr>
          <w:p w:rsidR="009C77D3" w:rsidRPr="00931AB5" w:rsidRDefault="009C77D3" w:rsidP="00A92F35">
            <w:pPr>
              <w:widowControl w:val="0"/>
              <w:autoSpaceDE w:val="0"/>
              <w:autoSpaceDN w:val="0"/>
              <w:adjustRightInd w:val="0"/>
              <w:ind w:left="80"/>
              <w:jc w:val="center"/>
              <w:rPr>
                <w:rFonts w:ascii="Times New Roman" w:hAnsi="Times New Roman" w:cs="Times New Roman"/>
              </w:rPr>
            </w:pPr>
            <w:r w:rsidRPr="00931AB5">
              <w:rPr>
                <w:rFonts w:ascii="Times New Roman" w:hAnsi="Times New Roman" w:cs="Times New Roman"/>
                <w:sz w:val="23"/>
                <w:szCs w:val="23"/>
              </w:rPr>
              <w:t>од 15.1. – 31.08.</w:t>
            </w:r>
          </w:p>
        </w:tc>
        <w:tc>
          <w:tcPr>
            <w:tcW w:w="2260" w:type="dxa"/>
            <w:vMerge w:val="restart"/>
            <w:tcBorders>
              <w:top w:val="nil"/>
              <w:left w:val="nil"/>
              <w:right w:val="single" w:sz="8" w:space="0" w:color="auto"/>
            </w:tcBorders>
            <w:vAlign w:val="center"/>
          </w:tcPr>
          <w:p w:rsidR="009C77D3" w:rsidRPr="00931AB5" w:rsidRDefault="009C77D3" w:rsidP="00A92F35">
            <w:pPr>
              <w:widowControl w:val="0"/>
              <w:autoSpaceDE w:val="0"/>
              <w:autoSpaceDN w:val="0"/>
              <w:adjustRightInd w:val="0"/>
              <w:ind w:left="80"/>
              <w:jc w:val="center"/>
              <w:rPr>
                <w:rFonts w:ascii="Times New Roman" w:hAnsi="Times New Roman" w:cs="Times New Roman"/>
              </w:rPr>
            </w:pPr>
            <w:r w:rsidRPr="00931AB5">
              <w:rPr>
                <w:rFonts w:ascii="Times New Roman" w:hAnsi="Times New Roman" w:cs="Times New Roman"/>
                <w:sz w:val="23"/>
                <w:szCs w:val="23"/>
              </w:rPr>
              <w:t>2 сата</w:t>
            </w: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60"/>
        </w:trPr>
        <w:tc>
          <w:tcPr>
            <w:tcW w:w="2280" w:type="dxa"/>
            <w:vMerge/>
            <w:tcBorders>
              <w:left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226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59"/>
        </w:trPr>
        <w:tc>
          <w:tcPr>
            <w:tcW w:w="2280" w:type="dxa"/>
            <w:vMerge/>
            <w:tcBorders>
              <w:left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226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60"/>
        </w:trPr>
        <w:tc>
          <w:tcPr>
            <w:tcW w:w="2280" w:type="dxa"/>
            <w:vMerge/>
            <w:tcBorders>
              <w:left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226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59"/>
        </w:trPr>
        <w:tc>
          <w:tcPr>
            <w:tcW w:w="2280" w:type="dxa"/>
            <w:vMerge/>
            <w:tcBorders>
              <w:left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226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59"/>
        </w:trPr>
        <w:tc>
          <w:tcPr>
            <w:tcW w:w="2280" w:type="dxa"/>
            <w:vMerge/>
            <w:tcBorders>
              <w:left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2260" w:type="dxa"/>
            <w:vMerge/>
            <w:tcBorders>
              <w:left w:val="nil"/>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A92F35">
        <w:trPr>
          <w:trHeight w:val="277"/>
        </w:trPr>
        <w:tc>
          <w:tcPr>
            <w:tcW w:w="2280" w:type="dxa"/>
            <w:vMerge/>
            <w:tcBorders>
              <w:left w:val="single" w:sz="8" w:space="0" w:color="auto"/>
              <w:bottom w:val="single" w:sz="8" w:space="0" w:color="auto"/>
              <w:right w:val="single" w:sz="8" w:space="0" w:color="auto"/>
            </w:tcBorders>
            <w:vAlign w:val="center"/>
          </w:tcPr>
          <w:p w:rsidR="009C77D3" w:rsidRPr="00931AB5" w:rsidRDefault="009C77D3" w:rsidP="00DC31EC">
            <w:pPr>
              <w:widowControl w:val="0"/>
              <w:autoSpaceDE w:val="0"/>
              <w:autoSpaceDN w:val="0"/>
              <w:adjustRightInd w:val="0"/>
              <w:ind w:left="100"/>
              <w:rPr>
                <w:rFonts w:ascii="Times New Roman" w:hAnsi="Times New Roman" w:cs="Times New Roman"/>
              </w:rPr>
            </w:pPr>
          </w:p>
        </w:tc>
        <w:tc>
          <w:tcPr>
            <w:tcW w:w="2240" w:type="dxa"/>
            <w:vMerge/>
            <w:tcBorders>
              <w:left w:val="nil"/>
              <w:bottom w:val="single" w:sz="8" w:space="0" w:color="auto"/>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2260" w:type="dxa"/>
            <w:vMerge/>
            <w:tcBorders>
              <w:left w:val="nil"/>
              <w:bottom w:val="single" w:sz="8" w:space="0" w:color="auto"/>
              <w:right w:val="single" w:sz="8" w:space="0" w:color="auto"/>
            </w:tcBorders>
            <w:vAlign w:val="center"/>
          </w:tcPr>
          <w:p w:rsidR="009C77D3" w:rsidRPr="00931AB5" w:rsidRDefault="009C77D3" w:rsidP="00A92F35">
            <w:pPr>
              <w:widowControl w:val="0"/>
              <w:autoSpaceDE w:val="0"/>
              <w:autoSpaceDN w:val="0"/>
              <w:adjustRightInd w:val="0"/>
              <w:jc w:val="center"/>
              <w:rPr>
                <w:rFonts w:ascii="Times New Roman" w:hAnsi="Times New Roman" w:cs="Times New Roman"/>
              </w:rPr>
            </w:pP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r w:rsidR="009C77D3" w:rsidRPr="00ED6B95" w:rsidTr="00C771A8">
        <w:trPr>
          <w:trHeight w:val="878"/>
        </w:trPr>
        <w:tc>
          <w:tcPr>
            <w:tcW w:w="2280" w:type="dxa"/>
            <w:tcBorders>
              <w:top w:val="nil"/>
              <w:left w:val="single" w:sz="8" w:space="0" w:color="auto"/>
              <w:bottom w:val="single" w:sz="4" w:space="0" w:color="auto"/>
              <w:right w:val="single" w:sz="8" w:space="0" w:color="auto"/>
            </w:tcBorders>
            <w:vAlign w:val="center"/>
          </w:tcPr>
          <w:p w:rsidR="009C77D3" w:rsidRPr="00931AB5" w:rsidRDefault="009C77D3" w:rsidP="00DC31EC">
            <w:pPr>
              <w:widowControl w:val="0"/>
              <w:autoSpaceDE w:val="0"/>
              <w:autoSpaceDN w:val="0"/>
              <w:adjustRightInd w:val="0"/>
              <w:spacing w:line="231" w:lineRule="exact"/>
              <w:ind w:left="100"/>
              <w:rPr>
                <w:rFonts w:ascii="Times New Roman" w:hAnsi="Times New Roman" w:cs="Times New Roman"/>
                <w:lang w:val="ru-RU"/>
              </w:rPr>
            </w:pPr>
            <w:r w:rsidRPr="00931AB5">
              <w:rPr>
                <w:rFonts w:ascii="Times New Roman" w:hAnsi="Times New Roman" w:cs="Times New Roman"/>
                <w:sz w:val="23"/>
                <w:szCs w:val="23"/>
                <w:lang w:val="ru-RU"/>
              </w:rPr>
              <w:t>анализа васпитно</w:t>
            </w:r>
          </w:p>
          <w:p w:rsidR="009C77D3" w:rsidRPr="00931AB5" w:rsidRDefault="009C77D3" w:rsidP="00DC31EC">
            <w:pPr>
              <w:widowControl w:val="0"/>
              <w:autoSpaceDE w:val="0"/>
              <w:autoSpaceDN w:val="0"/>
              <w:adjustRightInd w:val="0"/>
              <w:spacing w:line="259" w:lineRule="exact"/>
              <w:ind w:left="100"/>
              <w:rPr>
                <w:rFonts w:ascii="Times New Roman" w:hAnsi="Times New Roman" w:cs="Times New Roman"/>
                <w:lang w:val="ru-RU"/>
              </w:rPr>
            </w:pPr>
            <w:r w:rsidRPr="00931AB5">
              <w:rPr>
                <w:rFonts w:ascii="Times New Roman" w:hAnsi="Times New Roman" w:cs="Times New Roman"/>
                <w:sz w:val="23"/>
                <w:szCs w:val="23"/>
                <w:lang w:val="ru-RU"/>
              </w:rPr>
              <w:t>образовног рада</w:t>
            </w:r>
          </w:p>
          <w:p w:rsidR="009C77D3" w:rsidRPr="00931AB5" w:rsidRDefault="009C77D3" w:rsidP="00DC31EC">
            <w:pPr>
              <w:widowControl w:val="0"/>
              <w:autoSpaceDE w:val="0"/>
              <w:autoSpaceDN w:val="0"/>
              <w:adjustRightInd w:val="0"/>
              <w:ind w:left="100"/>
              <w:rPr>
                <w:rFonts w:ascii="Times New Roman" w:hAnsi="Times New Roman" w:cs="Times New Roman"/>
                <w:lang w:val="ru-RU"/>
              </w:rPr>
            </w:pPr>
            <w:r w:rsidRPr="00931AB5">
              <w:rPr>
                <w:rFonts w:ascii="Times New Roman" w:hAnsi="Times New Roman" w:cs="Times New Roman"/>
                <w:sz w:val="23"/>
                <w:szCs w:val="23"/>
                <w:lang w:val="ru-RU"/>
              </w:rPr>
              <w:t>приправника</w:t>
            </w:r>
          </w:p>
        </w:tc>
        <w:tc>
          <w:tcPr>
            <w:tcW w:w="2240" w:type="dxa"/>
            <w:tcBorders>
              <w:top w:val="nil"/>
              <w:left w:val="nil"/>
              <w:bottom w:val="single" w:sz="4" w:space="0" w:color="auto"/>
              <w:right w:val="single" w:sz="8" w:space="0" w:color="auto"/>
            </w:tcBorders>
            <w:vAlign w:val="center"/>
          </w:tcPr>
          <w:p w:rsidR="009C77D3" w:rsidRPr="00931AB5" w:rsidRDefault="009C77D3" w:rsidP="00A92F35">
            <w:pPr>
              <w:widowControl w:val="0"/>
              <w:autoSpaceDE w:val="0"/>
              <w:autoSpaceDN w:val="0"/>
              <w:adjustRightInd w:val="0"/>
              <w:ind w:left="80"/>
              <w:jc w:val="center"/>
              <w:rPr>
                <w:rFonts w:ascii="Times New Roman" w:hAnsi="Times New Roman" w:cs="Times New Roman"/>
              </w:rPr>
            </w:pPr>
            <w:r w:rsidRPr="00931AB5">
              <w:rPr>
                <w:rFonts w:ascii="Times New Roman" w:hAnsi="Times New Roman" w:cs="Times New Roman"/>
                <w:sz w:val="23"/>
                <w:szCs w:val="23"/>
              </w:rPr>
              <w:t>од 15.1. –</w:t>
            </w:r>
          </w:p>
          <w:p w:rsidR="009C77D3" w:rsidRPr="00931AB5" w:rsidRDefault="009C77D3" w:rsidP="00A92F35">
            <w:pPr>
              <w:widowControl w:val="0"/>
              <w:autoSpaceDE w:val="0"/>
              <w:autoSpaceDN w:val="0"/>
              <w:adjustRightInd w:val="0"/>
              <w:ind w:left="80"/>
              <w:jc w:val="center"/>
              <w:rPr>
                <w:rFonts w:ascii="Times New Roman" w:hAnsi="Times New Roman" w:cs="Times New Roman"/>
              </w:rPr>
            </w:pPr>
            <w:r w:rsidRPr="00931AB5">
              <w:rPr>
                <w:rFonts w:ascii="Times New Roman" w:hAnsi="Times New Roman" w:cs="Times New Roman"/>
                <w:sz w:val="23"/>
                <w:szCs w:val="23"/>
              </w:rPr>
              <w:t>31.08.</w:t>
            </w:r>
          </w:p>
        </w:tc>
        <w:tc>
          <w:tcPr>
            <w:tcW w:w="2260" w:type="dxa"/>
            <w:tcBorders>
              <w:top w:val="nil"/>
              <w:left w:val="nil"/>
              <w:bottom w:val="single" w:sz="4" w:space="0" w:color="auto"/>
              <w:right w:val="single" w:sz="8" w:space="0" w:color="auto"/>
            </w:tcBorders>
            <w:vAlign w:val="center"/>
          </w:tcPr>
          <w:p w:rsidR="009C77D3" w:rsidRPr="00931AB5" w:rsidRDefault="009C77D3" w:rsidP="00A92F35">
            <w:pPr>
              <w:widowControl w:val="0"/>
              <w:autoSpaceDE w:val="0"/>
              <w:autoSpaceDN w:val="0"/>
              <w:adjustRightInd w:val="0"/>
              <w:ind w:left="80"/>
              <w:jc w:val="center"/>
              <w:rPr>
                <w:rFonts w:ascii="Times New Roman" w:hAnsi="Times New Roman" w:cs="Times New Roman"/>
              </w:rPr>
            </w:pPr>
            <w:r w:rsidRPr="00931AB5">
              <w:rPr>
                <w:rFonts w:ascii="Times New Roman" w:hAnsi="Times New Roman" w:cs="Times New Roman"/>
                <w:sz w:val="23"/>
                <w:szCs w:val="23"/>
              </w:rPr>
              <w:t>8 сати</w:t>
            </w:r>
          </w:p>
        </w:tc>
        <w:tc>
          <w:tcPr>
            <w:tcW w:w="30" w:type="dxa"/>
            <w:tcBorders>
              <w:top w:val="nil"/>
              <w:left w:val="nil"/>
              <w:bottom w:val="nil"/>
              <w:right w:val="nil"/>
            </w:tcBorders>
            <w:vAlign w:val="bottom"/>
          </w:tcPr>
          <w:p w:rsidR="009C77D3" w:rsidRPr="00ED6B95" w:rsidRDefault="009C77D3" w:rsidP="00A92F35">
            <w:pPr>
              <w:widowControl w:val="0"/>
              <w:autoSpaceDE w:val="0"/>
              <w:autoSpaceDN w:val="0"/>
              <w:adjustRightInd w:val="0"/>
              <w:rPr>
                <w:sz w:val="2"/>
                <w:szCs w:val="2"/>
              </w:rPr>
            </w:pPr>
          </w:p>
        </w:tc>
      </w:tr>
    </w:tbl>
    <w:p w:rsidR="009C77D3" w:rsidRDefault="009C77D3" w:rsidP="009C77D3">
      <w:pPr>
        <w:ind w:right="-720"/>
        <w:rPr>
          <w:b/>
          <w:bCs/>
        </w:rPr>
      </w:pPr>
    </w:p>
    <w:p w:rsidR="00A617FE" w:rsidRPr="00CC6568" w:rsidRDefault="00A617FE" w:rsidP="003F7E33">
      <w:pPr>
        <w:ind w:right="-720"/>
        <w:rPr>
          <w:rFonts w:ascii="Times New Roman" w:hAnsi="Times New Roman" w:cs="Times New Roman"/>
          <w:b/>
          <w:bCs/>
          <w:sz w:val="24"/>
          <w:szCs w:val="24"/>
        </w:rPr>
      </w:pPr>
    </w:p>
    <w:p w:rsidR="003F7E33" w:rsidRDefault="00CC6568" w:rsidP="003F7E33">
      <w:pPr>
        <w:ind w:right="-720"/>
        <w:rPr>
          <w:rFonts w:ascii="Times New Roman" w:hAnsi="Times New Roman" w:cs="Times New Roman"/>
          <w:b/>
          <w:bCs/>
          <w:sz w:val="24"/>
          <w:szCs w:val="24"/>
        </w:rPr>
      </w:pPr>
      <w:r>
        <w:rPr>
          <w:rFonts w:ascii="Times New Roman" w:hAnsi="Times New Roman" w:cs="Times New Roman"/>
          <w:b/>
          <w:bCs/>
          <w:sz w:val="24"/>
          <w:szCs w:val="24"/>
        </w:rPr>
        <w:t xml:space="preserve">14. </w:t>
      </w:r>
      <w:r w:rsidR="003F7E33">
        <w:rPr>
          <w:rFonts w:ascii="Times New Roman" w:hAnsi="Times New Roman" w:cs="Times New Roman"/>
          <w:b/>
          <w:bCs/>
          <w:sz w:val="24"/>
          <w:szCs w:val="24"/>
        </w:rPr>
        <w:t>ПЛАНОВИ СТРУЧНИХ ОРГАНА, ТИМОВА И СТРУЧНОГ САРАДНИКА</w:t>
      </w:r>
    </w:p>
    <w:p w:rsidR="00367488" w:rsidRDefault="00367488" w:rsidP="003F7E33">
      <w:pPr>
        <w:ind w:right="-720"/>
        <w:rPr>
          <w:rFonts w:ascii="Times New Roman" w:hAnsi="Times New Roman" w:cs="Times New Roman"/>
          <w:b/>
          <w:bCs/>
          <w:sz w:val="24"/>
          <w:szCs w:val="24"/>
        </w:rPr>
      </w:pPr>
    </w:p>
    <w:p w:rsidR="003F7E33" w:rsidRPr="0029786E" w:rsidRDefault="00CC6568" w:rsidP="003F7E33">
      <w:pPr>
        <w:ind w:right="-720"/>
        <w:rPr>
          <w:rFonts w:ascii="Times New Roman" w:hAnsi="Times New Roman" w:cs="Times New Roman"/>
          <w:b/>
          <w:bCs/>
          <w:sz w:val="24"/>
          <w:szCs w:val="24"/>
        </w:rPr>
      </w:pPr>
      <w:r>
        <w:rPr>
          <w:rFonts w:ascii="Times New Roman" w:hAnsi="Times New Roman" w:cs="Times New Roman"/>
          <w:b/>
          <w:bCs/>
          <w:sz w:val="24"/>
          <w:szCs w:val="24"/>
        </w:rPr>
        <w:t>14.1</w:t>
      </w:r>
      <w:r w:rsidR="003F7E33" w:rsidRPr="0029786E">
        <w:rPr>
          <w:rFonts w:ascii="Times New Roman" w:hAnsi="Times New Roman" w:cs="Times New Roman"/>
          <w:b/>
          <w:bCs/>
          <w:sz w:val="24"/>
          <w:szCs w:val="24"/>
        </w:rPr>
        <w:t xml:space="preserve"> План рада васпитно-образовног већа</w:t>
      </w:r>
    </w:p>
    <w:p w:rsidR="00A55886" w:rsidRPr="00A55886" w:rsidRDefault="00A55886" w:rsidP="003F7E33">
      <w:pPr>
        <w:ind w:right="-720"/>
        <w:rPr>
          <w:rFonts w:ascii="Times New Roman" w:hAnsi="Times New Roman" w:cs="Times New Roman"/>
          <w:b/>
          <w:bCs/>
          <w:sz w:val="24"/>
          <w:szCs w:val="24"/>
        </w:rPr>
      </w:pPr>
    </w:p>
    <w:p w:rsidR="00DD64D5" w:rsidRPr="00DD64D5" w:rsidRDefault="00DD64D5" w:rsidP="00DD64D5">
      <w:pPr>
        <w:autoSpaceDE w:val="0"/>
        <w:autoSpaceDN w:val="0"/>
        <w:adjustRightInd w:val="0"/>
        <w:spacing w:line="360" w:lineRule="auto"/>
        <w:jc w:val="both"/>
        <w:rPr>
          <w:rFonts w:ascii="Times New Roman" w:eastAsia="Calibri" w:hAnsi="Times New Roman" w:cs="Times New Roman"/>
          <w:color w:val="000000"/>
          <w:sz w:val="24"/>
          <w:szCs w:val="24"/>
          <w:lang w:val="sr-Latn-CS"/>
        </w:rPr>
      </w:pPr>
      <w:r w:rsidRPr="00DD64D5">
        <w:rPr>
          <w:rFonts w:ascii="Times New Roman" w:eastAsia="Calibri" w:hAnsi="Times New Roman" w:cs="Times New Roman"/>
          <w:color w:val="000000"/>
          <w:sz w:val="24"/>
          <w:szCs w:val="24"/>
          <w:lang w:val="sr-Latn-CS"/>
        </w:rPr>
        <w:t xml:space="preserve">             Васпитно</w:t>
      </w:r>
      <w:r w:rsidRPr="00DD64D5">
        <w:rPr>
          <w:rFonts w:ascii="Times New Roman" w:eastAsia="Calibri" w:hAnsi="Times New Roman" w:cs="Times New Roman"/>
          <w:color w:val="000000"/>
          <w:sz w:val="24"/>
          <w:szCs w:val="24"/>
        </w:rPr>
        <w:t>-</w:t>
      </w:r>
      <w:r w:rsidRPr="00DD64D5">
        <w:rPr>
          <w:rFonts w:ascii="Times New Roman" w:eastAsia="Calibri" w:hAnsi="Times New Roman" w:cs="Times New Roman"/>
          <w:color w:val="000000"/>
          <w:sz w:val="24"/>
          <w:szCs w:val="24"/>
          <w:lang w:val="sr-Latn-CS"/>
        </w:rPr>
        <w:t>образовно веће чине васпитачи, медицинск</w:t>
      </w:r>
      <w:r>
        <w:rPr>
          <w:rFonts w:ascii="Times New Roman" w:eastAsia="Calibri" w:hAnsi="Times New Roman" w:cs="Times New Roman"/>
          <w:color w:val="000000"/>
          <w:sz w:val="24"/>
          <w:szCs w:val="24"/>
        </w:rPr>
        <w:t xml:space="preserve">е </w:t>
      </w:r>
      <w:r w:rsidRPr="00DD64D5">
        <w:rPr>
          <w:rFonts w:ascii="Times New Roman" w:eastAsia="Calibri" w:hAnsi="Times New Roman" w:cs="Times New Roman"/>
          <w:color w:val="000000"/>
          <w:sz w:val="24"/>
          <w:szCs w:val="24"/>
          <w:lang w:val="sr-Latn-CS"/>
        </w:rPr>
        <w:t>сестр</w:t>
      </w:r>
      <w:r>
        <w:rPr>
          <w:rFonts w:ascii="Times New Roman" w:eastAsia="Calibri" w:hAnsi="Times New Roman" w:cs="Times New Roman"/>
          <w:color w:val="000000"/>
          <w:sz w:val="24"/>
          <w:szCs w:val="24"/>
        </w:rPr>
        <w:t>е</w:t>
      </w:r>
      <w:r w:rsidRPr="00DD64D5">
        <w:rPr>
          <w:rFonts w:ascii="Times New Roman" w:eastAsia="Calibri" w:hAnsi="Times New Roman" w:cs="Times New Roman"/>
          <w:color w:val="000000"/>
          <w:sz w:val="24"/>
          <w:szCs w:val="24"/>
          <w:lang w:val="sr-Latn-CS"/>
        </w:rPr>
        <w:t>-васпитач</w:t>
      </w:r>
      <w:r>
        <w:rPr>
          <w:rFonts w:ascii="Times New Roman" w:eastAsia="Calibri" w:hAnsi="Times New Roman" w:cs="Times New Roman"/>
          <w:color w:val="000000"/>
          <w:sz w:val="24"/>
          <w:szCs w:val="24"/>
        </w:rPr>
        <w:t>и</w:t>
      </w:r>
      <w:r w:rsidRPr="00DD64D5">
        <w:rPr>
          <w:rFonts w:ascii="Times New Roman" w:eastAsia="Calibri" w:hAnsi="Times New Roman" w:cs="Times New Roman"/>
          <w:color w:val="000000"/>
          <w:sz w:val="24"/>
          <w:szCs w:val="24"/>
        </w:rPr>
        <w:t xml:space="preserve"> и</w:t>
      </w:r>
      <w:r w:rsidRPr="00DD64D5">
        <w:rPr>
          <w:rFonts w:ascii="Times New Roman" w:eastAsia="Calibri" w:hAnsi="Times New Roman" w:cs="Times New Roman"/>
          <w:color w:val="000000"/>
          <w:sz w:val="24"/>
          <w:szCs w:val="24"/>
          <w:lang w:val="sr-Latn-CS"/>
        </w:rPr>
        <w:t xml:space="preserve"> струч</w:t>
      </w:r>
      <w:r w:rsidRPr="00DD64D5">
        <w:rPr>
          <w:rFonts w:ascii="Times New Roman" w:eastAsia="Calibri" w:hAnsi="Times New Roman" w:cs="Times New Roman"/>
          <w:color w:val="000000"/>
          <w:sz w:val="24"/>
          <w:szCs w:val="24"/>
        </w:rPr>
        <w:t>ан</w:t>
      </w:r>
      <w:r>
        <w:rPr>
          <w:rFonts w:ascii="Times New Roman" w:eastAsia="Calibri" w:hAnsi="Times New Roman" w:cs="Times New Roman"/>
          <w:color w:val="000000"/>
          <w:sz w:val="24"/>
          <w:szCs w:val="24"/>
        </w:rPr>
        <w:t xml:space="preserve"> </w:t>
      </w:r>
      <w:r w:rsidRPr="00DD64D5">
        <w:rPr>
          <w:rFonts w:ascii="Times New Roman" w:eastAsia="Calibri" w:hAnsi="Times New Roman" w:cs="Times New Roman"/>
          <w:color w:val="000000"/>
          <w:sz w:val="24"/>
          <w:szCs w:val="24"/>
          <w:lang w:val="sr-Latn-CS"/>
        </w:rPr>
        <w:t>сарадни</w:t>
      </w:r>
      <w:r w:rsidRPr="00DD64D5">
        <w:rPr>
          <w:rFonts w:ascii="Times New Roman" w:eastAsia="Calibri" w:hAnsi="Times New Roman" w:cs="Times New Roman"/>
          <w:color w:val="000000"/>
          <w:sz w:val="24"/>
          <w:szCs w:val="24"/>
        </w:rPr>
        <w:t>к</w:t>
      </w:r>
      <w:r w:rsidRPr="00DD64D5">
        <w:rPr>
          <w:rFonts w:ascii="Times New Roman" w:eastAsia="Calibri" w:hAnsi="Times New Roman" w:cs="Times New Roman"/>
          <w:color w:val="000000"/>
          <w:sz w:val="24"/>
          <w:szCs w:val="24"/>
          <w:lang w:val="sr-Latn-CS"/>
        </w:rPr>
        <w:t>. У делокругу свог рада васпитно образовно веће бави се организационо- техничким и стучним питањима, планирањем, праћењем, вредновањем рада установе.</w:t>
      </w:r>
    </w:p>
    <w:p w:rsidR="00DD64D5" w:rsidRPr="00DD64D5" w:rsidRDefault="00DD64D5" w:rsidP="00DD64D5">
      <w:pPr>
        <w:autoSpaceDE w:val="0"/>
        <w:autoSpaceDN w:val="0"/>
        <w:adjustRightInd w:val="0"/>
        <w:spacing w:line="360" w:lineRule="auto"/>
        <w:jc w:val="both"/>
        <w:rPr>
          <w:rFonts w:ascii="Times New Roman" w:eastAsia="Calibri" w:hAnsi="Times New Roman" w:cs="Times New Roman"/>
          <w:color w:val="000000"/>
          <w:sz w:val="24"/>
          <w:szCs w:val="24"/>
        </w:rPr>
      </w:pPr>
      <w:r w:rsidRPr="00DD64D5">
        <w:rPr>
          <w:rFonts w:ascii="Times New Roman" w:eastAsia="Calibri" w:hAnsi="Times New Roman" w:cs="Times New Roman"/>
          <w:color w:val="000000"/>
          <w:sz w:val="24"/>
          <w:szCs w:val="24"/>
          <w:lang w:val="sr-Latn-CS"/>
        </w:rPr>
        <w:t>A</w:t>
      </w:r>
      <w:r w:rsidRPr="00DD64D5">
        <w:rPr>
          <w:rFonts w:ascii="Times New Roman" w:eastAsia="Calibri" w:hAnsi="Times New Roman" w:cs="Times New Roman"/>
          <w:color w:val="000000"/>
          <w:sz w:val="24"/>
          <w:szCs w:val="24"/>
        </w:rPr>
        <w:t xml:space="preserve">ктивности (описи послова): </w:t>
      </w:r>
    </w:p>
    <w:p w:rsidR="00DD64D5" w:rsidRPr="00DD64D5" w:rsidRDefault="00DD64D5" w:rsidP="00DD64D5">
      <w:pPr>
        <w:pStyle w:val="ListParagraph"/>
        <w:numPr>
          <w:ilvl w:val="0"/>
          <w:numId w:val="15"/>
        </w:numPr>
        <w:autoSpaceDE w:val="0"/>
        <w:autoSpaceDN w:val="0"/>
        <w:adjustRightInd w:val="0"/>
        <w:spacing w:line="360" w:lineRule="auto"/>
        <w:jc w:val="both"/>
        <w:rPr>
          <w:rFonts w:eastAsia="Calibri"/>
          <w:color w:val="000000"/>
        </w:rPr>
      </w:pPr>
      <w:r w:rsidRPr="00DD64D5">
        <w:rPr>
          <w:rFonts w:eastAsia="Calibri"/>
          <w:color w:val="000000"/>
        </w:rPr>
        <w:t>Израда, разматрање плана и програма за радну годину</w:t>
      </w:r>
    </w:p>
    <w:p w:rsidR="00DD64D5" w:rsidRPr="00DD64D5" w:rsidRDefault="00DD64D5" w:rsidP="00DD64D5">
      <w:pPr>
        <w:pStyle w:val="ListParagraph"/>
        <w:numPr>
          <w:ilvl w:val="0"/>
          <w:numId w:val="15"/>
        </w:numPr>
        <w:autoSpaceDE w:val="0"/>
        <w:autoSpaceDN w:val="0"/>
        <w:adjustRightInd w:val="0"/>
        <w:spacing w:line="360" w:lineRule="auto"/>
        <w:jc w:val="both"/>
        <w:rPr>
          <w:rFonts w:eastAsia="Calibri"/>
          <w:color w:val="000000"/>
        </w:rPr>
      </w:pPr>
      <w:r w:rsidRPr="00DD64D5">
        <w:rPr>
          <w:rFonts w:eastAsia="Calibri"/>
          <w:color w:val="000000"/>
        </w:rPr>
        <w:t>Анализа васпитно-образовног рада и других активности</w:t>
      </w:r>
    </w:p>
    <w:p w:rsidR="00DD64D5" w:rsidRPr="00DD64D5" w:rsidRDefault="00DD64D5" w:rsidP="00DD64D5">
      <w:pPr>
        <w:pStyle w:val="ListParagraph"/>
        <w:numPr>
          <w:ilvl w:val="0"/>
          <w:numId w:val="15"/>
        </w:numPr>
        <w:autoSpaceDE w:val="0"/>
        <w:autoSpaceDN w:val="0"/>
        <w:adjustRightInd w:val="0"/>
        <w:spacing w:line="360" w:lineRule="auto"/>
        <w:jc w:val="both"/>
        <w:rPr>
          <w:rFonts w:eastAsia="Calibri"/>
          <w:color w:val="000000"/>
        </w:rPr>
      </w:pPr>
      <w:r w:rsidRPr="00DD64D5">
        <w:rPr>
          <w:rFonts w:eastAsia="Calibri"/>
          <w:color w:val="000000"/>
        </w:rPr>
        <w:t xml:space="preserve">Формирање васпитних група </w:t>
      </w:r>
    </w:p>
    <w:p w:rsidR="00DD64D5" w:rsidRPr="00DD64D5" w:rsidRDefault="001C0BC1" w:rsidP="00DD64D5">
      <w:pPr>
        <w:pStyle w:val="ListParagraph"/>
        <w:numPr>
          <w:ilvl w:val="0"/>
          <w:numId w:val="15"/>
        </w:numPr>
        <w:autoSpaceDE w:val="0"/>
        <w:autoSpaceDN w:val="0"/>
        <w:adjustRightInd w:val="0"/>
        <w:spacing w:line="360" w:lineRule="auto"/>
        <w:jc w:val="both"/>
        <w:rPr>
          <w:rFonts w:eastAsia="Calibri"/>
          <w:color w:val="000000"/>
        </w:rPr>
      </w:pPr>
      <w:r>
        <w:rPr>
          <w:rFonts w:eastAsia="Calibri"/>
          <w:color w:val="000000"/>
        </w:rPr>
        <w:t>Анализа извештаја о раду дире</w:t>
      </w:r>
      <w:r w:rsidR="00DD64D5" w:rsidRPr="00DD64D5">
        <w:rPr>
          <w:rFonts w:eastAsia="Calibri"/>
          <w:color w:val="000000"/>
        </w:rPr>
        <w:t>ктора и установе</w:t>
      </w:r>
    </w:p>
    <w:p w:rsidR="00DD64D5" w:rsidRPr="00DD64D5" w:rsidRDefault="00DD64D5" w:rsidP="00DD64D5">
      <w:pPr>
        <w:pStyle w:val="ListParagraph"/>
        <w:numPr>
          <w:ilvl w:val="0"/>
          <w:numId w:val="15"/>
        </w:numPr>
        <w:autoSpaceDE w:val="0"/>
        <w:autoSpaceDN w:val="0"/>
        <w:adjustRightInd w:val="0"/>
        <w:spacing w:line="360" w:lineRule="auto"/>
        <w:jc w:val="both"/>
        <w:rPr>
          <w:rFonts w:eastAsia="Calibri"/>
          <w:color w:val="000000"/>
        </w:rPr>
      </w:pPr>
      <w:r w:rsidRPr="00DD64D5">
        <w:rPr>
          <w:rFonts w:eastAsia="Calibri"/>
          <w:color w:val="000000"/>
        </w:rPr>
        <w:t>Вођење записника са састанка и евиденција присутности</w:t>
      </w:r>
    </w:p>
    <w:p w:rsidR="00DD64D5" w:rsidRPr="00DD64D5" w:rsidRDefault="00DD64D5" w:rsidP="00DD64D5">
      <w:pPr>
        <w:numPr>
          <w:ilvl w:val="0"/>
          <w:numId w:val="15"/>
        </w:numPr>
        <w:suppressAutoHyphens/>
        <w:spacing w:line="360" w:lineRule="auto"/>
        <w:rPr>
          <w:rFonts w:ascii="Times New Roman" w:hAnsi="Times New Roman" w:cs="Times New Roman"/>
          <w:sz w:val="24"/>
          <w:szCs w:val="24"/>
        </w:rPr>
      </w:pPr>
      <w:r w:rsidRPr="00DD64D5">
        <w:rPr>
          <w:rFonts w:ascii="Times New Roman" w:hAnsi="Times New Roman" w:cs="Times New Roman"/>
          <w:sz w:val="24"/>
          <w:szCs w:val="24"/>
        </w:rPr>
        <w:t>организација вртића у природи</w:t>
      </w:r>
    </w:p>
    <w:p w:rsidR="00DD64D5" w:rsidRPr="00C3029D" w:rsidRDefault="00DD64D5" w:rsidP="00DD64D5">
      <w:pPr>
        <w:numPr>
          <w:ilvl w:val="0"/>
          <w:numId w:val="15"/>
        </w:numPr>
        <w:suppressAutoHyphens/>
        <w:spacing w:line="360" w:lineRule="auto"/>
      </w:pPr>
      <w:r w:rsidRPr="00DD64D5">
        <w:rPr>
          <w:rFonts w:ascii="Times New Roman" w:hAnsi="Times New Roman" w:cs="Times New Roman"/>
          <w:sz w:val="24"/>
          <w:szCs w:val="24"/>
        </w:rPr>
        <w:t>организација уписа деце у предшколску</w:t>
      </w:r>
      <w:r w:rsidRPr="00C3029D">
        <w:t xml:space="preserve"> </w:t>
      </w:r>
      <w:r w:rsidRPr="001C0BC1">
        <w:rPr>
          <w:rFonts w:ascii="Times New Roman" w:hAnsi="Times New Roman" w:cs="Times New Roman"/>
          <w:sz w:val="24"/>
          <w:szCs w:val="24"/>
        </w:rPr>
        <w:t xml:space="preserve">установу </w:t>
      </w:r>
    </w:p>
    <w:p w:rsidR="00DD64D5" w:rsidRPr="00DD64D5" w:rsidRDefault="00DD64D5" w:rsidP="00DD64D5">
      <w:pPr>
        <w:numPr>
          <w:ilvl w:val="0"/>
          <w:numId w:val="15"/>
        </w:numPr>
        <w:suppressAutoHyphens/>
        <w:spacing w:line="360" w:lineRule="auto"/>
        <w:rPr>
          <w:rFonts w:ascii="Times New Roman" w:hAnsi="Times New Roman" w:cs="Times New Roman"/>
          <w:sz w:val="24"/>
          <w:szCs w:val="24"/>
        </w:rPr>
      </w:pPr>
      <w:r w:rsidRPr="00DD64D5">
        <w:rPr>
          <w:rFonts w:ascii="Times New Roman" w:hAnsi="Times New Roman" w:cs="Times New Roman"/>
          <w:sz w:val="24"/>
          <w:szCs w:val="24"/>
        </w:rPr>
        <w:t>организација „Играонице“</w:t>
      </w:r>
    </w:p>
    <w:p w:rsidR="00B8592E" w:rsidRPr="00B8592E" w:rsidRDefault="00B8592E" w:rsidP="003F7E33">
      <w:pPr>
        <w:ind w:right="-720"/>
        <w:rPr>
          <w:rFonts w:ascii="Times New Roman" w:hAnsi="Times New Roman" w:cs="Times New Roman"/>
          <w:b/>
          <w:bCs/>
          <w:sz w:val="24"/>
          <w:szCs w:val="24"/>
        </w:rPr>
      </w:pPr>
    </w:p>
    <w:p w:rsidR="003F7E33" w:rsidRDefault="00CC6568" w:rsidP="003F7E33">
      <w:pPr>
        <w:ind w:right="-720"/>
        <w:rPr>
          <w:rFonts w:ascii="Times New Roman" w:hAnsi="Times New Roman" w:cs="Times New Roman"/>
          <w:b/>
          <w:bCs/>
          <w:sz w:val="24"/>
          <w:szCs w:val="24"/>
        </w:rPr>
      </w:pPr>
      <w:r>
        <w:rPr>
          <w:rFonts w:ascii="Times New Roman" w:hAnsi="Times New Roman" w:cs="Times New Roman"/>
          <w:b/>
          <w:bCs/>
          <w:sz w:val="24"/>
          <w:szCs w:val="24"/>
        </w:rPr>
        <w:t xml:space="preserve">14. 2 </w:t>
      </w:r>
      <w:r w:rsidR="003F7E33">
        <w:rPr>
          <w:rFonts w:ascii="Times New Roman" w:hAnsi="Times New Roman" w:cs="Times New Roman"/>
          <w:b/>
          <w:bCs/>
          <w:sz w:val="24"/>
          <w:szCs w:val="24"/>
        </w:rPr>
        <w:t xml:space="preserve"> План рада тима за самовредновање</w:t>
      </w:r>
    </w:p>
    <w:p w:rsidR="00113677" w:rsidRDefault="00113677" w:rsidP="003F7E33">
      <w:pPr>
        <w:ind w:right="-720"/>
        <w:rPr>
          <w:rFonts w:ascii="Times New Roman" w:hAnsi="Times New Roman" w:cs="Times New Roman"/>
          <w:b/>
          <w:bCs/>
          <w:sz w:val="24"/>
          <w:szCs w:val="24"/>
        </w:rPr>
      </w:pPr>
    </w:p>
    <w:p w:rsidR="00B8592E" w:rsidRPr="0003272F" w:rsidRDefault="00B8592E" w:rsidP="003F7E33">
      <w:pPr>
        <w:ind w:right="-720"/>
        <w:rPr>
          <w:rFonts w:ascii="Times New Roman" w:hAnsi="Times New Roman" w:cs="Times New Roman"/>
          <w:bCs/>
          <w:sz w:val="24"/>
          <w:szCs w:val="24"/>
        </w:rPr>
      </w:pPr>
      <w:r w:rsidRPr="0003272F">
        <w:rPr>
          <w:rFonts w:ascii="Times New Roman" w:hAnsi="Times New Roman" w:cs="Times New Roman"/>
          <w:bCs/>
          <w:sz w:val="24"/>
          <w:szCs w:val="24"/>
        </w:rPr>
        <w:t>Облас</w:t>
      </w:r>
      <w:r w:rsidR="00DB261F">
        <w:rPr>
          <w:rFonts w:ascii="Times New Roman" w:hAnsi="Times New Roman" w:cs="Times New Roman"/>
          <w:bCs/>
          <w:sz w:val="24"/>
          <w:szCs w:val="24"/>
        </w:rPr>
        <w:t>т</w:t>
      </w:r>
      <w:r w:rsidRPr="0003272F">
        <w:rPr>
          <w:rFonts w:ascii="Times New Roman" w:hAnsi="Times New Roman" w:cs="Times New Roman"/>
          <w:bCs/>
          <w:sz w:val="24"/>
          <w:szCs w:val="24"/>
        </w:rPr>
        <w:t xml:space="preserve"> која ће се </w:t>
      </w:r>
      <w:r w:rsidR="0003272F" w:rsidRPr="0003272F">
        <w:rPr>
          <w:rFonts w:ascii="Times New Roman" w:hAnsi="Times New Roman" w:cs="Times New Roman"/>
          <w:bCs/>
          <w:sz w:val="24"/>
          <w:szCs w:val="24"/>
        </w:rPr>
        <w:t xml:space="preserve">вредновати ове године је </w:t>
      </w:r>
      <w:r w:rsidR="007B6FE9">
        <w:rPr>
          <w:rFonts w:ascii="Times New Roman" w:hAnsi="Times New Roman" w:cs="Times New Roman"/>
          <w:b/>
          <w:bCs/>
          <w:sz w:val="24"/>
          <w:szCs w:val="24"/>
        </w:rPr>
        <w:t xml:space="preserve">ОРГАНИЗАЦИЈА РАДА И </w:t>
      </w:r>
      <w:r w:rsidR="0003272F" w:rsidRPr="0003272F">
        <w:rPr>
          <w:rFonts w:ascii="Times New Roman" w:hAnsi="Times New Roman" w:cs="Times New Roman"/>
          <w:b/>
          <w:bCs/>
          <w:sz w:val="24"/>
          <w:szCs w:val="24"/>
        </w:rPr>
        <w:t>РУКОВОЂЕЊЕ.</w:t>
      </w:r>
      <w:r w:rsidR="006D4B0B">
        <w:rPr>
          <w:rFonts w:ascii="Times New Roman" w:hAnsi="Times New Roman" w:cs="Times New Roman"/>
          <w:b/>
          <w:bCs/>
          <w:sz w:val="24"/>
          <w:szCs w:val="24"/>
        </w:rPr>
        <w:t xml:space="preserve"> </w:t>
      </w:r>
    </w:p>
    <w:tbl>
      <w:tblPr>
        <w:tblStyle w:val="TableGrid1"/>
        <w:tblpPr w:leftFromText="180" w:rightFromText="180" w:vertAnchor="text" w:horzAnchor="margin" w:tblpXSpec="center" w:tblpY="-567"/>
        <w:tblW w:w="10456" w:type="dxa"/>
        <w:tblLayout w:type="fixed"/>
        <w:tblLook w:val="04A0"/>
      </w:tblPr>
      <w:tblGrid>
        <w:gridCol w:w="1384"/>
        <w:gridCol w:w="2868"/>
        <w:gridCol w:w="2410"/>
        <w:gridCol w:w="850"/>
        <w:gridCol w:w="567"/>
        <w:gridCol w:w="1243"/>
        <w:gridCol w:w="1077"/>
        <w:gridCol w:w="57"/>
      </w:tblGrid>
      <w:tr w:rsidR="00113677" w:rsidRPr="00A92F35" w:rsidTr="00AA5A7B">
        <w:trPr>
          <w:gridAfter w:val="1"/>
          <w:wAfter w:w="57" w:type="dxa"/>
          <w:trHeight w:val="737"/>
        </w:trPr>
        <w:tc>
          <w:tcPr>
            <w:tcW w:w="1384" w:type="dxa"/>
          </w:tcPr>
          <w:p w:rsidR="00113677" w:rsidRPr="00A92F35" w:rsidRDefault="00113677" w:rsidP="00183CBA">
            <w:pPr>
              <w:jc w:val="center"/>
              <w:rPr>
                <w:rFonts w:ascii="Cambria" w:hAnsi="Cambria"/>
                <w:sz w:val="16"/>
                <w:szCs w:val="16"/>
              </w:rPr>
            </w:pPr>
            <w:r w:rsidRPr="00A92F35">
              <w:rPr>
                <w:rFonts w:ascii="Cambria" w:hAnsi="Cambria"/>
                <w:sz w:val="16"/>
                <w:szCs w:val="16"/>
              </w:rPr>
              <w:lastRenderedPageBreak/>
              <w:t>СТАНДАРД</w:t>
            </w:r>
          </w:p>
        </w:tc>
        <w:tc>
          <w:tcPr>
            <w:tcW w:w="2868" w:type="dxa"/>
          </w:tcPr>
          <w:p w:rsidR="00113677" w:rsidRPr="00A92F35" w:rsidRDefault="00113677" w:rsidP="00183CBA">
            <w:pPr>
              <w:jc w:val="center"/>
              <w:rPr>
                <w:rFonts w:ascii="Cambria" w:hAnsi="Cambria"/>
                <w:sz w:val="16"/>
                <w:szCs w:val="16"/>
              </w:rPr>
            </w:pPr>
            <w:r w:rsidRPr="00A92F35">
              <w:rPr>
                <w:rFonts w:ascii="Cambria" w:hAnsi="Cambria"/>
                <w:sz w:val="16"/>
                <w:szCs w:val="16"/>
              </w:rPr>
              <w:t>ИНДИКАТОРИ</w:t>
            </w:r>
          </w:p>
        </w:tc>
        <w:tc>
          <w:tcPr>
            <w:tcW w:w="2410" w:type="dxa"/>
          </w:tcPr>
          <w:p w:rsidR="00113677" w:rsidRPr="00A92F35" w:rsidRDefault="00113677" w:rsidP="00183CBA">
            <w:pPr>
              <w:jc w:val="center"/>
              <w:rPr>
                <w:rFonts w:ascii="Cambria" w:eastAsia="Calibri" w:hAnsi="Cambria"/>
                <w:sz w:val="16"/>
                <w:szCs w:val="16"/>
              </w:rPr>
            </w:pPr>
            <w:r w:rsidRPr="00A92F35">
              <w:rPr>
                <w:rFonts w:ascii="Cambria" w:eastAsia="Calibri" w:hAnsi="Cambria"/>
                <w:sz w:val="16"/>
                <w:szCs w:val="16"/>
              </w:rPr>
              <w:t>ПРЕДВИЂЕНЕ АКТИВНОСТИ</w:t>
            </w:r>
          </w:p>
        </w:tc>
        <w:tc>
          <w:tcPr>
            <w:tcW w:w="850" w:type="dxa"/>
          </w:tcPr>
          <w:p w:rsidR="00113677" w:rsidRPr="00A92F35" w:rsidRDefault="00113677" w:rsidP="00183CBA">
            <w:pPr>
              <w:jc w:val="center"/>
              <w:rPr>
                <w:rFonts w:ascii="Cambria" w:eastAsia="Calibri" w:hAnsi="Cambria"/>
                <w:sz w:val="16"/>
                <w:szCs w:val="16"/>
              </w:rPr>
            </w:pPr>
            <w:r w:rsidRPr="00A92F35">
              <w:rPr>
                <w:rFonts w:ascii="Cambria" w:eastAsia="Calibri" w:hAnsi="Cambria"/>
                <w:sz w:val="16"/>
                <w:szCs w:val="16"/>
              </w:rPr>
              <w:t>ВРЕМE</w:t>
            </w:r>
          </w:p>
        </w:tc>
        <w:tc>
          <w:tcPr>
            <w:tcW w:w="567" w:type="dxa"/>
          </w:tcPr>
          <w:p w:rsidR="00113677" w:rsidRPr="00A92F35" w:rsidRDefault="00113677" w:rsidP="00183CBA">
            <w:pPr>
              <w:jc w:val="center"/>
              <w:rPr>
                <w:rFonts w:ascii="Cambria" w:eastAsia="Calibri" w:hAnsi="Cambria"/>
                <w:sz w:val="16"/>
                <w:szCs w:val="16"/>
              </w:rPr>
            </w:pPr>
            <w:r w:rsidRPr="00A92F35">
              <w:rPr>
                <w:rFonts w:ascii="Cambria" w:eastAsia="Calibri" w:hAnsi="Cambria"/>
                <w:sz w:val="16"/>
                <w:szCs w:val="16"/>
              </w:rPr>
              <w:t>НОСИОЦИ</w:t>
            </w:r>
          </w:p>
        </w:tc>
        <w:tc>
          <w:tcPr>
            <w:tcW w:w="1243" w:type="dxa"/>
          </w:tcPr>
          <w:p w:rsidR="00113677" w:rsidRPr="00A92F35" w:rsidRDefault="00113677" w:rsidP="00183CBA">
            <w:pPr>
              <w:jc w:val="center"/>
              <w:rPr>
                <w:rFonts w:ascii="Cambria" w:eastAsia="Calibri" w:hAnsi="Cambria"/>
                <w:sz w:val="16"/>
                <w:szCs w:val="16"/>
              </w:rPr>
            </w:pPr>
            <w:r w:rsidRPr="00A92F35">
              <w:rPr>
                <w:rFonts w:ascii="Cambria" w:eastAsia="Calibri" w:hAnsi="Cambria"/>
                <w:sz w:val="16"/>
                <w:szCs w:val="16"/>
              </w:rPr>
              <w:t>ИСХОДИ</w:t>
            </w:r>
          </w:p>
        </w:tc>
        <w:tc>
          <w:tcPr>
            <w:tcW w:w="1077" w:type="dxa"/>
          </w:tcPr>
          <w:p w:rsidR="00113677" w:rsidRPr="00A92F35" w:rsidRDefault="00113677" w:rsidP="00183CBA">
            <w:pPr>
              <w:jc w:val="center"/>
              <w:rPr>
                <w:rFonts w:ascii="Cambria" w:eastAsia="Calibri" w:hAnsi="Cambria"/>
                <w:sz w:val="16"/>
                <w:szCs w:val="16"/>
              </w:rPr>
            </w:pPr>
            <w:r w:rsidRPr="00A92F35">
              <w:rPr>
                <w:rFonts w:ascii="Cambria" w:eastAsia="Calibri" w:hAnsi="Cambria"/>
                <w:sz w:val="16"/>
                <w:szCs w:val="16"/>
              </w:rPr>
              <w:t>ИНСТРУМ. И ТЕХНИКЕ</w:t>
            </w:r>
          </w:p>
        </w:tc>
      </w:tr>
      <w:tr w:rsidR="00113677" w:rsidRPr="00A92F35" w:rsidTr="00AA5A7B">
        <w:trPr>
          <w:gridAfter w:val="1"/>
          <w:wAfter w:w="57" w:type="dxa"/>
        </w:trPr>
        <w:tc>
          <w:tcPr>
            <w:tcW w:w="1384" w:type="dxa"/>
            <w:vMerge w:val="restart"/>
          </w:tcPr>
          <w:p w:rsidR="00113677" w:rsidRPr="00A92F35" w:rsidRDefault="00113677" w:rsidP="00183CBA">
            <w:pPr>
              <w:jc w:val="center"/>
              <w:rPr>
                <w:rFonts w:ascii="Cambria" w:hAnsi="Cambria"/>
                <w:sz w:val="16"/>
                <w:szCs w:val="16"/>
              </w:rPr>
            </w:pPr>
            <w:r w:rsidRPr="00A92F35">
              <w:rPr>
                <w:rFonts w:ascii="Cambria" w:hAnsi="Cambria"/>
                <w:sz w:val="16"/>
                <w:szCs w:val="16"/>
              </w:rPr>
              <w:t>Рад предшколске установе организован је делотворно и ефикасно.</w:t>
            </w:r>
          </w:p>
        </w:tc>
        <w:tc>
          <w:tcPr>
            <w:tcW w:w="2868" w:type="dxa"/>
          </w:tcPr>
          <w:p w:rsidR="00113677" w:rsidRPr="00A92F35" w:rsidRDefault="00113677" w:rsidP="00183CBA">
            <w:pPr>
              <w:rPr>
                <w:rFonts w:ascii="Cambria" w:hAnsi="Cambria"/>
                <w:sz w:val="16"/>
                <w:szCs w:val="16"/>
              </w:rPr>
            </w:pPr>
            <w:r w:rsidRPr="00A92F35">
              <w:rPr>
                <w:rFonts w:ascii="Cambria" w:hAnsi="Cambria"/>
                <w:sz w:val="16"/>
                <w:szCs w:val="16"/>
              </w:rPr>
              <w:t>Директор обезбеђује несметано одвијање процеса рада установе</w:t>
            </w:r>
          </w:p>
        </w:tc>
        <w:tc>
          <w:tcPr>
            <w:tcW w:w="2410" w:type="dxa"/>
          </w:tcPr>
          <w:p w:rsidR="00113677" w:rsidRPr="00A92F35" w:rsidRDefault="00113677" w:rsidP="00183CBA">
            <w:pPr>
              <w:jc w:val="center"/>
              <w:rPr>
                <w:rFonts w:ascii="Cambria" w:hAnsi="Cambria"/>
                <w:sz w:val="16"/>
                <w:szCs w:val="16"/>
              </w:rPr>
            </w:pPr>
            <w:r w:rsidRPr="00A92F35">
              <w:rPr>
                <w:rFonts w:ascii="Cambria" w:hAnsi="Cambria"/>
                <w:sz w:val="16"/>
                <w:szCs w:val="16"/>
              </w:rPr>
              <w:t>Интервју са директором, увид у документа установе</w:t>
            </w:r>
          </w:p>
        </w:tc>
        <w:tc>
          <w:tcPr>
            <w:tcW w:w="850" w:type="dxa"/>
            <w:vMerge w:val="restart"/>
          </w:tcPr>
          <w:p w:rsidR="00113677" w:rsidRDefault="00113677" w:rsidP="00183CBA">
            <w:pPr>
              <w:jc w:val="center"/>
              <w:rPr>
                <w:rFonts w:ascii="Cambria" w:hAnsi="Cambria"/>
                <w:sz w:val="16"/>
                <w:szCs w:val="16"/>
              </w:rPr>
            </w:pPr>
            <w:r>
              <w:rPr>
                <w:rFonts w:ascii="Cambria" w:hAnsi="Cambria"/>
                <w:sz w:val="16"/>
                <w:szCs w:val="16"/>
              </w:rPr>
              <w:t>Oктобар</w:t>
            </w:r>
          </w:p>
          <w:p w:rsidR="00113677" w:rsidRPr="0025279B" w:rsidRDefault="00113677" w:rsidP="00183CBA">
            <w:pPr>
              <w:jc w:val="center"/>
              <w:rPr>
                <w:rFonts w:ascii="Cambria" w:hAnsi="Cambria"/>
                <w:sz w:val="16"/>
                <w:szCs w:val="16"/>
              </w:rPr>
            </w:pPr>
            <w:r>
              <w:rPr>
                <w:rFonts w:ascii="Cambria" w:hAnsi="Cambria"/>
                <w:sz w:val="16"/>
                <w:szCs w:val="16"/>
              </w:rPr>
              <w:t>новембар</w:t>
            </w:r>
          </w:p>
        </w:tc>
        <w:tc>
          <w:tcPr>
            <w:tcW w:w="567" w:type="dxa"/>
            <w:vMerge w:val="restart"/>
          </w:tcPr>
          <w:p w:rsidR="00113677" w:rsidRPr="00A92F35" w:rsidRDefault="00113677" w:rsidP="00183CBA">
            <w:pPr>
              <w:jc w:val="center"/>
              <w:rPr>
                <w:rFonts w:ascii="Cambria" w:hAnsi="Cambria"/>
                <w:sz w:val="16"/>
                <w:szCs w:val="16"/>
              </w:rPr>
            </w:pPr>
            <w:r w:rsidRPr="00A92F35">
              <w:rPr>
                <w:rFonts w:ascii="Cambria" w:hAnsi="Cambria"/>
                <w:sz w:val="16"/>
                <w:szCs w:val="16"/>
              </w:rPr>
              <w:t>ТЗС</w:t>
            </w:r>
          </w:p>
        </w:tc>
        <w:tc>
          <w:tcPr>
            <w:tcW w:w="1243" w:type="dxa"/>
            <w:vMerge w:val="restart"/>
          </w:tcPr>
          <w:p w:rsidR="00113677" w:rsidRPr="00A92F35" w:rsidRDefault="00113677" w:rsidP="00183CBA">
            <w:pPr>
              <w:rPr>
                <w:rFonts w:ascii="Cambria" w:hAnsi="Cambria"/>
                <w:sz w:val="16"/>
                <w:szCs w:val="16"/>
              </w:rPr>
            </w:pPr>
          </w:p>
          <w:p w:rsidR="00113677" w:rsidRPr="00A92F35" w:rsidRDefault="00113677" w:rsidP="00183CBA">
            <w:pPr>
              <w:rPr>
                <w:rFonts w:ascii="Cambria" w:hAnsi="Cambria"/>
                <w:sz w:val="16"/>
                <w:szCs w:val="16"/>
              </w:rPr>
            </w:pPr>
          </w:p>
          <w:p w:rsidR="00113677" w:rsidRPr="00A92F35" w:rsidRDefault="00113677" w:rsidP="00183CBA">
            <w:pPr>
              <w:rPr>
                <w:rFonts w:ascii="Cambria" w:hAnsi="Cambria"/>
                <w:sz w:val="16"/>
                <w:szCs w:val="16"/>
              </w:rPr>
            </w:pPr>
          </w:p>
          <w:p w:rsidR="00113677" w:rsidRPr="00A92F35" w:rsidRDefault="00113677" w:rsidP="00183CBA">
            <w:pPr>
              <w:rPr>
                <w:rFonts w:ascii="Cambria" w:hAnsi="Cambria"/>
                <w:sz w:val="16"/>
                <w:szCs w:val="16"/>
              </w:rPr>
            </w:pPr>
          </w:p>
          <w:p w:rsidR="00113677" w:rsidRPr="00A92F35" w:rsidRDefault="00113677" w:rsidP="00183CBA">
            <w:pPr>
              <w:rPr>
                <w:rFonts w:ascii="Cambria" w:hAnsi="Cambria"/>
                <w:sz w:val="16"/>
                <w:szCs w:val="16"/>
              </w:rPr>
            </w:pPr>
          </w:p>
          <w:p w:rsidR="00113677" w:rsidRPr="00A92F35" w:rsidRDefault="00113677" w:rsidP="00183CBA">
            <w:pPr>
              <w:rPr>
                <w:rFonts w:ascii="Cambria" w:hAnsi="Cambria"/>
                <w:sz w:val="16"/>
                <w:szCs w:val="16"/>
              </w:rPr>
            </w:pPr>
          </w:p>
          <w:p w:rsidR="00113677" w:rsidRPr="00A92F35" w:rsidRDefault="00113677" w:rsidP="00183CBA">
            <w:pPr>
              <w:rPr>
                <w:rFonts w:ascii="Cambria" w:hAnsi="Cambria"/>
                <w:sz w:val="16"/>
                <w:szCs w:val="16"/>
              </w:rPr>
            </w:pPr>
          </w:p>
          <w:p w:rsidR="00113677" w:rsidRPr="00A92F35" w:rsidRDefault="00113677" w:rsidP="00183CBA">
            <w:pPr>
              <w:rPr>
                <w:rFonts w:ascii="Cambria" w:hAnsi="Cambria"/>
                <w:sz w:val="16"/>
                <w:szCs w:val="16"/>
              </w:rPr>
            </w:pPr>
            <w:r w:rsidRPr="00A92F35">
              <w:rPr>
                <w:rFonts w:ascii="Cambria" w:hAnsi="Cambria"/>
                <w:sz w:val="16"/>
                <w:szCs w:val="16"/>
              </w:rPr>
              <w:t>Сачињен извештај о обављеним разговорима и анализи докумената</w:t>
            </w:r>
          </w:p>
        </w:tc>
        <w:tc>
          <w:tcPr>
            <w:tcW w:w="1077" w:type="dxa"/>
            <w:vMerge w:val="restart"/>
          </w:tcPr>
          <w:p w:rsidR="00113677" w:rsidRPr="00A92F35" w:rsidRDefault="00113677" w:rsidP="00183CBA">
            <w:pPr>
              <w:jc w:val="center"/>
              <w:rPr>
                <w:rFonts w:ascii="Cambria" w:hAnsi="Cambria"/>
                <w:sz w:val="16"/>
                <w:szCs w:val="16"/>
              </w:rPr>
            </w:pPr>
            <w:r w:rsidRPr="00A92F35">
              <w:rPr>
                <w:rFonts w:ascii="Cambria" w:hAnsi="Cambria"/>
                <w:sz w:val="16"/>
                <w:szCs w:val="16"/>
              </w:rPr>
              <w:t>Интервју, анализа докумената, чек листе</w:t>
            </w:r>
          </w:p>
        </w:tc>
      </w:tr>
      <w:tr w:rsidR="00113677" w:rsidRPr="00A92F35" w:rsidTr="00AA5A7B">
        <w:trPr>
          <w:gridAfter w:val="1"/>
          <w:wAfter w:w="57" w:type="dxa"/>
          <w:trHeight w:val="1003"/>
        </w:trPr>
        <w:tc>
          <w:tcPr>
            <w:tcW w:w="1384" w:type="dxa"/>
            <w:vMerge/>
          </w:tcPr>
          <w:p w:rsidR="00113677" w:rsidRPr="00A92F35" w:rsidRDefault="00113677" w:rsidP="00183CBA">
            <w:pPr>
              <w:jc w:val="center"/>
              <w:rPr>
                <w:rFonts w:ascii="Cambria" w:hAnsi="Cambria"/>
                <w:sz w:val="16"/>
                <w:szCs w:val="16"/>
              </w:rPr>
            </w:pPr>
          </w:p>
        </w:tc>
        <w:tc>
          <w:tcPr>
            <w:tcW w:w="2868" w:type="dxa"/>
          </w:tcPr>
          <w:p w:rsidR="00113677" w:rsidRPr="00A92F35" w:rsidRDefault="00113677" w:rsidP="00183CBA">
            <w:pPr>
              <w:rPr>
                <w:rFonts w:ascii="Cambria" w:hAnsi="Cambria"/>
                <w:sz w:val="16"/>
                <w:szCs w:val="16"/>
              </w:rPr>
            </w:pPr>
            <w:r w:rsidRPr="00A92F35">
              <w:rPr>
                <w:rFonts w:ascii="Cambria" w:hAnsi="Cambria"/>
                <w:sz w:val="16"/>
                <w:szCs w:val="16"/>
                <w:lang w:val="sr-Latn-CS"/>
              </w:rPr>
              <w:t xml:space="preserve"> Постоји јасна организациона структура са дефинисаним процедурама и носиоцима одговорности</w:t>
            </w:r>
          </w:p>
        </w:tc>
        <w:tc>
          <w:tcPr>
            <w:tcW w:w="2410" w:type="dxa"/>
          </w:tcPr>
          <w:p w:rsidR="00113677" w:rsidRPr="00A92F35" w:rsidRDefault="00113677" w:rsidP="00183CBA">
            <w:pPr>
              <w:jc w:val="center"/>
              <w:rPr>
                <w:rFonts w:ascii="Cambria" w:hAnsi="Cambria"/>
                <w:sz w:val="16"/>
                <w:szCs w:val="16"/>
              </w:rPr>
            </w:pPr>
            <w:r w:rsidRPr="00A92F35">
              <w:rPr>
                <w:rFonts w:ascii="Cambria" w:hAnsi="Cambria"/>
                <w:sz w:val="16"/>
                <w:szCs w:val="16"/>
              </w:rPr>
              <w:t>Интервју са директором, увид у документа установе</w:t>
            </w:r>
          </w:p>
        </w:tc>
        <w:tc>
          <w:tcPr>
            <w:tcW w:w="850" w:type="dxa"/>
            <w:vMerge/>
          </w:tcPr>
          <w:p w:rsidR="00113677" w:rsidRPr="00A92F35" w:rsidRDefault="00113677" w:rsidP="00183CBA">
            <w:pPr>
              <w:jc w:val="center"/>
              <w:rPr>
                <w:rFonts w:ascii="Cambria" w:hAnsi="Cambria"/>
                <w:sz w:val="16"/>
                <w:szCs w:val="16"/>
              </w:rPr>
            </w:pPr>
          </w:p>
        </w:tc>
        <w:tc>
          <w:tcPr>
            <w:tcW w:w="567" w:type="dxa"/>
            <w:vMerge/>
          </w:tcPr>
          <w:p w:rsidR="00113677" w:rsidRPr="00A92F35" w:rsidRDefault="00113677" w:rsidP="00183CBA">
            <w:pPr>
              <w:jc w:val="center"/>
              <w:rPr>
                <w:rFonts w:ascii="Cambria" w:hAnsi="Cambria"/>
                <w:sz w:val="16"/>
                <w:szCs w:val="16"/>
              </w:rPr>
            </w:pPr>
          </w:p>
        </w:tc>
        <w:tc>
          <w:tcPr>
            <w:tcW w:w="1243" w:type="dxa"/>
            <w:vMerge/>
          </w:tcPr>
          <w:p w:rsidR="00113677" w:rsidRPr="00A92F35" w:rsidRDefault="00113677" w:rsidP="00183CBA">
            <w:pPr>
              <w:rPr>
                <w:rFonts w:ascii="Cambria" w:hAnsi="Cambria"/>
                <w:sz w:val="16"/>
                <w:szCs w:val="16"/>
              </w:rPr>
            </w:pPr>
          </w:p>
        </w:tc>
        <w:tc>
          <w:tcPr>
            <w:tcW w:w="1077" w:type="dxa"/>
            <w:vMerge/>
          </w:tcPr>
          <w:p w:rsidR="00113677" w:rsidRPr="00A92F35" w:rsidRDefault="00113677" w:rsidP="00183CBA">
            <w:pPr>
              <w:rPr>
                <w:rFonts w:ascii="Cambria" w:hAnsi="Cambria"/>
                <w:sz w:val="16"/>
                <w:szCs w:val="16"/>
              </w:rPr>
            </w:pPr>
          </w:p>
        </w:tc>
      </w:tr>
      <w:tr w:rsidR="00113677" w:rsidRPr="00A92F35" w:rsidTr="00AA5A7B">
        <w:trPr>
          <w:gridAfter w:val="1"/>
          <w:wAfter w:w="57" w:type="dxa"/>
        </w:trPr>
        <w:tc>
          <w:tcPr>
            <w:tcW w:w="1384" w:type="dxa"/>
            <w:vMerge/>
          </w:tcPr>
          <w:p w:rsidR="00113677" w:rsidRPr="00A92F35" w:rsidRDefault="00113677" w:rsidP="00183CBA">
            <w:pPr>
              <w:jc w:val="center"/>
              <w:rPr>
                <w:rFonts w:ascii="Cambria" w:hAnsi="Cambria"/>
                <w:sz w:val="16"/>
                <w:szCs w:val="16"/>
              </w:rPr>
            </w:pPr>
          </w:p>
        </w:tc>
        <w:tc>
          <w:tcPr>
            <w:tcW w:w="2868" w:type="dxa"/>
          </w:tcPr>
          <w:p w:rsidR="00113677" w:rsidRPr="00A92F35" w:rsidRDefault="00113677" w:rsidP="00183CBA">
            <w:pPr>
              <w:rPr>
                <w:rFonts w:ascii="Cambria" w:hAnsi="Cambria"/>
                <w:sz w:val="16"/>
                <w:szCs w:val="16"/>
              </w:rPr>
            </w:pPr>
            <w:r w:rsidRPr="00A92F35">
              <w:rPr>
                <w:rFonts w:ascii="Cambria" w:hAnsi="Cambria"/>
                <w:sz w:val="16"/>
                <w:szCs w:val="16"/>
              </w:rPr>
              <w:t>Руководилац у складу са својим надлежностима поставља јасне захтеве запосленима у вези са задатком/очекиваном променом у раду</w:t>
            </w:r>
          </w:p>
        </w:tc>
        <w:tc>
          <w:tcPr>
            <w:tcW w:w="2410" w:type="dxa"/>
          </w:tcPr>
          <w:p w:rsidR="00113677" w:rsidRPr="00A92F35" w:rsidRDefault="00113677" w:rsidP="00183CBA">
            <w:pPr>
              <w:jc w:val="center"/>
              <w:rPr>
                <w:rFonts w:ascii="Cambria" w:hAnsi="Cambria"/>
                <w:sz w:val="16"/>
                <w:szCs w:val="16"/>
              </w:rPr>
            </w:pPr>
            <w:r w:rsidRPr="00A92F35">
              <w:rPr>
                <w:rFonts w:ascii="Cambria" w:hAnsi="Cambria"/>
                <w:sz w:val="16"/>
                <w:szCs w:val="16"/>
              </w:rPr>
              <w:t>Интервју са директором, увид у документа установе</w:t>
            </w:r>
          </w:p>
        </w:tc>
        <w:tc>
          <w:tcPr>
            <w:tcW w:w="850" w:type="dxa"/>
            <w:vMerge/>
          </w:tcPr>
          <w:p w:rsidR="00113677" w:rsidRPr="00A92F35" w:rsidRDefault="00113677" w:rsidP="00183CBA">
            <w:pPr>
              <w:jc w:val="center"/>
              <w:rPr>
                <w:rFonts w:ascii="Cambria" w:hAnsi="Cambria"/>
                <w:sz w:val="16"/>
                <w:szCs w:val="16"/>
              </w:rPr>
            </w:pPr>
          </w:p>
        </w:tc>
        <w:tc>
          <w:tcPr>
            <w:tcW w:w="567" w:type="dxa"/>
            <w:vMerge/>
          </w:tcPr>
          <w:p w:rsidR="00113677" w:rsidRPr="00A92F35" w:rsidRDefault="00113677" w:rsidP="00183CBA">
            <w:pPr>
              <w:jc w:val="center"/>
              <w:rPr>
                <w:rFonts w:ascii="Cambria" w:hAnsi="Cambria"/>
                <w:sz w:val="16"/>
                <w:szCs w:val="16"/>
              </w:rPr>
            </w:pPr>
          </w:p>
        </w:tc>
        <w:tc>
          <w:tcPr>
            <w:tcW w:w="1243" w:type="dxa"/>
            <w:vMerge/>
          </w:tcPr>
          <w:p w:rsidR="00113677" w:rsidRPr="00A92F35" w:rsidRDefault="00113677" w:rsidP="00183CBA">
            <w:pPr>
              <w:rPr>
                <w:rFonts w:ascii="Cambria" w:hAnsi="Cambria"/>
                <w:sz w:val="16"/>
                <w:szCs w:val="16"/>
              </w:rPr>
            </w:pPr>
          </w:p>
        </w:tc>
        <w:tc>
          <w:tcPr>
            <w:tcW w:w="1077" w:type="dxa"/>
            <w:vMerge/>
          </w:tcPr>
          <w:p w:rsidR="00113677" w:rsidRPr="00A92F35" w:rsidRDefault="00113677" w:rsidP="00183CBA">
            <w:pPr>
              <w:rPr>
                <w:rFonts w:ascii="Cambria" w:hAnsi="Cambria"/>
                <w:sz w:val="16"/>
                <w:szCs w:val="16"/>
              </w:rPr>
            </w:pPr>
          </w:p>
        </w:tc>
      </w:tr>
      <w:tr w:rsidR="00113677" w:rsidRPr="00A92F35" w:rsidTr="00AA5A7B">
        <w:trPr>
          <w:gridAfter w:val="1"/>
          <w:wAfter w:w="57" w:type="dxa"/>
        </w:trPr>
        <w:tc>
          <w:tcPr>
            <w:tcW w:w="1384" w:type="dxa"/>
            <w:vMerge/>
          </w:tcPr>
          <w:p w:rsidR="00113677" w:rsidRPr="00A92F35" w:rsidRDefault="00113677" w:rsidP="00183CBA">
            <w:pPr>
              <w:jc w:val="center"/>
              <w:rPr>
                <w:rFonts w:ascii="Cambria" w:hAnsi="Cambria"/>
                <w:sz w:val="16"/>
                <w:szCs w:val="16"/>
              </w:rPr>
            </w:pPr>
          </w:p>
        </w:tc>
        <w:tc>
          <w:tcPr>
            <w:tcW w:w="2868" w:type="dxa"/>
          </w:tcPr>
          <w:p w:rsidR="00113677" w:rsidRPr="00A92F35" w:rsidRDefault="00113677" w:rsidP="00183CBA">
            <w:pPr>
              <w:rPr>
                <w:rFonts w:ascii="Cambria" w:hAnsi="Cambria"/>
                <w:sz w:val="16"/>
                <w:szCs w:val="16"/>
              </w:rPr>
            </w:pPr>
            <w:r w:rsidRPr="00A92F35">
              <w:rPr>
                <w:rFonts w:ascii="Cambria" w:hAnsi="Cambria"/>
                <w:sz w:val="16"/>
                <w:szCs w:val="16"/>
              </w:rPr>
              <w:t xml:space="preserve"> Задужења запослених у установи равномерно су распоређена</w:t>
            </w:r>
          </w:p>
        </w:tc>
        <w:tc>
          <w:tcPr>
            <w:tcW w:w="2410" w:type="dxa"/>
          </w:tcPr>
          <w:p w:rsidR="00113677" w:rsidRPr="00A92F35" w:rsidRDefault="00113677" w:rsidP="00183CBA">
            <w:pPr>
              <w:jc w:val="center"/>
              <w:rPr>
                <w:rFonts w:ascii="Cambria" w:hAnsi="Cambria"/>
                <w:sz w:val="16"/>
                <w:szCs w:val="16"/>
              </w:rPr>
            </w:pPr>
            <w:r w:rsidRPr="00A92F35">
              <w:rPr>
                <w:rFonts w:ascii="Cambria" w:hAnsi="Cambria"/>
                <w:sz w:val="16"/>
                <w:szCs w:val="16"/>
              </w:rPr>
              <w:t>Интервју са директором, увид у документа установе</w:t>
            </w:r>
          </w:p>
        </w:tc>
        <w:tc>
          <w:tcPr>
            <w:tcW w:w="850" w:type="dxa"/>
            <w:vMerge/>
          </w:tcPr>
          <w:p w:rsidR="00113677" w:rsidRPr="00A92F35" w:rsidRDefault="00113677" w:rsidP="00183CBA">
            <w:pPr>
              <w:jc w:val="center"/>
              <w:rPr>
                <w:rFonts w:ascii="Cambria" w:hAnsi="Cambria"/>
                <w:sz w:val="16"/>
                <w:szCs w:val="16"/>
              </w:rPr>
            </w:pPr>
          </w:p>
        </w:tc>
        <w:tc>
          <w:tcPr>
            <w:tcW w:w="567" w:type="dxa"/>
            <w:vMerge/>
          </w:tcPr>
          <w:p w:rsidR="00113677" w:rsidRPr="00A92F35" w:rsidRDefault="00113677" w:rsidP="00183CBA">
            <w:pPr>
              <w:jc w:val="center"/>
              <w:rPr>
                <w:rFonts w:ascii="Cambria" w:hAnsi="Cambria"/>
                <w:sz w:val="16"/>
                <w:szCs w:val="16"/>
              </w:rPr>
            </w:pPr>
          </w:p>
        </w:tc>
        <w:tc>
          <w:tcPr>
            <w:tcW w:w="1243" w:type="dxa"/>
            <w:vMerge/>
          </w:tcPr>
          <w:p w:rsidR="00113677" w:rsidRPr="00A92F35" w:rsidRDefault="00113677" w:rsidP="00183CBA">
            <w:pPr>
              <w:rPr>
                <w:rFonts w:ascii="Cambria" w:hAnsi="Cambria"/>
                <w:sz w:val="16"/>
                <w:szCs w:val="16"/>
              </w:rPr>
            </w:pPr>
          </w:p>
        </w:tc>
        <w:tc>
          <w:tcPr>
            <w:tcW w:w="1077" w:type="dxa"/>
            <w:vMerge/>
          </w:tcPr>
          <w:p w:rsidR="00113677" w:rsidRPr="00A92F35" w:rsidRDefault="00113677" w:rsidP="00183CBA">
            <w:pPr>
              <w:rPr>
                <w:rFonts w:ascii="Cambria" w:hAnsi="Cambria"/>
                <w:sz w:val="16"/>
                <w:szCs w:val="16"/>
              </w:rPr>
            </w:pPr>
          </w:p>
        </w:tc>
      </w:tr>
      <w:tr w:rsidR="00113677" w:rsidRPr="00A92F35" w:rsidTr="00AA5A7B">
        <w:trPr>
          <w:gridAfter w:val="1"/>
          <w:wAfter w:w="57" w:type="dxa"/>
        </w:trPr>
        <w:tc>
          <w:tcPr>
            <w:tcW w:w="1384" w:type="dxa"/>
            <w:vMerge/>
          </w:tcPr>
          <w:p w:rsidR="00113677" w:rsidRPr="00A92F35" w:rsidRDefault="00113677" w:rsidP="00183CBA">
            <w:pPr>
              <w:jc w:val="center"/>
              <w:rPr>
                <w:rFonts w:ascii="Cambria" w:hAnsi="Cambria"/>
                <w:sz w:val="16"/>
                <w:szCs w:val="16"/>
              </w:rPr>
            </w:pPr>
          </w:p>
        </w:tc>
        <w:tc>
          <w:tcPr>
            <w:tcW w:w="2868" w:type="dxa"/>
          </w:tcPr>
          <w:p w:rsidR="00113677" w:rsidRPr="00A92F35" w:rsidRDefault="00113677" w:rsidP="00183CBA">
            <w:pPr>
              <w:rPr>
                <w:rFonts w:ascii="Cambria" w:hAnsi="Cambria"/>
                <w:sz w:val="16"/>
                <w:szCs w:val="16"/>
              </w:rPr>
            </w:pPr>
            <w:r w:rsidRPr="00A92F35">
              <w:rPr>
                <w:rFonts w:ascii="Cambria" w:hAnsi="Cambria"/>
                <w:sz w:val="16"/>
                <w:szCs w:val="16"/>
              </w:rPr>
              <w:t>Формирани су стручни органи и тимови у складу са компетенцијама запослених</w:t>
            </w:r>
          </w:p>
        </w:tc>
        <w:tc>
          <w:tcPr>
            <w:tcW w:w="2410" w:type="dxa"/>
          </w:tcPr>
          <w:p w:rsidR="00113677" w:rsidRPr="00A92F35" w:rsidRDefault="00113677" w:rsidP="00183CBA">
            <w:pPr>
              <w:jc w:val="center"/>
              <w:rPr>
                <w:rFonts w:ascii="Cambria" w:hAnsi="Cambria"/>
                <w:sz w:val="16"/>
                <w:szCs w:val="16"/>
              </w:rPr>
            </w:pPr>
            <w:r w:rsidRPr="00A92F35">
              <w:rPr>
                <w:rFonts w:ascii="Cambria" w:hAnsi="Cambria"/>
                <w:sz w:val="16"/>
                <w:szCs w:val="16"/>
              </w:rPr>
              <w:t xml:space="preserve"> Увид у документа установе</w:t>
            </w:r>
          </w:p>
        </w:tc>
        <w:tc>
          <w:tcPr>
            <w:tcW w:w="850" w:type="dxa"/>
            <w:vMerge/>
          </w:tcPr>
          <w:p w:rsidR="00113677" w:rsidRPr="00A92F35" w:rsidRDefault="00113677" w:rsidP="00183CBA">
            <w:pPr>
              <w:jc w:val="center"/>
              <w:rPr>
                <w:rFonts w:ascii="Cambria" w:hAnsi="Cambria"/>
                <w:sz w:val="16"/>
                <w:szCs w:val="16"/>
              </w:rPr>
            </w:pPr>
          </w:p>
        </w:tc>
        <w:tc>
          <w:tcPr>
            <w:tcW w:w="567" w:type="dxa"/>
            <w:vMerge/>
          </w:tcPr>
          <w:p w:rsidR="00113677" w:rsidRPr="00A92F35" w:rsidRDefault="00113677" w:rsidP="00183CBA">
            <w:pPr>
              <w:jc w:val="center"/>
              <w:rPr>
                <w:rFonts w:ascii="Cambria" w:hAnsi="Cambria"/>
                <w:sz w:val="16"/>
                <w:szCs w:val="16"/>
              </w:rPr>
            </w:pPr>
          </w:p>
        </w:tc>
        <w:tc>
          <w:tcPr>
            <w:tcW w:w="1243" w:type="dxa"/>
            <w:vMerge/>
          </w:tcPr>
          <w:p w:rsidR="00113677" w:rsidRPr="00A92F35" w:rsidRDefault="00113677" w:rsidP="00183CBA">
            <w:pPr>
              <w:rPr>
                <w:rFonts w:ascii="Cambria" w:hAnsi="Cambria"/>
                <w:sz w:val="16"/>
                <w:szCs w:val="16"/>
              </w:rPr>
            </w:pPr>
          </w:p>
        </w:tc>
        <w:tc>
          <w:tcPr>
            <w:tcW w:w="1077" w:type="dxa"/>
            <w:vMerge/>
          </w:tcPr>
          <w:p w:rsidR="00113677" w:rsidRPr="00A92F35" w:rsidRDefault="00113677" w:rsidP="00183CBA">
            <w:pPr>
              <w:rPr>
                <w:rFonts w:ascii="Cambria" w:hAnsi="Cambria"/>
                <w:sz w:val="16"/>
                <w:szCs w:val="16"/>
              </w:rPr>
            </w:pPr>
          </w:p>
        </w:tc>
      </w:tr>
      <w:tr w:rsidR="00113677" w:rsidRPr="00A92F35" w:rsidTr="00AA5A7B">
        <w:trPr>
          <w:gridAfter w:val="1"/>
          <w:wAfter w:w="57" w:type="dxa"/>
        </w:trPr>
        <w:tc>
          <w:tcPr>
            <w:tcW w:w="1384" w:type="dxa"/>
            <w:vMerge/>
          </w:tcPr>
          <w:p w:rsidR="00113677" w:rsidRPr="00A92F35" w:rsidRDefault="00113677" w:rsidP="00183CBA">
            <w:pPr>
              <w:jc w:val="center"/>
              <w:rPr>
                <w:rFonts w:ascii="Cambria" w:hAnsi="Cambria"/>
                <w:sz w:val="16"/>
                <w:szCs w:val="16"/>
              </w:rPr>
            </w:pPr>
          </w:p>
        </w:tc>
        <w:tc>
          <w:tcPr>
            <w:tcW w:w="2868" w:type="dxa"/>
          </w:tcPr>
          <w:p w:rsidR="00113677" w:rsidRPr="00A92F35" w:rsidRDefault="00113677" w:rsidP="00183CBA">
            <w:pPr>
              <w:rPr>
                <w:rFonts w:ascii="Cambria" w:hAnsi="Cambria"/>
                <w:sz w:val="16"/>
                <w:szCs w:val="16"/>
              </w:rPr>
            </w:pPr>
            <w:r w:rsidRPr="00A92F35">
              <w:rPr>
                <w:rFonts w:ascii="Cambria" w:hAnsi="Cambria"/>
                <w:sz w:val="16"/>
                <w:szCs w:val="16"/>
              </w:rPr>
              <w:t>Развијен је систем информисања о свим важним питањима из живота и рада установе</w:t>
            </w:r>
          </w:p>
        </w:tc>
        <w:tc>
          <w:tcPr>
            <w:tcW w:w="2410" w:type="dxa"/>
          </w:tcPr>
          <w:p w:rsidR="00113677" w:rsidRPr="00A92F35" w:rsidRDefault="00113677" w:rsidP="00183CBA">
            <w:pPr>
              <w:jc w:val="center"/>
              <w:rPr>
                <w:rFonts w:ascii="Cambria" w:hAnsi="Cambria"/>
                <w:sz w:val="16"/>
                <w:szCs w:val="16"/>
              </w:rPr>
            </w:pPr>
            <w:r w:rsidRPr="00A92F35">
              <w:rPr>
                <w:rFonts w:ascii="Cambria" w:hAnsi="Cambria"/>
                <w:sz w:val="16"/>
                <w:szCs w:val="16"/>
              </w:rPr>
              <w:t>Интервју са директором, увид у документа установе</w:t>
            </w:r>
          </w:p>
        </w:tc>
        <w:tc>
          <w:tcPr>
            <w:tcW w:w="850" w:type="dxa"/>
            <w:vMerge/>
          </w:tcPr>
          <w:p w:rsidR="00113677" w:rsidRPr="00A92F35" w:rsidRDefault="00113677" w:rsidP="00183CBA">
            <w:pPr>
              <w:jc w:val="center"/>
              <w:rPr>
                <w:rFonts w:ascii="Cambria" w:hAnsi="Cambria"/>
                <w:sz w:val="16"/>
                <w:szCs w:val="16"/>
              </w:rPr>
            </w:pPr>
          </w:p>
        </w:tc>
        <w:tc>
          <w:tcPr>
            <w:tcW w:w="567" w:type="dxa"/>
            <w:vMerge/>
          </w:tcPr>
          <w:p w:rsidR="00113677" w:rsidRPr="00A92F35" w:rsidRDefault="00113677" w:rsidP="00183CBA">
            <w:pPr>
              <w:jc w:val="center"/>
              <w:rPr>
                <w:rFonts w:ascii="Cambria" w:hAnsi="Cambria"/>
                <w:sz w:val="16"/>
                <w:szCs w:val="16"/>
              </w:rPr>
            </w:pPr>
          </w:p>
        </w:tc>
        <w:tc>
          <w:tcPr>
            <w:tcW w:w="1243" w:type="dxa"/>
            <w:vMerge/>
          </w:tcPr>
          <w:p w:rsidR="00113677" w:rsidRPr="00A92F35" w:rsidRDefault="00113677" w:rsidP="00183CBA">
            <w:pPr>
              <w:rPr>
                <w:rFonts w:ascii="Cambria" w:hAnsi="Cambria"/>
                <w:sz w:val="16"/>
                <w:szCs w:val="16"/>
              </w:rPr>
            </w:pPr>
          </w:p>
        </w:tc>
        <w:tc>
          <w:tcPr>
            <w:tcW w:w="1077" w:type="dxa"/>
            <w:vMerge/>
          </w:tcPr>
          <w:p w:rsidR="00113677" w:rsidRPr="00A92F35" w:rsidRDefault="00113677" w:rsidP="00183CBA">
            <w:pPr>
              <w:rPr>
                <w:rFonts w:ascii="Cambria" w:hAnsi="Cambria"/>
                <w:sz w:val="16"/>
                <w:szCs w:val="16"/>
              </w:rPr>
            </w:pPr>
          </w:p>
        </w:tc>
      </w:tr>
      <w:tr w:rsidR="00113677" w:rsidRPr="00A92F35" w:rsidTr="00AA5A7B">
        <w:trPr>
          <w:gridAfter w:val="1"/>
          <w:wAfter w:w="57" w:type="dxa"/>
        </w:trPr>
        <w:tc>
          <w:tcPr>
            <w:tcW w:w="1384" w:type="dxa"/>
            <w:vMerge w:val="restart"/>
          </w:tcPr>
          <w:p w:rsidR="00113677" w:rsidRPr="00A92F35" w:rsidRDefault="00113677" w:rsidP="00183CBA">
            <w:pPr>
              <w:jc w:val="center"/>
              <w:rPr>
                <w:rFonts w:ascii="Cambria" w:hAnsi="Cambria"/>
                <w:sz w:val="16"/>
                <w:szCs w:val="16"/>
              </w:rPr>
            </w:pPr>
            <w:r w:rsidRPr="00A92F35">
              <w:rPr>
                <w:rFonts w:ascii="Cambria" w:hAnsi="Cambria"/>
                <w:sz w:val="16"/>
                <w:szCs w:val="16"/>
              </w:rPr>
              <w:t>Руковођење на свим нивоима у функцији је унапређивања рада установе.</w:t>
            </w:r>
          </w:p>
        </w:tc>
        <w:tc>
          <w:tcPr>
            <w:tcW w:w="2868" w:type="dxa"/>
          </w:tcPr>
          <w:p w:rsidR="00113677" w:rsidRPr="00A92F35" w:rsidRDefault="00113677" w:rsidP="00183CBA">
            <w:pPr>
              <w:rPr>
                <w:rFonts w:ascii="Cambria" w:hAnsi="Cambria"/>
                <w:sz w:val="16"/>
                <w:szCs w:val="16"/>
              </w:rPr>
            </w:pPr>
            <w:r w:rsidRPr="00A92F35">
              <w:rPr>
                <w:rFonts w:ascii="Cambria" w:hAnsi="Cambria"/>
                <w:sz w:val="16"/>
                <w:szCs w:val="16"/>
                <w:lang w:val="sr-Latn-CS"/>
              </w:rPr>
              <w:t>Директор ефикасно руководи васпитно-образовним већем и педагошким колегијумом</w:t>
            </w:r>
          </w:p>
        </w:tc>
        <w:tc>
          <w:tcPr>
            <w:tcW w:w="2410" w:type="dxa"/>
          </w:tcPr>
          <w:p w:rsidR="00113677" w:rsidRPr="00A92F35" w:rsidRDefault="00113677" w:rsidP="00183CBA">
            <w:pPr>
              <w:jc w:val="center"/>
              <w:rPr>
                <w:rFonts w:ascii="Cambria" w:hAnsi="Cambria"/>
                <w:sz w:val="16"/>
                <w:szCs w:val="16"/>
              </w:rPr>
            </w:pPr>
            <w:r w:rsidRPr="00A92F35">
              <w:rPr>
                <w:rFonts w:ascii="Cambria" w:hAnsi="Cambria"/>
                <w:sz w:val="16"/>
                <w:szCs w:val="16"/>
              </w:rPr>
              <w:t>Увид у документа установе</w:t>
            </w:r>
          </w:p>
        </w:tc>
        <w:tc>
          <w:tcPr>
            <w:tcW w:w="850" w:type="dxa"/>
            <w:vMerge w:val="restart"/>
          </w:tcPr>
          <w:p w:rsidR="00113677" w:rsidRPr="0025279B" w:rsidRDefault="00113677" w:rsidP="00183CBA">
            <w:pPr>
              <w:jc w:val="center"/>
              <w:rPr>
                <w:rFonts w:ascii="Cambria" w:hAnsi="Cambria"/>
                <w:sz w:val="16"/>
                <w:szCs w:val="16"/>
              </w:rPr>
            </w:pPr>
            <w:r>
              <w:rPr>
                <w:rFonts w:ascii="Cambria" w:hAnsi="Cambria"/>
                <w:sz w:val="16"/>
                <w:szCs w:val="16"/>
              </w:rPr>
              <w:t>Новембар децембар</w:t>
            </w:r>
          </w:p>
        </w:tc>
        <w:tc>
          <w:tcPr>
            <w:tcW w:w="567" w:type="dxa"/>
            <w:vMerge w:val="restart"/>
          </w:tcPr>
          <w:p w:rsidR="00113677" w:rsidRPr="00A92F35" w:rsidRDefault="00113677" w:rsidP="00183CBA">
            <w:pPr>
              <w:jc w:val="center"/>
              <w:rPr>
                <w:rFonts w:ascii="Cambria" w:hAnsi="Cambria"/>
                <w:sz w:val="16"/>
                <w:szCs w:val="16"/>
              </w:rPr>
            </w:pPr>
            <w:r w:rsidRPr="00A92F35">
              <w:rPr>
                <w:rFonts w:ascii="Cambria" w:hAnsi="Cambria"/>
                <w:sz w:val="16"/>
                <w:szCs w:val="16"/>
              </w:rPr>
              <w:t>ТЗС</w:t>
            </w:r>
          </w:p>
        </w:tc>
        <w:tc>
          <w:tcPr>
            <w:tcW w:w="1243" w:type="dxa"/>
            <w:vMerge w:val="restart"/>
          </w:tcPr>
          <w:p w:rsidR="00113677" w:rsidRPr="00A92F35" w:rsidRDefault="00113677" w:rsidP="00183CBA">
            <w:pPr>
              <w:rPr>
                <w:rFonts w:ascii="Cambria" w:hAnsi="Cambria"/>
                <w:sz w:val="16"/>
                <w:szCs w:val="16"/>
              </w:rPr>
            </w:pPr>
          </w:p>
          <w:p w:rsidR="00113677" w:rsidRPr="00A92F35" w:rsidRDefault="00113677" w:rsidP="00183CBA">
            <w:pPr>
              <w:rPr>
                <w:rFonts w:ascii="Cambria" w:hAnsi="Cambria"/>
                <w:sz w:val="16"/>
                <w:szCs w:val="16"/>
              </w:rPr>
            </w:pPr>
          </w:p>
          <w:p w:rsidR="00113677" w:rsidRPr="00A92F35" w:rsidRDefault="00113677" w:rsidP="00183CBA">
            <w:pPr>
              <w:rPr>
                <w:rFonts w:ascii="Cambria" w:hAnsi="Cambria"/>
                <w:sz w:val="16"/>
                <w:szCs w:val="16"/>
              </w:rPr>
            </w:pPr>
          </w:p>
          <w:p w:rsidR="00113677" w:rsidRPr="00A92F35" w:rsidRDefault="00113677" w:rsidP="00183CBA">
            <w:pPr>
              <w:rPr>
                <w:rFonts w:ascii="Cambria" w:hAnsi="Cambria"/>
                <w:sz w:val="16"/>
                <w:szCs w:val="16"/>
              </w:rPr>
            </w:pPr>
          </w:p>
          <w:p w:rsidR="00113677" w:rsidRPr="00A92F35" w:rsidRDefault="00113677" w:rsidP="00183CBA">
            <w:pPr>
              <w:rPr>
                <w:rFonts w:ascii="Cambria" w:hAnsi="Cambria"/>
                <w:sz w:val="16"/>
                <w:szCs w:val="16"/>
              </w:rPr>
            </w:pPr>
          </w:p>
          <w:p w:rsidR="00113677" w:rsidRPr="00A92F35" w:rsidRDefault="00113677" w:rsidP="00183CBA">
            <w:pPr>
              <w:rPr>
                <w:rFonts w:ascii="Cambria" w:hAnsi="Cambria"/>
                <w:sz w:val="16"/>
                <w:szCs w:val="16"/>
              </w:rPr>
            </w:pPr>
            <w:r w:rsidRPr="00A92F35">
              <w:rPr>
                <w:rFonts w:ascii="Cambria" w:hAnsi="Cambria"/>
                <w:sz w:val="16"/>
                <w:szCs w:val="16"/>
              </w:rPr>
              <w:t>Сачињен извештај о обављеним разговорима и анализи докумената</w:t>
            </w:r>
          </w:p>
        </w:tc>
        <w:tc>
          <w:tcPr>
            <w:tcW w:w="1077" w:type="dxa"/>
            <w:vMerge w:val="restart"/>
          </w:tcPr>
          <w:p w:rsidR="00113677" w:rsidRPr="00A92F35" w:rsidRDefault="00113677" w:rsidP="00183CBA">
            <w:pPr>
              <w:jc w:val="center"/>
              <w:rPr>
                <w:rFonts w:ascii="Cambria" w:hAnsi="Cambria"/>
                <w:sz w:val="16"/>
                <w:szCs w:val="16"/>
              </w:rPr>
            </w:pPr>
            <w:r w:rsidRPr="00A92F35">
              <w:rPr>
                <w:rFonts w:ascii="Cambria" w:hAnsi="Cambria"/>
                <w:sz w:val="16"/>
                <w:szCs w:val="16"/>
              </w:rPr>
              <w:t>Интервју, анализа докумената, чек листе</w:t>
            </w:r>
          </w:p>
        </w:tc>
      </w:tr>
      <w:tr w:rsidR="00113677" w:rsidRPr="00A92F35" w:rsidTr="00AA5A7B">
        <w:trPr>
          <w:gridAfter w:val="1"/>
          <w:wAfter w:w="57" w:type="dxa"/>
          <w:trHeight w:val="908"/>
        </w:trPr>
        <w:tc>
          <w:tcPr>
            <w:tcW w:w="1384" w:type="dxa"/>
            <w:vMerge/>
          </w:tcPr>
          <w:p w:rsidR="00113677" w:rsidRPr="00A92F35" w:rsidRDefault="00113677" w:rsidP="00183CBA">
            <w:pPr>
              <w:jc w:val="center"/>
              <w:rPr>
                <w:rFonts w:ascii="Cambria" w:hAnsi="Cambria"/>
                <w:sz w:val="16"/>
                <w:szCs w:val="16"/>
              </w:rPr>
            </w:pPr>
          </w:p>
        </w:tc>
        <w:tc>
          <w:tcPr>
            <w:tcW w:w="2868" w:type="dxa"/>
          </w:tcPr>
          <w:p w:rsidR="00113677" w:rsidRPr="00A92F35" w:rsidRDefault="00113677" w:rsidP="00183CBA">
            <w:pPr>
              <w:rPr>
                <w:rFonts w:ascii="Cambria" w:hAnsi="Cambria"/>
                <w:sz w:val="16"/>
                <w:szCs w:val="16"/>
              </w:rPr>
            </w:pPr>
            <w:r w:rsidRPr="00A92F35">
              <w:rPr>
                <w:rFonts w:ascii="Cambria" w:hAnsi="Cambria"/>
                <w:sz w:val="16"/>
                <w:szCs w:val="16"/>
              </w:rPr>
              <w:t>Директор укључује запослене у процес доношења одлука</w:t>
            </w:r>
          </w:p>
        </w:tc>
        <w:tc>
          <w:tcPr>
            <w:tcW w:w="2410" w:type="dxa"/>
          </w:tcPr>
          <w:p w:rsidR="00113677" w:rsidRPr="00A92F35" w:rsidRDefault="00113677" w:rsidP="00183CBA">
            <w:pPr>
              <w:jc w:val="center"/>
              <w:rPr>
                <w:rFonts w:ascii="Cambria" w:hAnsi="Cambria"/>
                <w:sz w:val="16"/>
                <w:szCs w:val="16"/>
              </w:rPr>
            </w:pPr>
            <w:r w:rsidRPr="00A92F35">
              <w:rPr>
                <w:rFonts w:ascii="Cambria" w:hAnsi="Cambria"/>
                <w:sz w:val="16"/>
                <w:szCs w:val="16"/>
              </w:rPr>
              <w:t>Интервју са директором, увид у документа установе</w:t>
            </w:r>
          </w:p>
        </w:tc>
        <w:tc>
          <w:tcPr>
            <w:tcW w:w="850" w:type="dxa"/>
            <w:vMerge/>
          </w:tcPr>
          <w:p w:rsidR="00113677" w:rsidRPr="00A92F35" w:rsidRDefault="00113677" w:rsidP="00183CBA">
            <w:pPr>
              <w:rPr>
                <w:rFonts w:ascii="Cambria" w:hAnsi="Cambria"/>
                <w:sz w:val="16"/>
                <w:szCs w:val="16"/>
              </w:rPr>
            </w:pPr>
          </w:p>
        </w:tc>
        <w:tc>
          <w:tcPr>
            <w:tcW w:w="567" w:type="dxa"/>
            <w:vMerge/>
          </w:tcPr>
          <w:p w:rsidR="00113677" w:rsidRPr="00A92F35" w:rsidRDefault="00113677" w:rsidP="00183CBA">
            <w:pPr>
              <w:jc w:val="center"/>
              <w:rPr>
                <w:rFonts w:ascii="Cambria" w:hAnsi="Cambria"/>
                <w:sz w:val="16"/>
                <w:szCs w:val="16"/>
              </w:rPr>
            </w:pPr>
          </w:p>
        </w:tc>
        <w:tc>
          <w:tcPr>
            <w:tcW w:w="1243" w:type="dxa"/>
            <w:vMerge/>
          </w:tcPr>
          <w:p w:rsidR="00113677" w:rsidRPr="00A92F35" w:rsidRDefault="00113677" w:rsidP="00183CBA">
            <w:pPr>
              <w:rPr>
                <w:rFonts w:ascii="Cambria" w:hAnsi="Cambria"/>
                <w:sz w:val="16"/>
                <w:szCs w:val="16"/>
              </w:rPr>
            </w:pPr>
          </w:p>
        </w:tc>
        <w:tc>
          <w:tcPr>
            <w:tcW w:w="1077" w:type="dxa"/>
            <w:vMerge/>
          </w:tcPr>
          <w:p w:rsidR="00113677" w:rsidRPr="00A92F35" w:rsidRDefault="00113677" w:rsidP="00183CBA">
            <w:pPr>
              <w:rPr>
                <w:rFonts w:ascii="Cambria" w:hAnsi="Cambria"/>
                <w:sz w:val="16"/>
                <w:szCs w:val="16"/>
              </w:rPr>
            </w:pPr>
          </w:p>
        </w:tc>
      </w:tr>
      <w:tr w:rsidR="00113677" w:rsidRPr="00A92F35" w:rsidTr="00AA5A7B">
        <w:trPr>
          <w:gridAfter w:val="1"/>
          <w:wAfter w:w="57" w:type="dxa"/>
          <w:trHeight w:val="260"/>
        </w:trPr>
        <w:tc>
          <w:tcPr>
            <w:tcW w:w="1384" w:type="dxa"/>
            <w:vMerge/>
          </w:tcPr>
          <w:p w:rsidR="00113677" w:rsidRPr="00A92F35" w:rsidRDefault="00113677" w:rsidP="00183CBA">
            <w:pPr>
              <w:jc w:val="center"/>
              <w:rPr>
                <w:rFonts w:ascii="Cambria" w:hAnsi="Cambria"/>
                <w:sz w:val="16"/>
                <w:szCs w:val="16"/>
              </w:rPr>
            </w:pPr>
          </w:p>
        </w:tc>
        <w:tc>
          <w:tcPr>
            <w:tcW w:w="2868" w:type="dxa"/>
          </w:tcPr>
          <w:p w:rsidR="00113677" w:rsidRPr="00A92F35" w:rsidRDefault="00113677" w:rsidP="00183CBA">
            <w:pPr>
              <w:rPr>
                <w:rFonts w:ascii="Cambria" w:hAnsi="Cambria"/>
                <w:sz w:val="16"/>
                <w:szCs w:val="16"/>
              </w:rPr>
            </w:pPr>
            <w:r w:rsidRPr="00A92F35">
              <w:rPr>
                <w:rFonts w:ascii="Cambria" w:hAnsi="Cambria"/>
                <w:sz w:val="16"/>
                <w:szCs w:val="16"/>
              </w:rPr>
              <w:t>Руководилац објекта благовремено предузима одговарајуће мере за решавање свакодневних проблема, у складу са својим надлежностима</w:t>
            </w:r>
          </w:p>
        </w:tc>
        <w:tc>
          <w:tcPr>
            <w:tcW w:w="2410" w:type="dxa"/>
          </w:tcPr>
          <w:p w:rsidR="00113677" w:rsidRPr="00A92F35" w:rsidRDefault="00113677" w:rsidP="00183CBA">
            <w:pPr>
              <w:jc w:val="center"/>
              <w:rPr>
                <w:rFonts w:ascii="Cambria" w:hAnsi="Cambria"/>
                <w:sz w:val="16"/>
                <w:szCs w:val="16"/>
              </w:rPr>
            </w:pPr>
            <w:r w:rsidRPr="00A92F35">
              <w:rPr>
                <w:rFonts w:ascii="Cambria" w:hAnsi="Cambria"/>
                <w:sz w:val="16"/>
                <w:szCs w:val="16"/>
              </w:rPr>
              <w:t>Интервју са директором, увид у документа установе</w:t>
            </w:r>
          </w:p>
        </w:tc>
        <w:tc>
          <w:tcPr>
            <w:tcW w:w="850" w:type="dxa"/>
            <w:vMerge/>
          </w:tcPr>
          <w:p w:rsidR="00113677" w:rsidRPr="00A92F35" w:rsidRDefault="00113677" w:rsidP="00183CBA">
            <w:pPr>
              <w:rPr>
                <w:rFonts w:ascii="Cambria" w:hAnsi="Cambria"/>
                <w:sz w:val="16"/>
                <w:szCs w:val="16"/>
              </w:rPr>
            </w:pPr>
          </w:p>
        </w:tc>
        <w:tc>
          <w:tcPr>
            <w:tcW w:w="567" w:type="dxa"/>
            <w:vMerge/>
          </w:tcPr>
          <w:p w:rsidR="00113677" w:rsidRPr="00A92F35" w:rsidRDefault="00113677" w:rsidP="00183CBA">
            <w:pPr>
              <w:jc w:val="center"/>
              <w:rPr>
                <w:rFonts w:ascii="Cambria" w:hAnsi="Cambria"/>
                <w:sz w:val="16"/>
                <w:szCs w:val="16"/>
              </w:rPr>
            </w:pPr>
          </w:p>
        </w:tc>
        <w:tc>
          <w:tcPr>
            <w:tcW w:w="1243" w:type="dxa"/>
            <w:vMerge/>
          </w:tcPr>
          <w:p w:rsidR="00113677" w:rsidRPr="00A92F35" w:rsidRDefault="00113677" w:rsidP="00183CBA">
            <w:pPr>
              <w:rPr>
                <w:rFonts w:ascii="Cambria" w:hAnsi="Cambria"/>
                <w:sz w:val="16"/>
                <w:szCs w:val="16"/>
              </w:rPr>
            </w:pPr>
          </w:p>
        </w:tc>
        <w:tc>
          <w:tcPr>
            <w:tcW w:w="1077" w:type="dxa"/>
            <w:vMerge/>
          </w:tcPr>
          <w:p w:rsidR="00113677" w:rsidRPr="00A92F35" w:rsidRDefault="00113677" w:rsidP="00183CBA">
            <w:pPr>
              <w:rPr>
                <w:rFonts w:ascii="Cambria" w:hAnsi="Cambria"/>
                <w:sz w:val="16"/>
                <w:szCs w:val="16"/>
              </w:rPr>
            </w:pPr>
          </w:p>
        </w:tc>
      </w:tr>
      <w:tr w:rsidR="00113677" w:rsidRPr="00A92F35" w:rsidTr="00AA5A7B">
        <w:trPr>
          <w:gridAfter w:val="1"/>
          <w:wAfter w:w="57" w:type="dxa"/>
        </w:trPr>
        <w:tc>
          <w:tcPr>
            <w:tcW w:w="1384" w:type="dxa"/>
            <w:vMerge/>
          </w:tcPr>
          <w:p w:rsidR="00113677" w:rsidRPr="00A92F35" w:rsidRDefault="00113677" w:rsidP="00183CBA">
            <w:pPr>
              <w:jc w:val="center"/>
              <w:rPr>
                <w:rFonts w:ascii="Cambria" w:hAnsi="Cambria"/>
                <w:sz w:val="16"/>
                <w:szCs w:val="16"/>
              </w:rPr>
            </w:pPr>
          </w:p>
        </w:tc>
        <w:tc>
          <w:tcPr>
            <w:tcW w:w="2868" w:type="dxa"/>
          </w:tcPr>
          <w:p w:rsidR="00113677" w:rsidRPr="00A92F35" w:rsidRDefault="00113677" w:rsidP="00183CBA">
            <w:pPr>
              <w:rPr>
                <w:rFonts w:ascii="Cambria" w:hAnsi="Cambria"/>
                <w:sz w:val="16"/>
                <w:szCs w:val="16"/>
              </w:rPr>
            </w:pPr>
            <w:r w:rsidRPr="00A92F35">
              <w:rPr>
                <w:rFonts w:ascii="Cambria" w:hAnsi="Cambria"/>
                <w:sz w:val="16"/>
                <w:szCs w:val="16"/>
                <w:lang w:val="sr-Latn-CS"/>
              </w:rPr>
              <w:t xml:space="preserve"> У процесу доношења одлука директор уважава предлоге савета родитеља који унапређују рад установе</w:t>
            </w:r>
          </w:p>
        </w:tc>
        <w:tc>
          <w:tcPr>
            <w:tcW w:w="2410" w:type="dxa"/>
          </w:tcPr>
          <w:p w:rsidR="00113677" w:rsidRPr="00A92F35" w:rsidRDefault="00113677" w:rsidP="00183CBA">
            <w:pPr>
              <w:jc w:val="center"/>
              <w:rPr>
                <w:rFonts w:ascii="Cambria" w:hAnsi="Cambria"/>
                <w:sz w:val="16"/>
                <w:szCs w:val="16"/>
              </w:rPr>
            </w:pPr>
            <w:r w:rsidRPr="00A92F35">
              <w:rPr>
                <w:rFonts w:ascii="Cambria" w:hAnsi="Cambria"/>
                <w:sz w:val="16"/>
                <w:szCs w:val="16"/>
              </w:rPr>
              <w:t>Интервју са директором, члановима савета родитеља, увид у документа установе</w:t>
            </w:r>
          </w:p>
        </w:tc>
        <w:tc>
          <w:tcPr>
            <w:tcW w:w="850" w:type="dxa"/>
            <w:vMerge/>
          </w:tcPr>
          <w:p w:rsidR="00113677" w:rsidRPr="00A92F35" w:rsidRDefault="00113677" w:rsidP="00183CBA">
            <w:pPr>
              <w:rPr>
                <w:rFonts w:ascii="Cambria" w:hAnsi="Cambria"/>
                <w:sz w:val="16"/>
                <w:szCs w:val="16"/>
              </w:rPr>
            </w:pPr>
          </w:p>
        </w:tc>
        <w:tc>
          <w:tcPr>
            <w:tcW w:w="567" w:type="dxa"/>
            <w:vMerge/>
          </w:tcPr>
          <w:p w:rsidR="00113677" w:rsidRPr="00A92F35" w:rsidRDefault="00113677" w:rsidP="00183CBA">
            <w:pPr>
              <w:jc w:val="center"/>
              <w:rPr>
                <w:rFonts w:ascii="Cambria" w:hAnsi="Cambria"/>
                <w:sz w:val="16"/>
                <w:szCs w:val="16"/>
              </w:rPr>
            </w:pPr>
          </w:p>
        </w:tc>
        <w:tc>
          <w:tcPr>
            <w:tcW w:w="1243" w:type="dxa"/>
            <w:vMerge/>
          </w:tcPr>
          <w:p w:rsidR="00113677" w:rsidRPr="00A92F35" w:rsidRDefault="00113677" w:rsidP="00183CBA">
            <w:pPr>
              <w:rPr>
                <w:rFonts w:ascii="Cambria" w:hAnsi="Cambria"/>
                <w:sz w:val="16"/>
                <w:szCs w:val="16"/>
              </w:rPr>
            </w:pPr>
          </w:p>
        </w:tc>
        <w:tc>
          <w:tcPr>
            <w:tcW w:w="1077" w:type="dxa"/>
            <w:vMerge/>
          </w:tcPr>
          <w:p w:rsidR="00113677" w:rsidRPr="00A92F35" w:rsidRDefault="00113677" w:rsidP="00183CBA">
            <w:pPr>
              <w:rPr>
                <w:rFonts w:ascii="Cambria" w:hAnsi="Cambria"/>
                <w:sz w:val="16"/>
                <w:szCs w:val="16"/>
              </w:rPr>
            </w:pPr>
          </w:p>
        </w:tc>
      </w:tr>
      <w:tr w:rsidR="00113677" w:rsidRPr="00A92F35" w:rsidTr="00AA5A7B">
        <w:trPr>
          <w:gridAfter w:val="1"/>
          <w:wAfter w:w="57" w:type="dxa"/>
        </w:trPr>
        <w:tc>
          <w:tcPr>
            <w:tcW w:w="1384" w:type="dxa"/>
            <w:vMerge w:val="restart"/>
          </w:tcPr>
          <w:p w:rsidR="00113677" w:rsidRPr="00A92F35" w:rsidRDefault="00113677" w:rsidP="00183CBA">
            <w:pPr>
              <w:jc w:val="both"/>
              <w:rPr>
                <w:rFonts w:ascii="Cambria" w:hAnsi="Cambria"/>
                <w:sz w:val="16"/>
                <w:szCs w:val="16"/>
              </w:rPr>
            </w:pPr>
          </w:p>
        </w:tc>
        <w:tc>
          <w:tcPr>
            <w:tcW w:w="2868" w:type="dxa"/>
          </w:tcPr>
          <w:p w:rsidR="00113677" w:rsidRPr="00A92F35" w:rsidRDefault="00113677" w:rsidP="00183CBA">
            <w:pPr>
              <w:jc w:val="both"/>
              <w:rPr>
                <w:rFonts w:ascii="Cambria" w:hAnsi="Cambria"/>
                <w:sz w:val="16"/>
                <w:szCs w:val="16"/>
                <w:lang w:val="sr-Latn-CS"/>
              </w:rPr>
            </w:pPr>
            <w:r w:rsidRPr="00A92F35">
              <w:rPr>
                <w:rFonts w:ascii="Cambria" w:hAnsi="Cambria"/>
                <w:sz w:val="16"/>
                <w:szCs w:val="16"/>
                <w:lang w:val="sr-Latn-CS"/>
              </w:rPr>
              <w:t>Руководиоци, у складу са надлежностима, користе различите начине за мотивисање запослених</w:t>
            </w:r>
          </w:p>
        </w:tc>
        <w:tc>
          <w:tcPr>
            <w:tcW w:w="2410" w:type="dxa"/>
          </w:tcPr>
          <w:p w:rsidR="00113677" w:rsidRPr="00A92F35" w:rsidRDefault="00113677" w:rsidP="00183CBA">
            <w:pPr>
              <w:jc w:val="both"/>
              <w:rPr>
                <w:rFonts w:ascii="Cambria" w:hAnsi="Cambria"/>
                <w:sz w:val="16"/>
                <w:szCs w:val="16"/>
              </w:rPr>
            </w:pPr>
            <w:r w:rsidRPr="00A92F35">
              <w:rPr>
                <w:rFonts w:ascii="Cambria" w:hAnsi="Cambria"/>
                <w:sz w:val="16"/>
                <w:szCs w:val="16"/>
              </w:rPr>
              <w:t>Интервју са директором, увид у документа установе</w:t>
            </w:r>
          </w:p>
        </w:tc>
        <w:tc>
          <w:tcPr>
            <w:tcW w:w="850" w:type="dxa"/>
            <w:vMerge/>
          </w:tcPr>
          <w:p w:rsidR="00113677" w:rsidRPr="00A92F35" w:rsidRDefault="00113677" w:rsidP="00183CBA">
            <w:pPr>
              <w:jc w:val="both"/>
              <w:rPr>
                <w:rFonts w:ascii="Cambria" w:hAnsi="Cambria"/>
                <w:sz w:val="16"/>
                <w:szCs w:val="16"/>
              </w:rPr>
            </w:pPr>
          </w:p>
        </w:tc>
        <w:tc>
          <w:tcPr>
            <w:tcW w:w="567" w:type="dxa"/>
            <w:vMerge/>
          </w:tcPr>
          <w:p w:rsidR="00113677" w:rsidRPr="00A92F35" w:rsidRDefault="00113677" w:rsidP="00183CBA">
            <w:pPr>
              <w:jc w:val="both"/>
              <w:rPr>
                <w:rFonts w:ascii="Cambria" w:hAnsi="Cambria"/>
                <w:sz w:val="16"/>
                <w:szCs w:val="16"/>
              </w:rPr>
            </w:pPr>
          </w:p>
        </w:tc>
        <w:tc>
          <w:tcPr>
            <w:tcW w:w="1243" w:type="dxa"/>
            <w:vMerge/>
          </w:tcPr>
          <w:p w:rsidR="00113677" w:rsidRPr="00A92F35" w:rsidRDefault="00113677" w:rsidP="00183CBA">
            <w:pPr>
              <w:jc w:val="both"/>
              <w:rPr>
                <w:rFonts w:ascii="Cambria" w:hAnsi="Cambria"/>
                <w:sz w:val="16"/>
                <w:szCs w:val="16"/>
              </w:rPr>
            </w:pPr>
          </w:p>
        </w:tc>
        <w:tc>
          <w:tcPr>
            <w:tcW w:w="1077" w:type="dxa"/>
            <w:vMerge/>
          </w:tcPr>
          <w:p w:rsidR="00113677" w:rsidRPr="00A92F35" w:rsidRDefault="00113677" w:rsidP="00183CBA">
            <w:pPr>
              <w:jc w:val="both"/>
              <w:rPr>
                <w:rFonts w:ascii="Cambria" w:hAnsi="Cambria"/>
                <w:sz w:val="16"/>
                <w:szCs w:val="16"/>
              </w:rPr>
            </w:pPr>
          </w:p>
        </w:tc>
      </w:tr>
      <w:tr w:rsidR="00113677" w:rsidRPr="00A92F35" w:rsidTr="00AA5A7B">
        <w:trPr>
          <w:gridAfter w:val="1"/>
          <w:wAfter w:w="57" w:type="dxa"/>
        </w:trPr>
        <w:tc>
          <w:tcPr>
            <w:tcW w:w="1384" w:type="dxa"/>
            <w:vMerge/>
          </w:tcPr>
          <w:p w:rsidR="00113677" w:rsidRPr="00A92F35" w:rsidRDefault="00113677" w:rsidP="00183CBA">
            <w:pPr>
              <w:jc w:val="both"/>
              <w:rPr>
                <w:rFonts w:ascii="Cambria" w:hAnsi="Cambria"/>
                <w:sz w:val="16"/>
                <w:szCs w:val="16"/>
              </w:rPr>
            </w:pPr>
          </w:p>
        </w:tc>
        <w:tc>
          <w:tcPr>
            <w:tcW w:w="2868" w:type="dxa"/>
          </w:tcPr>
          <w:p w:rsidR="00113677" w:rsidRPr="00A92F35" w:rsidRDefault="00113677" w:rsidP="00183CBA">
            <w:pPr>
              <w:jc w:val="both"/>
              <w:rPr>
                <w:rFonts w:ascii="Cambria" w:hAnsi="Cambria"/>
                <w:sz w:val="16"/>
                <w:szCs w:val="16"/>
              </w:rPr>
            </w:pPr>
            <w:r w:rsidRPr="00A92F35">
              <w:rPr>
                <w:rFonts w:ascii="Cambria" w:hAnsi="Cambria"/>
                <w:sz w:val="16"/>
                <w:szCs w:val="16"/>
                <w:lang w:val="sr-Latn-CS"/>
              </w:rPr>
              <w:t>Директор подстиче континуирано стручно усавршавање запослених у установи</w:t>
            </w:r>
          </w:p>
        </w:tc>
        <w:tc>
          <w:tcPr>
            <w:tcW w:w="2410" w:type="dxa"/>
          </w:tcPr>
          <w:p w:rsidR="00113677" w:rsidRPr="00A92F35" w:rsidRDefault="00113677" w:rsidP="00183CBA">
            <w:pPr>
              <w:jc w:val="both"/>
              <w:rPr>
                <w:rFonts w:ascii="Cambria" w:hAnsi="Cambria"/>
                <w:sz w:val="16"/>
                <w:szCs w:val="16"/>
              </w:rPr>
            </w:pPr>
            <w:r w:rsidRPr="00A92F35">
              <w:rPr>
                <w:rFonts w:ascii="Cambria" w:hAnsi="Cambria"/>
                <w:sz w:val="16"/>
                <w:szCs w:val="16"/>
              </w:rPr>
              <w:t>Увид у план стручног усавршавања установе</w:t>
            </w:r>
          </w:p>
        </w:tc>
        <w:tc>
          <w:tcPr>
            <w:tcW w:w="850" w:type="dxa"/>
            <w:vMerge/>
          </w:tcPr>
          <w:p w:rsidR="00113677" w:rsidRPr="00A92F35" w:rsidRDefault="00113677" w:rsidP="00183CBA">
            <w:pPr>
              <w:jc w:val="both"/>
              <w:rPr>
                <w:rFonts w:ascii="Cambria" w:hAnsi="Cambria"/>
                <w:sz w:val="16"/>
                <w:szCs w:val="16"/>
              </w:rPr>
            </w:pPr>
          </w:p>
        </w:tc>
        <w:tc>
          <w:tcPr>
            <w:tcW w:w="567" w:type="dxa"/>
            <w:vMerge/>
          </w:tcPr>
          <w:p w:rsidR="00113677" w:rsidRPr="00A92F35" w:rsidRDefault="00113677" w:rsidP="00183CBA">
            <w:pPr>
              <w:jc w:val="both"/>
              <w:rPr>
                <w:rFonts w:ascii="Cambria" w:hAnsi="Cambria"/>
                <w:sz w:val="16"/>
                <w:szCs w:val="16"/>
              </w:rPr>
            </w:pPr>
          </w:p>
        </w:tc>
        <w:tc>
          <w:tcPr>
            <w:tcW w:w="1243" w:type="dxa"/>
            <w:vMerge/>
          </w:tcPr>
          <w:p w:rsidR="00113677" w:rsidRPr="00A92F35" w:rsidRDefault="00113677" w:rsidP="00183CBA">
            <w:pPr>
              <w:jc w:val="both"/>
              <w:rPr>
                <w:rFonts w:ascii="Cambria" w:hAnsi="Cambria"/>
                <w:sz w:val="16"/>
                <w:szCs w:val="16"/>
              </w:rPr>
            </w:pPr>
          </w:p>
        </w:tc>
        <w:tc>
          <w:tcPr>
            <w:tcW w:w="1077" w:type="dxa"/>
            <w:vMerge/>
          </w:tcPr>
          <w:p w:rsidR="00113677" w:rsidRPr="00A92F35" w:rsidRDefault="00113677" w:rsidP="00183CBA">
            <w:pPr>
              <w:jc w:val="both"/>
              <w:rPr>
                <w:rFonts w:ascii="Cambria" w:hAnsi="Cambria"/>
                <w:sz w:val="16"/>
                <w:szCs w:val="16"/>
              </w:rPr>
            </w:pPr>
          </w:p>
        </w:tc>
      </w:tr>
      <w:tr w:rsidR="00113677" w:rsidRPr="00A92F35" w:rsidTr="00AA5A7B">
        <w:trPr>
          <w:gridAfter w:val="1"/>
          <w:wAfter w:w="57" w:type="dxa"/>
        </w:trPr>
        <w:tc>
          <w:tcPr>
            <w:tcW w:w="1384" w:type="dxa"/>
            <w:vMerge w:val="restart"/>
          </w:tcPr>
          <w:p w:rsidR="00113677" w:rsidRPr="00A92F35" w:rsidRDefault="00113677" w:rsidP="00183CBA">
            <w:pPr>
              <w:jc w:val="both"/>
              <w:rPr>
                <w:rFonts w:ascii="Cambria" w:hAnsi="Cambria"/>
                <w:sz w:val="16"/>
                <w:szCs w:val="16"/>
              </w:rPr>
            </w:pPr>
            <w:r w:rsidRPr="00A92F35">
              <w:rPr>
                <w:rFonts w:ascii="Cambria" w:hAnsi="Cambria"/>
                <w:sz w:val="16"/>
                <w:szCs w:val="16"/>
              </w:rPr>
              <w:t>Лидерско деловање директора доприноси развоју установе.</w:t>
            </w:r>
          </w:p>
        </w:tc>
        <w:tc>
          <w:tcPr>
            <w:tcW w:w="2868" w:type="dxa"/>
          </w:tcPr>
          <w:p w:rsidR="00113677" w:rsidRPr="00A92F35" w:rsidRDefault="00113677" w:rsidP="00183CBA">
            <w:pPr>
              <w:jc w:val="both"/>
              <w:rPr>
                <w:rFonts w:ascii="Cambria" w:hAnsi="Cambria"/>
                <w:sz w:val="16"/>
                <w:szCs w:val="16"/>
              </w:rPr>
            </w:pPr>
            <w:r w:rsidRPr="00A92F35">
              <w:rPr>
                <w:rFonts w:ascii="Cambria" w:hAnsi="Cambria"/>
                <w:sz w:val="16"/>
                <w:szCs w:val="16"/>
              </w:rPr>
              <w:t>Директор се професионално односи према раду</w:t>
            </w:r>
          </w:p>
        </w:tc>
        <w:tc>
          <w:tcPr>
            <w:tcW w:w="2410" w:type="dxa"/>
          </w:tcPr>
          <w:p w:rsidR="00113677" w:rsidRPr="00A92F35" w:rsidRDefault="00113677" w:rsidP="00183CBA">
            <w:pPr>
              <w:jc w:val="both"/>
              <w:rPr>
                <w:rFonts w:ascii="Cambria" w:hAnsi="Cambria"/>
                <w:sz w:val="16"/>
                <w:szCs w:val="16"/>
              </w:rPr>
            </w:pPr>
            <w:r w:rsidRPr="00A92F35">
              <w:rPr>
                <w:rFonts w:ascii="Cambria" w:hAnsi="Cambria"/>
                <w:sz w:val="16"/>
                <w:szCs w:val="16"/>
              </w:rPr>
              <w:t>Интервју са директором</w:t>
            </w:r>
          </w:p>
        </w:tc>
        <w:tc>
          <w:tcPr>
            <w:tcW w:w="850" w:type="dxa"/>
            <w:vMerge w:val="restart"/>
          </w:tcPr>
          <w:p w:rsidR="00113677" w:rsidRPr="00A92F35" w:rsidRDefault="00113677" w:rsidP="00183CBA">
            <w:pPr>
              <w:jc w:val="both"/>
              <w:rPr>
                <w:rFonts w:ascii="Cambria" w:hAnsi="Cambria"/>
                <w:sz w:val="16"/>
                <w:szCs w:val="16"/>
              </w:rPr>
            </w:pPr>
            <w:r w:rsidRPr="00A92F35">
              <w:rPr>
                <w:rFonts w:ascii="Cambria" w:hAnsi="Cambria"/>
                <w:sz w:val="16"/>
                <w:szCs w:val="16"/>
              </w:rPr>
              <w:t>јануар, фебруар</w:t>
            </w:r>
          </w:p>
        </w:tc>
        <w:tc>
          <w:tcPr>
            <w:tcW w:w="567" w:type="dxa"/>
            <w:vMerge w:val="restart"/>
          </w:tcPr>
          <w:p w:rsidR="00113677" w:rsidRPr="00A92F35" w:rsidRDefault="00113677" w:rsidP="00183CBA">
            <w:pPr>
              <w:jc w:val="both"/>
              <w:rPr>
                <w:rFonts w:ascii="Cambria" w:hAnsi="Cambria"/>
                <w:sz w:val="16"/>
                <w:szCs w:val="16"/>
              </w:rPr>
            </w:pPr>
            <w:r w:rsidRPr="00A92F35">
              <w:rPr>
                <w:rFonts w:ascii="Cambria" w:hAnsi="Cambria"/>
                <w:sz w:val="16"/>
                <w:szCs w:val="16"/>
              </w:rPr>
              <w:t>ТЗС</w:t>
            </w:r>
          </w:p>
        </w:tc>
        <w:tc>
          <w:tcPr>
            <w:tcW w:w="1243" w:type="dxa"/>
            <w:vMerge w:val="restart"/>
          </w:tcPr>
          <w:p w:rsidR="00113677" w:rsidRPr="00A92F35" w:rsidRDefault="00113677" w:rsidP="00183CBA">
            <w:pPr>
              <w:jc w:val="both"/>
              <w:rPr>
                <w:rFonts w:ascii="Cambria" w:hAnsi="Cambria"/>
                <w:sz w:val="16"/>
                <w:szCs w:val="16"/>
              </w:rPr>
            </w:pPr>
          </w:p>
          <w:p w:rsidR="00113677" w:rsidRPr="00A92F35" w:rsidRDefault="00113677" w:rsidP="00183CBA">
            <w:pPr>
              <w:jc w:val="both"/>
              <w:rPr>
                <w:rFonts w:ascii="Cambria" w:hAnsi="Cambria"/>
                <w:sz w:val="16"/>
                <w:szCs w:val="16"/>
              </w:rPr>
            </w:pPr>
          </w:p>
          <w:p w:rsidR="00113677" w:rsidRPr="00A92F35" w:rsidRDefault="00113677" w:rsidP="00183CBA">
            <w:pPr>
              <w:jc w:val="both"/>
              <w:rPr>
                <w:rFonts w:ascii="Cambria" w:hAnsi="Cambria"/>
                <w:sz w:val="16"/>
                <w:szCs w:val="16"/>
              </w:rPr>
            </w:pPr>
          </w:p>
          <w:p w:rsidR="00113677" w:rsidRPr="00A92F35" w:rsidRDefault="00113677" w:rsidP="00183CBA">
            <w:pPr>
              <w:jc w:val="both"/>
              <w:rPr>
                <w:rFonts w:ascii="Cambria" w:hAnsi="Cambria"/>
                <w:sz w:val="16"/>
                <w:szCs w:val="16"/>
              </w:rPr>
            </w:pPr>
          </w:p>
          <w:p w:rsidR="00113677" w:rsidRPr="00A92F35" w:rsidRDefault="00113677" w:rsidP="00183CBA">
            <w:pPr>
              <w:jc w:val="both"/>
              <w:rPr>
                <w:rFonts w:ascii="Cambria" w:hAnsi="Cambria"/>
                <w:sz w:val="16"/>
                <w:szCs w:val="16"/>
              </w:rPr>
            </w:pPr>
          </w:p>
          <w:p w:rsidR="00113677" w:rsidRPr="00A92F35" w:rsidRDefault="00113677" w:rsidP="00183CBA">
            <w:pPr>
              <w:jc w:val="both"/>
              <w:rPr>
                <w:rFonts w:ascii="Cambria" w:hAnsi="Cambria"/>
                <w:sz w:val="16"/>
                <w:szCs w:val="16"/>
              </w:rPr>
            </w:pPr>
            <w:r w:rsidRPr="00A92F35">
              <w:rPr>
                <w:rFonts w:ascii="Cambria" w:hAnsi="Cambria"/>
                <w:sz w:val="16"/>
                <w:szCs w:val="16"/>
              </w:rPr>
              <w:t>Сачињен извештај о обављеним разговорима и анализи докумената</w:t>
            </w:r>
          </w:p>
        </w:tc>
        <w:tc>
          <w:tcPr>
            <w:tcW w:w="1077" w:type="dxa"/>
            <w:vMerge w:val="restart"/>
          </w:tcPr>
          <w:p w:rsidR="00113677" w:rsidRPr="00A92F35" w:rsidRDefault="00113677" w:rsidP="00183CBA">
            <w:pPr>
              <w:jc w:val="both"/>
              <w:rPr>
                <w:rFonts w:ascii="Cambria" w:hAnsi="Cambria"/>
                <w:sz w:val="16"/>
                <w:szCs w:val="16"/>
              </w:rPr>
            </w:pPr>
            <w:r w:rsidRPr="00A92F35">
              <w:rPr>
                <w:rFonts w:ascii="Cambria" w:hAnsi="Cambria"/>
                <w:sz w:val="16"/>
                <w:szCs w:val="16"/>
              </w:rPr>
              <w:t>Интервју, анализа докумената, чек листе</w:t>
            </w:r>
          </w:p>
        </w:tc>
      </w:tr>
      <w:tr w:rsidR="00113677" w:rsidRPr="00A92F35" w:rsidTr="00AA5A7B">
        <w:trPr>
          <w:gridAfter w:val="1"/>
          <w:wAfter w:w="57" w:type="dxa"/>
        </w:trPr>
        <w:tc>
          <w:tcPr>
            <w:tcW w:w="1384" w:type="dxa"/>
            <w:vMerge/>
          </w:tcPr>
          <w:p w:rsidR="00113677" w:rsidRPr="00A92F35" w:rsidRDefault="00113677" w:rsidP="00183CBA">
            <w:pPr>
              <w:jc w:val="both"/>
              <w:rPr>
                <w:rFonts w:ascii="Cambria" w:hAnsi="Cambria"/>
                <w:sz w:val="16"/>
                <w:szCs w:val="16"/>
              </w:rPr>
            </w:pPr>
          </w:p>
        </w:tc>
        <w:tc>
          <w:tcPr>
            <w:tcW w:w="2868" w:type="dxa"/>
          </w:tcPr>
          <w:p w:rsidR="00113677" w:rsidRPr="00A92F35" w:rsidRDefault="00113677" w:rsidP="00183CBA">
            <w:pPr>
              <w:jc w:val="both"/>
              <w:rPr>
                <w:rFonts w:ascii="Cambria" w:hAnsi="Cambria"/>
                <w:sz w:val="16"/>
                <w:szCs w:val="16"/>
              </w:rPr>
            </w:pPr>
            <w:r w:rsidRPr="00A92F35">
              <w:rPr>
                <w:rFonts w:ascii="Cambria" w:hAnsi="Cambria"/>
                <w:sz w:val="16"/>
                <w:szCs w:val="16"/>
                <w:lang w:val="sr-Latn-CS"/>
              </w:rPr>
              <w:t>Директор указује поверење запосленима и уважава њихове компетенције</w:t>
            </w:r>
          </w:p>
        </w:tc>
        <w:tc>
          <w:tcPr>
            <w:tcW w:w="2410" w:type="dxa"/>
          </w:tcPr>
          <w:p w:rsidR="00113677" w:rsidRPr="00A92F35" w:rsidRDefault="00113677" w:rsidP="00183CBA">
            <w:pPr>
              <w:jc w:val="both"/>
              <w:rPr>
                <w:rFonts w:ascii="Cambria" w:hAnsi="Cambria"/>
                <w:sz w:val="16"/>
                <w:szCs w:val="16"/>
              </w:rPr>
            </w:pPr>
            <w:r w:rsidRPr="00A92F35">
              <w:rPr>
                <w:rFonts w:ascii="Cambria" w:hAnsi="Cambria"/>
                <w:sz w:val="16"/>
                <w:szCs w:val="16"/>
              </w:rPr>
              <w:t>Интервју са директором, увид у документа установе</w:t>
            </w:r>
          </w:p>
        </w:tc>
        <w:tc>
          <w:tcPr>
            <w:tcW w:w="850" w:type="dxa"/>
            <w:vMerge/>
          </w:tcPr>
          <w:p w:rsidR="00113677" w:rsidRPr="00A92F35" w:rsidRDefault="00113677" w:rsidP="00183CBA">
            <w:pPr>
              <w:jc w:val="both"/>
              <w:rPr>
                <w:rFonts w:ascii="Cambria" w:hAnsi="Cambria"/>
                <w:sz w:val="16"/>
                <w:szCs w:val="16"/>
              </w:rPr>
            </w:pPr>
          </w:p>
        </w:tc>
        <w:tc>
          <w:tcPr>
            <w:tcW w:w="567" w:type="dxa"/>
            <w:vMerge/>
          </w:tcPr>
          <w:p w:rsidR="00113677" w:rsidRPr="00A92F35" w:rsidRDefault="00113677" w:rsidP="00183CBA">
            <w:pPr>
              <w:jc w:val="both"/>
              <w:rPr>
                <w:rFonts w:ascii="Cambria" w:hAnsi="Cambria"/>
                <w:sz w:val="16"/>
                <w:szCs w:val="16"/>
              </w:rPr>
            </w:pPr>
          </w:p>
        </w:tc>
        <w:tc>
          <w:tcPr>
            <w:tcW w:w="1243" w:type="dxa"/>
            <w:vMerge/>
          </w:tcPr>
          <w:p w:rsidR="00113677" w:rsidRPr="00A92F35" w:rsidRDefault="00113677" w:rsidP="00183CBA">
            <w:pPr>
              <w:jc w:val="both"/>
              <w:rPr>
                <w:rFonts w:ascii="Cambria" w:hAnsi="Cambria"/>
                <w:sz w:val="16"/>
                <w:szCs w:val="16"/>
              </w:rPr>
            </w:pPr>
          </w:p>
        </w:tc>
        <w:tc>
          <w:tcPr>
            <w:tcW w:w="1077" w:type="dxa"/>
            <w:vMerge/>
          </w:tcPr>
          <w:p w:rsidR="00113677" w:rsidRPr="00A92F35" w:rsidRDefault="00113677" w:rsidP="00183CBA">
            <w:pPr>
              <w:jc w:val="both"/>
              <w:rPr>
                <w:rFonts w:ascii="Cambria" w:hAnsi="Cambria"/>
                <w:sz w:val="16"/>
                <w:szCs w:val="16"/>
              </w:rPr>
            </w:pPr>
          </w:p>
        </w:tc>
      </w:tr>
      <w:tr w:rsidR="00113677" w:rsidRPr="00A92F35" w:rsidTr="00AA5A7B">
        <w:trPr>
          <w:gridAfter w:val="1"/>
          <w:wAfter w:w="57" w:type="dxa"/>
        </w:trPr>
        <w:tc>
          <w:tcPr>
            <w:tcW w:w="1384" w:type="dxa"/>
            <w:vMerge/>
          </w:tcPr>
          <w:p w:rsidR="00113677" w:rsidRPr="00A92F35" w:rsidRDefault="00113677" w:rsidP="00183CBA">
            <w:pPr>
              <w:jc w:val="both"/>
              <w:rPr>
                <w:rFonts w:ascii="Cambria" w:hAnsi="Cambria"/>
                <w:sz w:val="16"/>
                <w:szCs w:val="16"/>
              </w:rPr>
            </w:pPr>
          </w:p>
        </w:tc>
        <w:tc>
          <w:tcPr>
            <w:tcW w:w="2868" w:type="dxa"/>
          </w:tcPr>
          <w:p w:rsidR="00113677" w:rsidRPr="00A92F35" w:rsidRDefault="00113677" w:rsidP="00183CBA">
            <w:pPr>
              <w:jc w:val="both"/>
              <w:rPr>
                <w:rFonts w:ascii="Cambria" w:hAnsi="Cambria"/>
                <w:sz w:val="16"/>
                <w:szCs w:val="16"/>
                <w:lang w:val="sr-Latn-CS"/>
              </w:rPr>
            </w:pPr>
            <w:r w:rsidRPr="00A92F35">
              <w:rPr>
                <w:rFonts w:ascii="Cambria" w:hAnsi="Cambria"/>
                <w:sz w:val="16"/>
                <w:szCs w:val="16"/>
                <w:lang w:val="sr-Latn-CS"/>
              </w:rPr>
              <w:t>Директор показује отвореност за промене и подржава иновације</w:t>
            </w:r>
          </w:p>
        </w:tc>
        <w:tc>
          <w:tcPr>
            <w:tcW w:w="2410" w:type="dxa"/>
          </w:tcPr>
          <w:p w:rsidR="00113677" w:rsidRPr="00A92F35" w:rsidRDefault="00113677" w:rsidP="00183CBA">
            <w:pPr>
              <w:jc w:val="both"/>
              <w:rPr>
                <w:rFonts w:ascii="Cambria" w:hAnsi="Cambria"/>
                <w:sz w:val="16"/>
                <w:szCs w:val="16"/>
              </w:rPr>
            </w:pPr>
            <w:r w:rsidRPr="00A92F35">
              <w:rPr>
                <w:rFonts w:ascii="Cambria" w:hAnsi="Cambria"/>
                <w:sz w:val="16"/>
                <w:szCs w:val="16"/>
              </w:rPr>
              <w:t>Интервју са директором</w:t>
            </w:r>
          </w:p>
        </w:tc>
        <w:tc>
          <w:tcPr>
            <w:tcW w:w="850" w:type="dxa"/>
            <w:vMerge/>
          </w:tcPr>
          <w:p w:rsidR="00113677" w:rsidRPr="00A92F35" w:rsidRDefault="00113677" w:rsidP="00183CBA">
            <w:pPr>
              <w:jc w:val="both"/>
              <w:rPr>
                <w:rFonts w:ascii="Cambria" w:hAnsi="Cambria"/>
                <w:sz w:val="16"/>
                <w:szCs w:val="16"/>
              </w:rPr>
            </w:pPr>
          </w:p>
        </w:tc>
        <w:tc>
          <w:tcPr>
            <w:tcW w:w="567" w:type="dxa"/>
            <w:vMerge/>
          </w:tcPr>
          <w:p w:rsidR="00113677" w:rsidRPr="00A92F35" w:rsidRDefault="00113677" w:rsidP="00183CBA">
            <w:pPr>
              <w:jc w:val="both"/>
              <w:rPr>
                <w:rFonts w:ascii="Cambria" w:hAnsi="Cambria"/>
                <w:sz w:val="16"/>
                <w:szCs w:val="16"/>
              </w:rPr>
            </w:pPr>
          </w:p>
        </w:tc>
        <w:tc>
          <w:tcPr>
            <w:tcW w:w="1243" w:type="dxa"/>
            <w:vMerge/>
          </w:tcPr>
          <w:p w:rsidR="00113677" w:rsidRPr="00A92F35" w:rsidRDefault="00113677" w:rsidP="00183CBA">
            <w:pPr>
              <w:jc w:val="both"/>
              <w:rPr>
                <w:rFonts w:ascii="Cambria" w:hAnsi="Cambria"/>
                <w:sz w:val="16"/>
                <w:szCs w:val="16"/>
              </w:rPr>
            </w:pPr>
          </w:p>
        </w:tc>
        <w:tc>
          <w:tcPr>
            <w:tcW w:w="1077" w:type="dxa"/>
            <w:vMerge/>
          </w:tcPr>
          <w:p w:rsidR="00113677" w:rsidRPr="00A92F35" w:rsidRDefault="00113677" w:rsidP="00183CBA">
            <w:pPr>
              <w:jc w:val="both"/>
              <w:rPr>
                <w:rFonts w:ascii="Cambria" w:hAnsi="Cambria"/>
                <w:sz w:val="16"/>
                <w:szCs w:val="16"/>
              </w:rPr>
            </w:pPr>
          </w:p>
        </w:tc>
      </w:tr>
      <w:tr w:rsidR="00113677" w:rsidRPr="00A92F35" w:rsidTr="00AA5A7B">
        <w:trPr>
          <w:gridAfter w:val="1"/>
          <w:wAfter w:w="57" w:type="dxa"/>
        </w:trPr>
        <w:tc>
          <w:tcPr>
            <w:tcW w:w="1384" w:type="dxa"/>
            <w:vMerge/>
          </w:tcPr>
          <w:p w:rsidR="00113677" w:rsidRPr="00A92F35" w:rsidRDefault="00113677" w:rsidP="00183CBA">
            <w:pPr>
              <w:jc w:val="both"/>
              <w:rPr>
                <w:rFonts w:ascii="Cambria" w:hAnsi="Cambria"/>
                <w:sz w:val="16"/>
                <w:szCs w:val="16"/>
              </w:rPr>
            </w:pPr>
          </w:p>
        </w:tc>
        <w:tc>
          <w:tcPr>
            <w:tcW w:w="2868" w:type="dxa"/>
          </w:tcPr>
          <w:p w:rsidR="00113677" w:rsidRPr="00A92F35" w:rsidRDefault="00113677" w:rsidP="00183CBA">
            <w:pPr>
              <w:jc w:val="both"/>
              <w:rPr>
                <w:rFonts w:ascii="Cambria" w:hAnsi="Cambria"/>
                <w:sz w:val="16"/>
                <w:szCs w:val="16"/>
                <w:lang w:val="sr-Latn-CS"/>
              </w:rPr>
            </w:pPr>
            <w:r w:rsidRPr="00A92F35">
              <w:rPr>
                <w:rFonts w:ascii="Cambria" w:hAnsi="Cambria"/>
                <w:sz w:val="16"/>
                <w:szCs w:val="16"/>
                <w:lang w:val="sr-Latn-CS"/>
              </w:rPr>
              <w:t xml:space="preserve"> Директор планира лични професионални развој на основу самовредновања свог рада</w:t>
            </w:r>
          </w:p>
        </w:tc>
        <w:tc>
          <w:tcPr>
            <w:tcW w:w="2410" w:type="dxa"/>
          </w:tcPr>
          <w:p w:rsidR="00113677" w:rsidRPr="00A92F35" w:rsidRDefault="00113677" w:rsidP="00183CBA">
            <w:pPr>
              <w:jc w:val="both"/>
              <w:rPr>
                <w:rFonts w:ascii="Cambria" w:hAnsi="Cambria"/>
                <w:sz w:val="16"/>
                <w:szCs w:val="16"/>
              </w:rPr>
            </w:pPr>
            <w:r w:rsidRPr="00A92F35">
              <w:rPr>
                <w:rFonts w:ascii="Cambria" w:hAnsi="Cambria"/>
                <w:sz w:val="16"/>
                <w:szCs w:val="16"/>
              </w:rPr>
              <w:t>План стручног усавршавања директора</w:t>
            </w:r>
          </w:p>
        </w:tc>
        <w:tc>
          <w:tcPr>
            <w:tcW w:w="850" w:type="dxa"/>
            <w:vMerge/>
          </w:tcPr>
          <w:p w:rsidR="00113677" w:rsidRPr="00A92F35" w:rsidRDefault="00113677" w:rsidP="00183CBA">
            <w:pPr>
              <w:jc w:val="both"/>
              <w:rPr>
                <w:rFonts w:ascii="Cambria" w:hAnsi="Cambria"/>
                <w:sz w:val="16"/>
                <w:szCs w:val="16"/>
              </w:rPr>
            </w:pPr>
          </w:p>
        </w:tc>
        <w:tc>
          <w:tcPr>
            <w:tcW w:w="567" w:type="dxa"/>
            <w:vMerge/>
          </w:tcPr>
          <w:p w:rsidR="00113677" w:rsidRPr="00A92F35" w:rsidRDefault="00113677" w:rsidP="00183CBA">
            <w:pPr>
              <w:jc w:val="both"/>
              <w:rPr>
                <w:rFonts w:ascii="Cambria" w:hAnsi="Cambria"/>
                <w:sz w:val="16"/>
                <w:szCs w:val="16"/>
              </w:rPr>
            </w:pPr>
          </w:p>
        </w:tc>
        <w:tc>
          <w:tcPr>
            <w:tcW w:w="1243" w:type="dxa"/>
            <w:vMerge/>
          </w:tcPr>
          <w:p w:rsidR="00113677" w:rsidRPr="00A92F35" w:rsidRDefault="00113677" w:rsidP="00183CBA">
            <w:pPr>
              <w:jc w:val="both"/>
              <w:rPr>
                <w:rFonts w:ascii="Cambria" w:hAnsi="Cambria"/>
                <w:sz w:val="16"/>
                <w:szCs w:val="16"/>
              </w:rPr>
            </w:pPr>
          </w:p>
        </w:tc>
        <w:tc>
          <w:tcPr>
            <w:tcW w:w="1077" w:type="dxa"/>
            <w:vMerge/>
          </w:tcPr>
          <w:p w:rsidR="00113677" w:rsidRPr="00A92F35" w:rsidRDefault="00113677" w:rsidP="00183CBA">
            <w:pPr>
              <w:jc w:val="both"/>
              <w:rPr>
                <w:rFonts w:ascii="Cambria" w:hAnsi="Cambria"/>
                <w:sz w:val="16"/>
                <w:szCs w:val="16"/>
              </w:rPr>
            </w:pPr>
          </w:p>
        </w:tc>
      </w:tr>
      <w:tr w:rsidR="00113677" w:rsidRPr="00A92F35" w:rsidTr="00AA5A7B">
        <w:trPr>
          <w:gridAfter w:val="1"/>
          <w:wAfter w:w="57" w:type="dxa"/>
          <w:trHeight w:val="893"/>
        </w:trPr>
        <w:tc>
          <w:tcPr>
            <w:tcW w:w="1384" w:type="dxa"/>
            <w:vMerge/>
          </w:tcPr>
          <w:p w:rsidR="00113677" w:rsidRPr="00A92F35" w:rsidRDefault="00113677" w:rsidP="00183CBA">
            <w:pPr>
              <w:jc w:val="both"/>
              <w:rPr>
                <w:rFonts w:ascii="Cambria" w:hAnsi="Cambria"/>
                <w:sz w:val="16"/>
                <w:szCs w:val="16"/>
              </w:rPr>
            </w:pPr>
          </w:p>
        </w:tc>
        <w:tc>
          <w:tcPr>
            <w:tcW w:w="2868" w:type="dxa"/>
          </w:tcPr>
          <w:p w:rsidR="00113677" w:rsidRPr="00A92F35" w:rsidRDefault="00113677" w:rsidP="00183CBA">
            <w:pPr>
              <w:jc w:val="both"/>
              <w:rPr>
                <w:rFonts w:ascii="Cambria" w:hAnsi="Cambria"/>
                <w:sz w:val="16"/>
                <w:szCs w:val="16"/>
              </w:rPr>
            </w:pPr>
            <w:r w:rsidRPr="00A92F35">
              <w:rPr>
                <w:rFonts w:ascii="Cambria" w:hAnsi="Cambria"/>
                <w:sz w:val="16"/>
                <w:szCs w:val="16"/>
                <w:lang w:val="sr-Latn-CS"/>
              </w:rPr>
              <w:t>Директор развија сарадњу са другим установама, организацијама и локалном заједницом</w:t>
            </w:r>
          </w:p>
        </w:tc>
        <w:tc>
          <w:tcPr>
            <w:tcW w:w="2410" w:type="dxa"/>
          </w:tcPr>
          <w:p w:rsidR="00113677" w:rsidRPr="00A92F35" w:rsidRDefault="00113677" w:rsidP="00183CBA">
            <w:pPr>
              <w:jc w:val="both"/>
              <w:rPr>
                <w:rFonts w:ascii="Cambria" w:hAnsi="Cambria"/>
                <w:sz w:val="16"/>
                <w:szCs w:val="16"/>
              </w:rPr>
            </w:pPr>
            <w:r w:rsidRPr="00A92F35">
              <w:rPr>
                <w:rFonts w:ascii="Cambria" w:hAnsi="Cambria"/>
                <w:sz w:val="16"/>
                <w:szCs w:val="16"/>
              </w:rPr>
              <w:t>Увид у документа установе</w:t>
            </w:r>
          </w:p>
        </w:tc>
        <w:tc>
          <w:tcPr>
            <w:tcW w:w="850" w:type="dxa"/>
            <w:vMerge/>
          </w:tcPr>
          <w:p w:rsidR="00113677" w:rsidRPr="00A92F35" w:rsidRDefault="00113677" w:rsidP="00183CBA">
            <w:pPr>
              <w:jc w:val="both"/>
              <w:rPr>
                <w:rFonts w:ascii="Cambria" w:hAnsi="Cambria"/>
                <w:sz w:val="16"/>
                <w:szCs w:val="16"/>
              </w:rPr>
            </w:pPr>
          </w:p>
        </w:tc>
        <w:tc>
          <w:tcPr>
            <w:tcW w:w="567" w:type="dxa"/>
            <w:vMerge/>
          </w:tcPr>
          <w:p w:rsidR="00113677" w:rsidRPr="00A92F35" w:rsidRDefault="00113677" w:rsidP="00183CBA">
            <w:pPr>
              <w:jc w:val="both"/>
              <w:rPr>
                <w:rFonts w:ascii="Cambria" w:hAnsi="Cambria"/>
                <w:sz w:val="16"/>
                <w:szCs w:val="16"/>
              </w:rPr>
            </w:pPr>
          </w:p>
        </w:tc>
        <w:tc>
          <w:tcPr>
            <w:tcW w:w="1243" w:type="dxa"/>
            <w:vMerge/>
          </w:tcPr>
          <w:p w:rsidR="00113677" w:rsidRPr="00A92F35" w:rsidRDefault="00113677" w:rsidP="00183CBA">
            <w:pPr>
              <w:jc w:val="both"/>
              <w:rPr>
                <w:rFonts w:ascii="Cambria" w:hAnsi="Cambria"/>
                <w:sz w:val="16"/>
                <w:szCs w:val="16"/>
              </w:rPr>
            </w:pPr>
          </w:p>
        </w:tc>
        <w:tc>
          <w:tcPr>
            <w:tcW w:w="1077" w:type="dxa"/>
            <w:vMerge/>
          </w:tcPr>
          <w:p w:rsidR="00113677" w:rsidRPr="00A92F35" w:rsidRDefault="00113677" w:rsidP="00183CBA">
            <w:pPr>
              <w:jc w:val="both"/>
              <w:rPr>
                <w:rFonts w:ascii="Cambria" w:hAnsi="Cambria"/>
                <w:sz w:val="16"/>
                <w:szCs w:val="16"/>
              </w:rPr>
            </w:pPr>
          </w:p>
        </w:tc>
      </w:tr>
      <w:tr w:rsidR="00113677" w:rsidRPr="00A92F35" w:rsidTr="00AA5A7B">
        <w:trPr>
          <w:trHeight w:val="750"/>
        </w:trPr>
        <w:tc>
          <w:tcPr>
            <w:tcW w:w="1384" w:type="dxa"/>
            <w:vMerge w:val="restart"/>
          </w:tcPr>
          <w:p w:rsidR="00113677" w:rsidRPr="00A92F35" w:rsidRDefault="00113677" w:rsidP="00183CBA">
            <w:pPr>
              <w:jc w:val="both"/>
              <w:rPr>
                <w:rFonts w:ascii="Cambria" w:hAnsi="Cambria"/>
                <w:sz w:val="16"/>
                <w:szCs w:val="16"/>
              </w:rPr>
            </w:pPr>
            <w:r w:rsidRPr="00A92F35">
              <w:rPr>
                <w:rFonts w:ascii="Cambria" w:hAnsi="Cambria"/>
                <w:sz w:val="16"/>
                <w:szCs w:val="16"/>
              </w:rPr>
              <w:t>У установи функционише систем за праћење и вредновање квалитета рада.</w:t>
            </w:r>
          </w:p>
        </w:tc>
        <w:tc>
          <w:tcPr>
            <w:tcW w:w="2868" w:type="dxa"/>
          </w:tcPr>
          <w:p w:rsidR="00113677" w:rsidRPr="00A92F35" w:rsidRDefault="00113677" w:rsidP="00183CBA">
            <w:pPr>
              <w:jc w:val="both"/>
              <w:rPr>
                <w:rFonts w:ascii="Cambria" w:hAnsi="Cambria"/>
                <w:sz w:val="16"/>
                <w:szCs w:val="16"/>
              </w:rPr>
            </w:pPr>
            <w:r w:rsidRPr="00A92F35">
              <w:rPr>
                <w:rFonts w:ascii="Cambria" w:hAnsi="Cambria"/>
                <w:sz w:val="16"/>
                <w:szCs w:val="16"/>
              </w:rPr>
              <w:t>Директор планира и остварује инструктивни увид и надзор у свим сегментима рада установе</w:t>
            </w:r>
          </w:p>
        </w:tc>
        <w:tc>
          <w:tcPr>
            <w:tcW w:w="2410" w:type="dxa"/>
          </w:tcPr>
          <w:p w:rsidR="00113677" w:rsidRPr="00A92F35" w:rsidRDefault="00113677" w:rsidP="00183CBA">
            <w:pPr>
              <w:jc w:val="both"/>
              <w:rPr>
                <w:rFonts w:ascii="Cambria" w:hAnsi="Cambria"/>
                <w:sz w:val="16"/>
                <w:szCs w:val="16"/>
              </w:rPr>
            </w:pPr>
            <w:r w:rsidRPr="00A92F35">
              <w:rPr>
                <w:rFonts w:ascii="Cambria" w:hAnsi="Cambria"/>
                <w:sz w:val="16"/>
                <w:szCs w:val="16"/>
              </w:rPr>
              <w:t>Увид у документа установе</w:t>
            </w:r>
          </w:p>
        </w:tc>
        <w:tc>
          <w:tcPr>
            <w:tcW w:w="850" w:type="dxa"/>
            <w:vMerge w:val="restart"/>
          </w:tcPr>
          <w:p w:rsidR="00113677" w:rsidRPr="00E9460C" w:rsidRDefault="00113677" w:rsidP="00183CBA">
            <w:pPr>
              <w:jc w:val="both"/>
              <w:rPr>
                <w:rFonts w:ascii="Cambria" w:hAnsi="Cambria"/>
                <w:sz w:val="16"/>
                <w:szCs w:val="16"/>
              </w:rPr>
            </w:pPr>
            <w:r>
              <w:rPr>
                <w:rFonts w:ascii="Cambria" w:hAnsi="Cambria"/>
                <w:sz w:val="16"/>
                <w:szCs w:val="16"/>
              </w:rPr>
              <w:t>Март, април</w:t>
            </w:r>
          </w:p>
        </w:tc>
        <w:tc>
          <w:tcPr>
            <w:tcW w:w="567" w:type="dxa"/>
            <w:vMerge w:val="restart"/>
          </w:tcPr>
          <w:p w:rsidR="00113677" w:rsidRPr="00A92F35" w:rsidRDefault="00113677" w:rsidP="00183CBA">
            <w:pPr>
              <w:jc w:val="both"/>
              <w:rPr>
                <w:rFonts w:ascii="Cambria" w:hAnsi="Cambria"/>
                <w:sz w:val="16"/>
                <w:szCs w:val="16"/>
              </w:rPr>
            </w:pPr>
            <w:r w:rsidRPr="00A92F35">
              <w:rPr>
                <w:rFonts w:ascii="Cambria" w:hAnsi="Cambria"/>
                <w:sz w:val="16"/>
                <w:szCs w:val="16"/>
              </w:rPr>
              <w:t>ТЗС</w:t>
            </w:r>
          </w:p>
        </w:tc>
        <w:tc>
          <w:tcPr>
            <w:tcW w:w="1243" w:type="dxa"/>
            <w:vMerge w:val="restart"/>
          </w:tcPr>
          <w:p w:rsidR="00113677" w:rsidRPr="00A92F35" w:rsidRDefault="00113677" w:rsidP="00183CBA">
            <w:pPr>
              <w:jc w:val="both"/>
              <w:rPr>
                <w:rFonts w:ascii="Cambria" w:hAnsi="Cambria"/>
                <w:sz w:val="16"/>
                <w:szCs w:val="16"/>
              </w:rPr>
            </w:pPr>
          </w:p>
          <w:p w:rsidR="00113677" w:rsidRPr="00A92F35" w:rsidRDefault="00113677" w:rsidP="00183CBA">
            <w:pPr>
              <w:jc w:val="both"/>
              <w:rPr>
                <w:rFonts w:ascii="Cambria" w:hAnsi="Cambria"/>
                <w:sz w:val="16"/>
                <w:szCs w:val="16"/>
              </w:rPr>
            </w:pPr>
          </w:p>
          <w:p w:rsidR="00113677" w:rsidRPr="00A92F35" w:rsidRDefault="00113677" w:rsidP="00183CBA">
            <w:pPr>
              <w:jc w:val="both"/>
              <w:rPr>
                <w:rFonts w:ascii="Cambria" w:hAnsi="Cambria"/>
                <w:sz w:val="16"/>
                <w:szCs w:val="16"/>
              </w:rPr>
            </w:pPr>
          </w:p>
          <w:p w:rsidR="00113677" w:rsidRPr="00A92F35" w:rsidRDefault="00113677" w:rsidP="00183CBA">
            <w:pPr>
              <w:jc w:val="both"/>
              <w:rPr>
                <w:rFonts w:ascii="Cambria" w:hAnsi="Cambria"/>
                <w:sz w:val="16"/>
                <w:szCs w:val="16"/>
              </w:rPr>
            </w:pPr>
          </w:p>
          <w:p w:rsidR="00113677" w:rsidRPr="00A92F35" w:rsidRDefault="00113677" w:rsidP="00183CBA">
            <w:pPr>
              <w:jc w:val="both"/>
              <w:rPr>
                <w:rFonts w:ascii="Cambria" w:hAnsi="Cambria"/>
                <w:sz w:val="16"/>
                <w:szCs w:val="16"/>
              </w:rPr>
            </w:pPr>
            <w:r w:rsidRPr="00A92F35">
              <w:rPr>
                <w:rFonts w:ascii="Cambria" w:hAnsi="Cambria"/>
                <w:sz w:val="16"/>
                <w:szCs w:val="16"/>
              </w:rPr>
              <w:t>Сачињен извештај о обављеним разговорима и анализи докумената</w:t>
            </w:r>
          </w:p>
        </w:tc>
        <w:tc>
          <w:tcPr>
            <w:tcW w:w="1134" w:type="dxa"/>
            <w:gridSpan w:val="2"/>
            <w:vMerge w:val="restart"/>
          </w:tcPr>
          <w:p w:rsidR="00113677" w:rsidRPr="00A92F35" w:rsidRDefault="00113677" w:rsidP="00183CBA">
            <w:pPr>
              <w:jc w:val="both"/>
              <w:rPr>
                <w:rFonts w:ascii="Cambria" w:hAnsi="Cambria"/>
                <w:sz w:val="16"/>
                <w:szCs w:val="16"/>
              </w:rPr>
            </w:pPr>
            <w:r w:rsidRPr="00A92F35">
              <w:rPr>
                <w:rFonts w:ascii="Cambria" w:hAnsi="Cambria"/>
                <w:sz w:val="16"/>
                <w:szCs w:val="16"/>
              </w:rPr>
              <w:t>Интервју, анализа докумената, чек листе</w:t>
            </w:r>
          </w:p>
        </w:tc>
      </w:tr>
      <w:tr w:rsidR="00113677" w:rsidRPr="00A92F35" w:rsidTr="00AA5A7B">
        <w:trPr>
          <w:trHeight w:val="750"/>
        </w:trPr>
        <w:tc>
          <w:tcPr>
            <w:tcW w:w="1384" w:type="dxa"/>
            <w:vMerge/>
          </w:tcPr>
          <w:p w:rsidR="00113677" w:rsidRPr="00A92F35" w:rsidRDefault="00113677" w:rsidP="00183CBA">
            <w:pPr>
              <w:jc w:val="both"/>
              <w:rPr>
                <w:rFonts w:ascii="Cambria" w:hAnsi="Cambria"/>
                <w:sz w:val="16"/>
                <w:szCs w:val="16"/>
              </w:rPr>
            </w:pPr>
          </w:p>
        </w:tc>
        <w:tc>
          <w:tcPr>
            <w:tcW w:w="2868" w:type="dxa"/>
          </w:tcPr>
          <w:p w:rsidR="00113677" w:rsidRPr="00A92F35" w:rsidRDefault="00113677" w:rsidP="00183CBA">
            <w:pPr>
              <w:jc w:val="both"/>
              <w:rPr>
                <w:rFonts w:ascii="Cambria" w:hAnsi="Cambria"/>
                <w:sz w:val="16"/>
                <w:szCs w:val="16"/>
              </w:rPr>
            </w:pPr>
            <w:r w:rsidRPr="00A92F35">
              <w:rPr>
                <w:rFonts w:ascii="Cambria" w:hAnsi="Cambria"/>
                <w:sz w:val="16"/>
                <w:szCs w:val="16"/>
              </w:rPr>
              <w:t>Стручни сарадници планирају и остварују педагошко-инструктивни рад у установи</w:t>
            </w:r>
          </w:p>
        </w:tc>
        <w:tc>
          <w:tcPr>
            <w:tcW w:w="2410" w:type="dxa"/>
          </w:tcPr>
          <w:p w:rsidR="00113677" w:rsidRPr="00A92F35" w:rsidRDefault="00113677" w:rsidP="00183CBA">
            <w:pPr>
              <w:jc w:val="both"/>
              <w:rPr>
                <w:rFonts w:ascii="Cambria" w:hAnsi="Cambria"/>
                <w:sz w:val="16"/>
                <w:szCs w:val="16"/>
              </w:rPr>
            </w:pPr>
            <w:r w:rsidRPr="00A92F35">
              <w:rPr>
                <w:rFonts w:ascii="Cambria" w:hAnsi="Cambria"/>
                <w:sz w:val="16"/>
                <w:szCs w:val="16"/>
              </w:rPr>
              <w:t>Увид у документа установе</w:t>
            </w:r>
          </w:p>
        </w:tc>
        <w:tc>
          <w:tcPr>
            <w:tcW w:w="850" w:type="dxa"/>
            <w:vMerge/>
          </w:tcPr>
          <w:p w:rsidR="00113677" w:rsidRPr="00A92F35" w:rsidRDefault="00113677" w:rsidP="00183CBA">
            <w:pPr>
              <w:jc w:val="both"/>
              <w:rPr>
                <w:rFonts w:ascii="Cambria" w:hAnsi="Cambria"/>
                <w:sz w:val="16"/>
                <w:szCs w:val="16"/>
              </w:rPr>
            </w:pPr>
          </w:p>
        </w:tc>
        <w:tc>
          <w:tcPr>
            <w:tcW w:w="567" w:type="dxa"/>
            <w:vMerge/>
          </w:tcPr>
          <w:p w:rsidR="00113677" w:rsidRPr="00A92F35" w:rsidRDefault="00113677" w:rsidP="00183CBA">
            <w:pPr>
              <w:jc w:val="both"/>
              <w:rPr>
                <w:rFonts w:ascii="Cambria" w:hAnsi="Cambria"/>
                <w:sz w:val="16"/>
                <w:szCs w:val="16"/>
              </w:rPr>
            </w:pPr>
          </w:p>
        </w:tc>
        <w:tc>
          <w:tcPr>
            <w:tcW w:w="1243" w:type="dxa"/>
            <w:vMerge/>
          </w:tcPr>
          <w:p w:rsidR="00113677" w:rsidRPr="00A92F35" w:rsidRDefault="00113677" w:rsidP="00183CBA">
            <w:pPr>
              <w:jc w:val="both"/>
              <w:rPr>
                <w:rFonts w:ascii="Cambria" w:hAnsi="Cambria"/>
                <w:sz w:val="16"/>
                <w:szCs w:val="16"/>
              </w:rPr>
            </w:pPr>
          </w:p>
        </w:tc>
        <w:tc>
          <w:tcPr>
            <w:tcW w:w="1134" w:type="dxa"/>
            <w:gridSpan w:val="2"/>
            <w:vMerge/>
          </w:tcPr>
          <w:p w:rsidR="00113677" w:rsidRPr="00A92F35" w:rsidRDefault="00113677" w:rsidP="00183CBA">
            <w:pPr>
              <w:jc w:val="both"/>
              <w:rPr>
                <w:rFonts w:ascii="Cambria" w:hAnsi="Cambria"/>
                <w:sz w:val="16"/>
                <w:szCs w:val="16"/>
              </w:rPr>
            </w:pPr>
          </w:p>
        </w:tc>
      </w:tr>
      <w:tr w:rsidR="00113677" w:rsidRPr="00A92F35" w:rsidTr="00AA5A7B">
        <w:trPr>
          <w:trHeight w:val="750"/>
        </w:trPr>
        <w:tc>
          <w:tcPr>
            <w:tcW w:w="1384" w:type="dxa"/>
            <w:vMerge/>
          </w:tcPr>
          <w:p w:rsidR="00113677" w:rsidRPr="00A92F35" w:rsidRDefault="00113677" w:rsidP="00183CBA">
            <w:pPr>
              <w:jc w:val="both"/>
              <w:rPr>
                <w:rFonts w:ascii="Cambria" w:hAnsi="Cambria"/>
                <w:sz w:val="16"/>
                <w:szCs w:val="16"/>
              </w:rPr>
            </w:pPr>
          </w:p>
        </w:tc>
        <w:tc>
          <w:tcPr>
            <w:tcW w:w="2868" w:type="dxa"/>
          </w:tcPr>
          <w:p w:rsidR="00113677" w:rsidRPr="00A92F35" w:rsidRDefault="00113677" w:rsidP="00183CBA">
            <w:pPr>
              <w:jc w:val="both"/>
              <w:rPr>
                <w:rFonts w:ascii="Cambria" w:hAnsi="Cambria"/>
                <w:sz w:val="16"/>
                <w:szCs w:val="16"/>
              </w:rPr>
            </w:pPr>
            <w:r w:rsidRPr="00A92F35">
              <w:rPr>
                <w:rFonts w:ascii="Cambria" w:hAnsi="Cambria"/>
                <w:sz w:val="16"/>
                <w:szCs w:val="16"/>
              </w:rPr>
              <w:t>Рад стручних органа у установи у функцији је праћења и подстицања развоја и напредовања деце</w:t>
            </w:r>
          </w:p>
        </w:tc>
        <w:tc>
          <w:tcPr>
            <w:tcW w:w="2410" w:type="dxa"/>
          </w:tcPr>
          <w:p w:rsidR="00113677" w:rsidRPr="00A92F35" w:rsidRDefault="00113677" w:rsidP="00183CBA">
            <w:pPr>
              <w:jc w:val="both"/>
              <w:rPr>
                <w:rFonts w:ascii="Cambria" w:hAnsi="Cambria"/>
                <w:sz w:val="16"/>
                <w:szCs w:val="16"/>
              </w:rPr>
            </w:pPr>
            <w:r w:rsidRPr="00A92F35">
              <w:rPr>
                <w:rFonts w:ascii="Cambria" w:hAnsi="Cambria"/>
                <w:sz w:val="16"/>
                <w:szCs w:val="16"/>
              </w:rPr>
              <w:t>Увид у документа установе</w:t>
            </w:r>
          </w:p>
        </w:tc>
        <w:tc>
          <w:tcPr>
            <w:tcW w:w="850" w:type="dxa"/>
            <w:vMerge/>
          </w:tcPr>
          <w:p w:rsidR="00113677" w:rsidRPr="00A92F35" w:rsidRDefault="00113677" w:rsidP="00183CBA">
            <w:pPr>
              <w:jc w:val="both"/>
              <w:rPr>
                <w:rFonts w:ascii="Cambria" w:hAnsi="Cambria"/>
                <w:sz w:val="16"/>
                <w:szCs w:val="16"/>
              </w:rPr>
            </w:pPr>
          </w:p>
        </w:tc>
        <w:tc>
          <w:tcPr>
            <w:tcW w:w="567" w:type="dxa"/>
            <w:vMerge/>
          </w:tcPr>
          <w:p w:rsidR="00113677" w:rsidRPr="00A92F35" w:rsidRDefault="00113677" w:rsidP="00183CBA">
            <w:pPr>
              <w:jc w:val="both"/>
              <w:rPr>
                <w:rFonts w:ascii="Cambria" w:hAnsi="Cambria"/>
                <w:sz w:val="16"/>
                <w:szCs w:val="16"/>
              </w:rPr>
            </w:pPr>
          </w:p>
        </w:tc>
        <w:tc>
          <w:tcPr>
            <w:tcW w:w="1243" w:type="dxa"/>
            <w:vMerge/>
          </w:tcPr>
          <w:p w:rsidR="00113677" w:rsidRPr="00A92F35" w:rsidRDefault="00113677" w:rsidP="00183CBA">
            <w:pPr>
              <w:jc w:val="both"/>
              <w:rPr>
                <w:rFonts w:ascii="Cambria" w:hAnsi="Cambria"/>
                <w:sz w:val="16"/>
                <w:szCs w:val="16"/>
              </w:rPr>
            </w:pPr>
          </w:p>
        </w:tc>
        <w:tc>
          <w:tcPr>
            <w:tcW w:w="1134" w:type="dxa"/>
            <w:gridSpan w:val="2"/>
            <w:vMerge/>
          </w:tcPr>
          <w:p w:rsidR="00113677" w:rsidRPr="00A92F35" w:rsidRDefault="00113677" w:rsidP="00183CBA">
            <w:pPr>
              <w:jc w:val="both"/>
              <w:rPr>
                <w:rFonts w:ascii="Cambria" w:hAnsi="Cambria"/>
                <w:sz w:val="16"/>
                <w:szCs w:val="16"/>
              </w:rPr>
            </w:pPr>
          </w:p>
        </w:tc>
      </w:tr>
      <w:tr w:rsidR="00113677" w:rsidRPr="00A92F35" w:rsidTr="00AA5A7B">
        <w:trPr>
          <w:trHeight w:val="750"/>
        </w:trPr>
        <w:tc>
          <w:tcPr>
            <w:tcW w:w="1384" w:type="dxa"/>
            <w:vMerge/>
          </w:tcPr>
          <w:p w:rsidR="00113677" w:rsidRPr="00A92F35" w:rsidRDefault="00113677" w:rsidP="00183CBA">
            <w:pPr>
              <w:jc w:val="both"/>
              <w:rPr>
                <w:rFonts w:ascii="Cambria" w:hAnsi="Cambria"/>
                <w:sz w:val="16"/>
                <w:szCs w:val="16"/>
              </w:rPr>
            </w:pPr>
          </w:p>
        </w:tc>
        <w:tc>
          <w:tcPr>
            <w:tcW w:w="2868" w:type="dxa"/>
          </w:tcPr>
          <w:p w:rsidR="00113677" w:rsidRPr="00A92F35" w:rsidRDefault="00113677" w:rsidP="00183CBA">
            <w:pPr>
              <w:jc w:val="both"/>
              <w:rPr>
                <w:rFonts w:ascii="Cambria" w:hAnsi="Cambria"/>
                <w:sz w:val="16"/>
                <w:szCs w:val="16"/>
              </w:rPr>
            </w:pPr>
            <w:r w:rsidRPr="00A92F35">
              <w:rPr>
                <w:rFonts w:ascii="Cambria" w:hAnsi="Cambria"/>
                <w:sz w:val="16"/>
                <w:szCs w:val="16"/>
              </w:rPr>
              <w:t>Директор предузима мере за унапређивање васпитно-образовног рада на основу резултата праћења и вредновања</w:t>
            </w:r>
          </w:p>
        </w:tc>
        <w:tc>
          <w:tcPr>
            <w:tcW w:w="2410" w:type="dxa"/>
          </w:tcPr>
          <w:p w:rsidR="00113677" w:rsidRPr="00A92F35" w:rsidRDefault="00113677" w:rsidP="00183CBA">
            <w:pPr>
              <w:jc w:val="both"/>
              <w:rPr>
                <w:rFonts w:ascii="Cambria" w:hAnsi="Cambria"/>
                <w:sz w:val="16"/>
                <w:szCs w:val="16"/>
              </w:rPr>
            </w:pPr>
            <w:r w:rsidRPr="00A92F35">
              <w:rPr>
                <w:rFonts w:ascii="Cambria" w:hAnsi="Cambria"/>
                <w:sz w:val="16"/>
                <w:szCs w:val="16"/>
              </w:rPr>
              <w:t>Интервју са директором, увид у документа установе</w:t>
            </w:r>
          </w:p>
        </w:tc>
        <w:tc>
          <w:tcPr>
            <w:tcW w:w="850" w:type="dxa"/>
            <w:vMerge/>
          </w:tcPr>
          <w:p w:rsidR="00113677" w:rsidRPr="00A92F35" w:rsidRDefault="00113677" w:rsidP="00183CBA">
            <w:pPr>
              <w:jc w:val="both"/>
              <w:rPr>
                <w:rFonts w:ascii="Cambria" w:hAnsi="Cambria"/>
                <w:sz w:val="16"/>
                <w:szCs w:val="16"/>
              </w:rPr>
            </w:pPr>
          </w:p>
        </w:tc>
        <w:tc>
          <w:tcPr>
            <w:tcW w:w="567" w:type="dxa"/>
            <w:vMerge/>
          </w:tcPr>
          <w:p w:rsidR="00113677" w:rsidRPr="00A92F35" w:rsidRDefault="00113677" w:rsidP="00183CBA">
            <w:pPr>
              <w:jc w:val="both"/>
              <w:rPr>
                <w:rFonts w:ascii="Cambria" w:hAnsi="Cambria"/>
                <w:sz w:val="16"/>
                <w:szCs w:val="16"/>
              </w:rPr>
            </w:pPr>
          </w:p>
        </w:tc>
        <w:tc>
          <w:tcPr>
            <w:tcW w:w="1243" w:type="dxa"/>
            <w:vMerge/>
          </w:tcPr>
          <w:p w:rsidR="00113677" w:rsidRPr="00A92F35" w:rsidRDefault="00113677" w:rsidP="00183CBA">
            <w:pPr>
              <w:jc w:val="both"/>
              <w:rPr>
                <w:rFonts w:ascii="Cambria" w:hAnsi="Cambria"/>
                <w:sz w:val="16"/>
                <w:szCs w:val="16"/>
              </w:rPr>
            </w:pPr>
          </w:p>
        </w:tc>
        <w:tc>
          <w:tcPr>
            <w:tcW w:w="1134" w:type="dxa"/>
            <w:gridSpan w:val="2"/>
            <w:vMerge/>
          </w:tcPr>
          <w:p w:rsidR="00113677" w:rsidRPr="00A92F35" w:rsidRDefault="00113677" w:rsidP="00183CBA">
            <w:pPr>
              <w:jc w:val="both"/>
              <w:rPr>
                <w:rFonts w:ascii="Cambria" w:hAnsi="Cambria"/>
                <w:sz w:val="16"/>
                <w:szCs w:val="16"/>
              </w:rPr>
            </w:pPr>
          </w:p>
        </w:tc>
      </w:tr>
      <w:tr w:rsidR="00113677" w:rsidRPr="00A92F35" w:rsidTr="00AA5A7B">
        <w:trPr>
          <w:trHeight w:val="443"/>
        </w:trPr>
        <w:tc>
          <w:tcPr>
            <w:tcW w:w="1384" w:type="dxa"/>
            <w:vMerge/>
          </w:tcPr>
          <w:p w:rsidR="00113677" w:rsidRPr="00A92F35" w:rsidRDefault="00113677" w:rsidP="00183CBA">
            <w:pPr>
              <w:jc w:val="both"/>
              <w:rPr>
                <w:rFonts w:ascii="Cambria" w:hAnsi="Cambria"/>
                <w:sz w:val="16"/>
                <w:szCs w:val="16"/>
              </w:rPr>
            </w:pPr>
          </w:p>
        </w:tc>
        <w:tc>
          <w:tcPr>
            <w:tcW w:w="2868" w:type="dxa"/>
          </w:tcPr>
          <w:p w:rsidR="00113677" w:rsidRPr="00A92F35" w:rsidRDefault="00113677" w:rsidP="00183CBA">
            <w:pPr>
              <w:jc w:val="both"/>
              <w:rPr>
                <w:rFonts w:ascii="Cambria" w:hAnsi="Cambria"/>
                <w:sz w:val="16"/>
                <w:szCs w:val="16"/>
              </w:rPr>
            </w:pPr>
            <w:r w:rsidRPr="00A92F35">
              <w:rPr>
                <w:rFonts w:ascii="Cambria" w:hAnsi="Cambria"/>
                <w:sz w:val="16"/>
                <w:szCs w:val="16"/>
              </w:rPr>
              <w:t>Директор учествује у раду стручних тимова</w:t>
            </w:r>
          </w:p>
        </w:tc>
        <w:tc>
          <w:tcPr>
            <w:tcW w:w="2410" w:type="dxa"/>
          </w:tcPr>
          <w:p w:rsidR="00113677" w:rsidRPr="00A92F35" w:rsidRDefault="00113677" w:rsidP="00183CBA">
            <w:pPr>
              <w:jc w:val="both"/>
              <w:rPr>
                <w:rFonts w:ascii="Cambria" w:hAnsi="Cambria"/>
                <w:sz w:val="16"/>
                <w:szCs w:val="16"/>
              </w:rPr>
            </w:pPr>
            <w:r w:rsidRPr="00A92F35">
              <w:rPr>
                <w:rFonts w:ascii="Cambria" w:hAnsi="Cambria"/>
                <w:sz w:val="16"/>
                <w:szCs w:val="16"/>
              </w:rPr>
              <w:t>Увид у документа установе</w:t>
            </w:r>
          </w:p>
        </w:tc>
        <w:tc>
          <w:tcPr>
            <w:tcW w:w="850" w:type="dxa"/>
            <w:vMerge/>
          </w:tcPr>
          <w:p w:rsidR="00113677" w:rsidRPr="00A92F35" w:rsidRDefault="00113677" w:rsidP="00183CBA">
            <w:pPr>
              <w:jc w:val="both"/>
              <w:rPr>
                <w:rFonts w:ascii="Cambria" w:hAnsi="Cambria"/>
                <w:sz w:val="16"/>
                <w:szCs w:val="16"/>
              </w:rPr>
            </w:pPr>
          </w:p>
        </w:tc>
        <w:tc>
          <w:tcPr>
            <w:tcW w:w="567" w:type="dxa"/>
            <w:vMerge/>
          </w:tcPr>
          <w:p w:rsidR="00113677" w:rsidRPr="00A92F35" w:rsidRDefault="00113677" w:rsidP="00183CBA">
            <w:pPr>
              <w:jc w:val="both"/>
              <w:rPr>
                <w:rFonts w:ascii="Cambria" w:hAnsi="Cambria"/>
                <w:sz w:val="16"/>
                <w:szCs w:val="16"/>
              </w:rPr>
            </w:pPr>
          </w:p>
        </w:tc>
        <w:tc>
          <w:tcPr>
            <w:tcW w:w="1243" w:type="dxa"/>
            <w:vMerge/>
          </w:tcPr>
          <w:p w:rsidR="00113677" w:rsidRPr="00A92F35" w:rsidRDefault="00113677" w:rsidP="00183CBA">
            <w:pPr>
              <w:jc w:val="both"/>
              <w:rPr>
                <w:rFonts w:ascii="Cambria" w:hAnsi="Cambria"/>
                <w:sz w:val="16"/>
                <w:szCs w:val="16"/>
              </w:rPr>
            </w:pPr>
          </w:p>
        </w:tc>
        <w:tc>
          <w:tcPr>
            <w:tcW w:w="1134" w:type="dxa"/>
            <w:gridSpan w:val="2"/>
            <w:vMerge/>
          </w:tcPr>
          <w:p w:rsidR="00113677" w:rsidRPr="00A92F35" w:rsidRDefault="00113677" w:rsidP="00183CBA">
            <w:pPr>
              <w:jc w:val="both"/>
              <w:rPr>
                <w:rFonts w:ascii="Cambria" w:hAnsi="Cambria"/>
                <w:sz w:val="16"/>
                <w:szCs w:val="16"/>
              </w:rPr>
            </w:pPr>
          </w:p>
        </w:tc>
      </w:tr>
      <w:tr w:rsidR="00113677" w:rsidRPr="00A92F35" w:rsidTr="00AA5A7B">
        <w:trPr>
          <w:trHeight w:val="533"/>
        </w:trPr>
        <w:tc>
          <w:tcPr>
            <w:tcW w:w="1384" w:type="dxa"/>
            <w:vMerge/>
          </w:tcPr>
          <w:p w:rsidR="00113677" w:rsidRPr="00A92F35" w:rsidRDefault="00113677" w:rsidP="00183CBA">
            <w:pPr>
              <w:jc w:val="both"/>
              <w:rPr>
                <w:rFonts w:ascii="Cambria" w:hAnsi="Cambria"/>
                <w:sz w:val="16"/>
                <w:szCs w:val="16"/>
              </w:rPr>
            </w:pPr>
          </w:p>
        </w:tc>
        <w:tc>
          <w:tcPr>
            <w:tcW w:w="2868" w:type="dxa"/>
          </w:tcPr>
          <w:p w:rsidR="00113677" w:rsidRPr="00A92F35" w:rsidRDefault="00113677" w:rsidP="00183CBA">
            <w:pPr>
              <w:jc w:val="both"/>
              <w:rPr>
                <w:rFonts w:ascii="Cambria" w:hAnsi="Cambria"/>
                <w:sz w:val="16"/>
                <w:szCs w:val="16"/>
              </w:rPr>
            </w:pPr>
            <w:r w:rsidRPr="00A92F35">
              <w:rPr>
                <w:rFonts w:ascii="Cambria" w:hAnsi="Cambria"/>
                <w:sz w:val="16"/>
                <w:szCs w:val="16"/>
              </w:rPr>
              <w:t>Тим за самовредновање континуирано остварује самовредновање рада установе</w:t>
            </w:r>
          </w:p>
        </w:tc>
        <w:tc>
          <w:tcPr>
            <w:tcW w:w="2410" w:type="dxa"/>
          </w:tcPr>
          <w:p w:rsidR="00113677" w:rsidRPr="00A92F35" w:rsidRDefault="00113677" w:rsidP="00183CBA">
            <w:pPr>
              <w:jc w:val="both"/>
              <w:rPr>
                <w:rFonts w:ascii="Cambria" w:hAnsi="Cambria"/>
                <w:sz w:val="16"/>
                <w:szCs w:val="16"/>
              </w:rPr>
            </w:pPr>
            <w:r w:rsidRPr="00A92F35">
              <w:rPr>
                <w:rFonts w:ascii="Cambria" w:hAnsi="Cambria"/>
                <w:sz w:val="16"/>
                <w:szCs w:val="16"/>
              </w:rPr>
              <w:t>Увид документа установе – Књигу запсиника Тима за самовредновање</w:t>
            </w:r>
          </w:p>
        </w:tc>
        <w:tc>
          <w:tcPr>
            <w:tcW w:w="850" w:type="dxa"/>
            <w:vMerge/>
          </w:tcPr>
          <w:p w:rsidR="00113677" w:rsidRPr="00A92F35" w:rsidRDefault="00113677" w:rsidP="00183CBA">
            <w:pPr>
              <w:jc w:val="both"/>
              <w:rPr>
                <w:rFonts w:ascii="Cambria" w:hAnsi="Cambria"/>
                <w:sz w:val="16"/>
                <w:szCs w:val="16"/>
              </w:rPr>
            </w:pPr>
          </w:p>
        </w:tc>
        <w:tc>
          <w:tcPr>
            <w:tcW w:w="567" w:type="dxa"/>
            <w:vMerge/>
          </w:tcPr>
          <w:p w:rsidR="00113677" w:rsidRPr="00A92F35" w:rsidRDefault="00113677" w:rsidP="00183CBA">
            <w:pPr>
              <w:jc w:val="both"/>
              <w:rPr>
                <w:rFonts w:ascii="Cambria" w:hAnsi="Cambria"/>
                <w:sz w:val="16"/>
                <w:szCs w:val="16"/>
              </w:rPr>
            </w:pPr>
          </w:p>
        </w:tc>
        <w:tc>
          <w:tcPr>
            <w:tcW w:w="1243" w:type="dxa"/>
            <w:vMerge/>
          </w:tcPr>
          <w:p w:rsidR="00113677" w:rsidRPr="00A92F35" w:rsidRDefault="00113677" w:rsidP="00183CBA">
            <w:pPr>
              <w:jc w:val="both"/>
              <w:rPr>
                <w:rFonts w:ascii="Cambria" w:hAnsi="Cambria"/>
                <w:sz w:val="16"/>
                <w:szCs w:val="16"/>
              </w:rPr>
            </w:pPr>
          </w:p>
        </w:tc>
        <w:tc>
          <w:tcPr>
            <w:tcW w:w="1134" w:type="dxa"/>
            <w:gridSpan w:val="2"/>
            <w:vMerge/>
          </w:tcPr>
          <w:p w:rsidR="00113677" w:rsidRPr="00A92F35" w:rsidRDefault="00113677" w:rsidP="00183CBA">
            <w:pPr>
              <w:jc w:val="both"/>
              <w:rPr>
                <w:rFonts w:ascii="Cambria" w:hAnsi="Cambria"/>
                <w:sz w:val="16"/>
                <w:szCs w:val="16"/>
              </w:rPr>
            </w:pPr>
          </w:p>
        </w:tc>
      </w:tr>
    </w:tbl>
    <w:p w:rsidR="00113677" w:rsidRDefault="00113677" w:rsidP="003F7E33">
      <w:pPr>
        <w:ind w:right="-720"/>
        <w:rPr>
          <w:rFonts w:ascii="Times New Roman" w:hAnsi="Times New Roman" w:cs="Times New Roman"/>
          <w:b/>
          <w:bCs/>
          <w:sz w:val="24"/>
          <w:szCs w:val="24"/>
        </w:rPr>
      </w:pPr>
    </w:p>
    <w:p w:rsidR="00113677" w:rsidRDefault="00113677" w:rsidP="003F7E33">
      <w:pPr>
        <w:ind w:right="-720"/>
        <w:rPr>
          <w:rFonts w:ascii="Times New Roman" w:hAnsi="Times New Roman" w:cs="Times New Roman"/>
          <w:b/>
          <w:bCs/>
          <w:sz w:val="24"/>
          <w:szCs w:val="24"/>
        </w:rPr>
      </w:pPr>
    </w:p>
    <w:p w:rsidR="00113677" w:rsidRDefault="00113677" w:rsidP="003F7E33">
      <w:pPr>
        <w:ind w:right="-720"/>
        <w:rPr>
          <w:rFonts w:ascii="Times New Roman" w:hAnsi="Times New Roman" w:cs="Times New Roman"/>
          <w:b/>
          <w:bCs/>
          <w:sz w:val="24"/>
          <w:szCs w:val="24"/>
        </w:rPr>
      </w:pPr>
    </w:p>
    <w:p w:rsidR="00113677" w:rsidRPr="00113677" w:rsidRDefault="00113677" w:rsidP="003F7E33">
      <w:pPr>
        <w:ind w:right="-720"/>
        <w:rPr>
          <w:rFonts w:ascii="Times New Roman" w:hAnsi="Times New Roman" w:cs="Times New Roman"/>
          <w:b/>
          <w:bCs/>
          <w:sz w:val="24"/>
          <w:szCs w:val="24"/>
        </w:rPr>
      </w:pPr>
    </w:p>
    <w:p w:rsidR="003F7E33" w:rsidRDefault="00CC6568" w:rsidP="003F7E33">
      <w:pPr>
        <w:ind w:right="-720"/>
        <w:rPr>
          <w:rFonts w:ascii="Times New Roman" w:hAnsi="Times New Roman" w:cs="Times New Roman"/>
          <w:b/>
          <w:bCs/>
          <w:sz w:val="24"/>
          <w:szCs w:val="24"/>
        </w:rPr>
      </w:pPr>
      <w:r>
        <w:rPr>
          <w:rFonts w:ascii="Times New Roman" w:hAnsi="Times New Roman" w:cs="Times New Roman"/>
          <w:b/>
          <w:bCs/>
          <w:sz w:val="24"/>
          <w:szCs w:val="24"/>
        </w:rPr>
        <w:t>14</w:t>
      </w:r>
      <w:r w:rsidR="008A5C32">
        <w:rPr>
          <w:rFonts w:ascii="Times New Roman" w:hAnsi="Times New Roman" w:cs="Times New Roman"/>
          <w:b/>
          <w:bCs/>
          <w:sz w:val="24"/>
          <w:szCs w:val="24"/>
        </w:rPr>
        <w:t>.</w:t>
      </w:r>
      <w:r>
        <w:rPr>
          <w:rFonts w:ascii="Times New Roman" w:hAnsi="Times New Roman" w:cs="Times New Roman"/>
          <w:b/>
          <w:bCs/>
          <w:sz w:val="24"/>
          <w:szCs w:val="24"/>
        </w:rPr>
        <w:t xml:space="preserve"> 3</w:t>
      </w:r>
      <w:r w:rsidR="003F7E33">
        <w:rPr>
          <w:rFonts w:ascii="Times New Roman" w:hAnsi="Times New Roman" w:cs="Times New Roman"/>
          <w:b/>
          <w:bCs/>
          <w:sz w:val="24"/>
          <w:szCs w:val="24"/>
        </w:rPr>
        <w:t xml:space="preserve"> План рада тима за стручно усавршавање</w:t>
      </w:r>
    </w:p>
    <w:p w:rsidR="001060D4" w:rsidRDefault="001060D4" w:rsidP="003F7E33">
      <w:pPr>
        <w:ind w:right="-720"/>
        <w:rPr>
          <w:rFonts w:ascii="Times New Roman" w:hAnsi="Times New Roman" w:cs="Times New Roman"/>
          <w:b/>
          <w:bCs/>
          <w:sz w:val="24"/>
          <w:szCs w:val="24"/>
        </w:rPr>
      </w:pPr>
    </w:p>
    <w:p w:rsidR="001060D4" w:rsidRDefault="001060D4" w:rsidP="001060D4">
      <w:pPr>
        <w:spacing w:line="360" w:lineRule="auto"/>
        <w:rPr>
          <w:rFonts w:ascii="Times New Roman" w:hAnsi="Times New Roman" w:cs="Times New Roman"/>
          <w:sz w:val="24"/>
          <w:szCs w:val="24"/>
        </w:rPr>
      </w:pPr>
      <w:r w:rsidRPr="002E754E">
        <w:rPr>
          <w:rFonts w:ascii="Times New Roman" w:hAnsi="Times New Roman" w:cs="Times New Roman"/>
          <w:sz w:val="24"/>
          <w:szCs w:val="24"/>
        </w:rPr>
        <w:t>Тим за стручно усавршавање- основни задаци:</w:t>
      </w:r>
    </w:p>
    <w:p w:rsidR="001060D4" w:rsidRDefault="001060D4" w:rsidP="001060D4">
      <w:pPr>
        <w:pStyle w:val="ListParagraph"/>
        <w:numPr>
          <w:ilvl w:val="0"/>
          <w:numId w:val="37"/>
        </w:numPr>
        <w:spacing w:line="360" w:lineRule="auto"/>
      </w:pPr>
      <w:r>
        <w:t>планирање и организација стручног усавршавања запослених</w:t>
      </w:r>
    </w:p>
    <w:p w:rsidR="001060D4" w:rsidRDefault="001060D4" w:rsidP="001060D4">
      <w:pPr>
        <w:pStyle w:val="ListParagraph"/>
        <w:numPr>
          <w:ilvl w:val="0"/>
          <w:numId w:val="37"/>
        </w:numPr>
        <w:spacing w:line="360" w:lineRule="auto"/>
      </w:pPr>
      <w:r>
        <w:t>праћење и евидентирање током целе године стручног усавршавања запослених</w:t>
      </w:r>
    </w:p>
    <w:p w:rsidR="001060D4" w:rsidRDefault="001060D4" w:rsidP="001060D4">
      <w:pPr>
        <w:rPr>
          <w:rFonts w:ascii="Times New Roman" w:hAnsi="Times New Roman" w:cs="Times New Roman"/>
          <w:sz w:val="24"/>
          <w:szCs w:val="24"/>
        </w:rPr>
      </w:pPr>
      <w:r>
        <w:rPr>
          <w:rFonts w:ascii="Times New Roman" w:hAnsi="Times New Roman" w:cs="Times New Roman"/>
          <w:sz w:val="24"/>
          <w:szCs w:val="24"/>
        </w:rPr>
        <w:t>Циљеви стручног усавршавања:</w:t>
      </w:r>
    </w:p>
    <w:p w:rsidR="001060D4" w:rsidRDefault="001060D4" w:rsidP="001060D4">
      <w:pPr>
        <w:pStyle w:val="ListParagraph"/>
        <w:numPr>
          <w:ilvl w:val="0"/>
          <w:numId w:val="37"/>
        </w:numPr>
        <w:spacing w:line="276" w:lineRule="auto"/>
      </w:pPr>
      <w:r>
        <w:t>оспособљавање васпитача за већу самосталност у извођењу васпитно-образовног рада</w:t>
      </w:r>
    </w:p>
    <w:p w:rsidR="001060D4" w:rsidRDefault="001060D4" w:rsidP="001060D4">
      <w:pPr>
        <w:pStyle w:val="ListParagraph"/>
        <w:numPr>
          <w:ilvl w:val="0"/>
          <w:numId w:val="37"/>
        </w:numPr>
        <w:spacing w:line="276" w:lineRule="auto"/>
      </w:pPr>
      <w:r>
        <w:t>стицање знања и вештина везано за нове технологије</w:t>
      </w:r>
    </w:p>
    <w:p w:rsidR="001060D4" w:rsidRDefault="001060D4" w:rsidP="001060D4">
      <w:pPr>
        <w:pStyle w:val="ListParagraph"/>
        <w:numPr>
          <w:ilvl w:val="0"/>
          <w:numId w:val="37"/>
        </w:numPr>
        <w:spacing w:line="276" w:lineRule="auto"/>
      </w:pPr>
      <w:r>
        <w:t>стицање нових знања из области методике, педагогије, психологије, дидактике</w:t>
      </w:r>
    </w:p>
    <w:p w:rsidR="001060D4" w:rsidRDefault="001060D4" w:rsidP="001060D4">
      <w:pPr>
        <w:pStyle w:val="ListParagraph"/>
        <w:numPr>
          <w:ilvl w:val="0"/>
          <w:numId w:val="37"/>
        </w:numPr>
        <w:spacing w:line="276" w:lineRule="auto"/>
      </w:pPr>
      <w:r>
        <w:t>уважавање интересовања и потреба сваког детета</w:t>
      </w:r>
    </w:p>
    <w:p w:rsidR="001060D4" w:rsidRDefault="001060D4" w:rsidP="001060D4">
      <w:pPr>
        <w:pStyle w:val="ListParagraph"/>
        <w:numPr>
          <w:ilvl w:val="0"/>
          <w:numId w:val="37"/>
        </w:numPr>
        <w:spacing w:line="276" w:lineRule="auto"/>
      </w:pPr>
      <w:r>
        <w:t>стицање вештина за тимски рад и вештине комуникације</w:t>
      </w:r>
    </w:p>
    <w:p w:rsidR="001060D4" w:rsidRDefault="001060D4" w:rsidP="001060D4">
      <w:pPr>
        <w:pStyle w:val="ListParagraph"/>
        <w:numPr>
          <w:ilvl w:val="0"/>
          <w:numId w:val="37"/>
        </w:numPr>
        <w:spacing w:line="276" w:lineRule="auto"/>
      </w:pPr>
      <w:r>
        <w:t xml:space="preserve">разумевање важности сарадње са родитељима </w:t>
      </w:r>
    </w:p>
    <w:p w:rsidR="001060D4" w:rsidRDefault="001060D4" w:rsidP="001060D4">
      <w:pPr>
        <w:pStyle w:val="ListParagraph"/>
        <w:numPr>
          <w:ilvl w:val="0"/>
          <w:numId w:val="37"/>
        </w:numPr>
        <w:spacing w:line="276" w:lineRule="auto"/>
      </w:pPr>
      <w:r>
        <w:t>коришћење иновативних средстава у пракси</w:t>
      </w:r>
    </w:p>
    <w:p w:rsidR="001060D4" w:rsidRPr="00664C6D" w:rsidRDefault="001060D4" w:rsidP="001060D4">
      <w:pPr>
        <w:rPr>
          <w:rFonts w:ascii="Times New Roman" w:hAnsi="Times New Roman" w:cs="Times New Roman"/>
          <w:sz w:val="24"/>
          <w:szCs w:val="24"/>
        </w:rPr>
      </w:pPr>
    </w:p>
    <w:p w:rsidR="001060D4" w:rsidRPr="00455DF4" w:rsidRDefault="001060D4" w:rsidP="001060D4">
      <w:pPr>
        <w:rPr>
          <w:rFonts w:ascii="Times New Roman" w:hAnsi="Times New Roman" w:cs="Times New Roman"/>
          <w:sz w:val="24"/>
          <w:szCs w:val="24"/>
        </w:rPr>
      </w:pPr>
    </w:p>
    <w:p w:rsidR="001060D4" w:rsidRDefault="001060D4" w:rsidP="001060D4">
      <w:pPr>
        <w:pStyle w:val="ListParagraph"/>
      </w:pPr>
    </w:p>
    <w:p w:rsidR="001060D4" w:rsidRDefault="001060D4" w:rsidP="001060D4">
      <w:pPr>
        <w:pStyle w:val="ListParagraph"/>
      </w:pPr>
    </w:p>
    <w:tbl>
      <w:tblPr>
        <w:tblStyle w:val="TableGrid1"/>
        <w:tblW w:w="9027" w:type="dxa"/>
        <w:tblLayout w:type="fixed"/>
        <w:tblLook w:val="04A0"/>
      </w:tblPr>
      <w:tblGrid>
        <w:gridCol w:w="1981"/>
        <w:gridCol w:w="1813"/>
        <w:gridCol w:w="1690"/>
        <w:gridCol w:w="1842"/>
        <w:gridCol w:w="1701"/>
      </w:tblGrid>
      <w:tr w:rsidR="001060D4" w:rsidRPr="008B2495" w:rsidTr="00D351BF">
        <w:trPr>
          <w:trHeight w:val="762"/>
        </w:trPr>
        <w:tc>
          <w:tcPr>
            <w:tcW w:w="1981" w:type="dxa"/>
          </w:tcPr>
          <w:p w:rsidR="001060D4" w:rsidRPr="00D30410" w:rsidRDefault="001060D4" w:rsidP="00D351BF">
            <w:pPr>
              <w:spacing w:after="200" w:line="276" w:lineRule="auto"/>
              <w:contextualSpacing/>
              <w:jc w:val="center"/>
              <w:rPr>
                <w:rFonts w:ascii="Times New Roman" w:hAnsi="Times New Roman" w:cs="Times New Roman"/>
                <w:b/>
                <w:sz w:val="20"/>
                <w:szCs w:val="20"/>
              </w:rPr>
            </w:pPr>
            <w:r w:rsidRPr="00D30410">
              <w:rPr>
                <w:rFonts w:ascii="Times New Roman" w:hAnsi="Times New Roman" w:cs="Times New Roman"/>
                <w:b/>
                <w:sz w:val="20"/>
                <w:szCs w:val="20"/>
              </w:rPr>
              <w:t>ПЛАНИРАНЕ АКТИВНОСТИ</w:t>
            </w:r>
          </w:p>
        </w:tc>
        <w:tc>
          <w:tcPr>
            <w:tcW w:w="1813" w:type="dxa"/>
          </w:tcPr>
          <w:p w:rsidR="001060D4" w:rsidRPr="00D30410" w:rsidRDefault="001060D4" w:rsidP="00D351BF">
            <w:pPr>
              <w:spacing w:after="200" w:line="276" w:lineRule="auto"/>
              <w:contextualSpacing/>
              <w:jc w:val="center"/>
              <w:rPr>
                <w:rFonts w:ascii="Times New Roman" w:hAnsi="Times New Roman" w:cs="Times New Roman"/>
                <w:b/>
                <w:sz w:val="20"/>
                <w:szCs w:val="20"/>
              </w:rPr>
            </w:pPr>
            <w:r w:rsidRPr="00D30410">
              <w:rPr>
                <w:rFonts w:ascii="Times New Roman" w:hAnsi="Times New Roman" w:cs="Times New Roman"/>
                <w:b/>
                <w:sz w:val="20"/>
                <w:szCs w:val="20"/>
              </w:rPr>
              <w:t>НОСИОЦИ</w:t>
            </w:r>
          </w:p>
        </w:tc>
        <w:tc>
          <w:tcPr>
            <w:tcW w:w="1690" w:type="dxa"/>
          </w:tcPr>
          <w:p w:rsidR="001060D4" w:rsidRPr="00D30410" w:rsidRDefault="001060D4" w:rsidP="00D351BF">
            <w:pPr>
              <w:spacing w:after="200" w:line="276" w:lineRule="auto"/>
              <w:contextualSpacing/>
              <w:jc w:val="center"/>
              <w:rPr>
                <w:rFonts w:ascii="Times New Roman" w:hAnsi="Times New Roman" w:cs="Times New Roman"/>
                <w:b/>
                <w:sz w:val="20"/>
                <w:szCs w:val="20"/>
              </w:rPr>
            </w:pPr>
            <w:r w:rsidRPr="00D30410">
              <w:rPr>
                <w:rFonts w:ascii="Times New Roman" w:hAnsi="Times New Roman" w:cs="Times New Roman"/>
                <w:b/>
                <w:sz w:val="20"/>
                <w:szCs w:val="20"/>
              </w:rPr>
              <w:t>ВРЕМЕ РЕАЛИЗАЦИЈЕ</w:t>
            </w:r>
          </w:p>
        </w:tc>
        <w:tc>
          <w:tcPr>
            <w:tcW w:w="1842" w:type="dxa"/>
          </w:tcPr>
          <w:p w:rsidR="001060D4" w:rsidRPr="00D30410" w:rsidRDefault="001060D4" w:rsidP="00D351BF">
            <w:pPr>
              <w:spacing w:after="200"/>
              <w:contextualSpacing/>
              <w:jc w:val="center"/>
              <w:rPr>
                <w:rFonts w:ascii="Times New Roman" w:hAnsi="Times New Roman" w:cs="Times New Roman"/>
                <w:b/>
                <w:sz w:val="20"/>
                <w:szCs w:val="20"/>
              </w:rPr>
            </w:pPr>
            <w:r w:rsidRPr="00D30410">
              <w:rPr>
                <w:rFonts w:ascii="Times New Roman" w:hAnsi="Times New Roman" w:cs="Times New Roman"/>
                <w:b/>
                <w:sz w:val="20"/>
                <w:szCs w:val="20"/>
              </w:rPr>
              <w:t>НАЧИН РЕАЛИЗАЦИЈЕ</w:t>
            </w:r>
          </w:p>
        </w:tc>
        <w:tc>
          <w:tcPr>
            <w:tcW w:w="1701" w:type="dxa"/>
          </w:tcPr>
          <w:p w:rsidR="001060D4" w:rsidRPr="00D30410" w:rsidRDefault="001060D4" w:rsidP="00D351BF">
            <w:pPr>
              <w:spacing w:after="200" w:line="276" w:lineRule="auto"/>
              <w:contextualSpacing/>
              <w:jc w:val="center"/>
              <w:rPr>
                <w:rFonts w:ascii="Times New Roman" w:hAnsi="Times New Roman" w:cs="Times New Roman"/>
                <w:b/>
                <w:sz w:val="20"/>
                <w:szCs w:val="20"/>
              </w:rPr>
            </w:pPr>
            <w:r w:rsidRPr="00D30410">
              <w:rPr>
                <w:rFonts w:ascii="Times New Roman" w:hAnsi="Times New Roman" w:cs="Times New Roman"/>
                <w:b/>
                <w:sz w:val="20"/>
                <w:szCs w:val="20"/>
              </w:rPr>
              <w:t>ДОКАЗИ</w:t>
            </w:r>
          </w:p>
        </w:tc>
      </w:tr>
      <w:tr w:rsidR="001060D4" w:rsidRPr="008B2495" w:rsidTr="00D351BF">
        <w:tc>
          <w:tcPr>
            <w:tcW w:w="1981" w:type="dxa"/>
          </w:tcPr>
          <w:p w:rsidR="001060D4" w:rsidRDefault="001060D4" w:rsidP="00D351BF">
            <w:pPr>
              <w:spacing w:after="200"/>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Израда упитника за запослене о потребама запослених у установи </w:t>
            </w:r>
          </w:p>
        </w:tc>
        <w:tc>
          <w:tcPr>
            <w:tcW w:w="1813"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Тим за стручно усавршавање</w:t>
            </w:r>
          </w:p>
        </w:tc>
        <w:tc>
          <w:tcPr>
            <w:tcW w:w="1690"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Септембар</w:t>
            </w:r>
          </w:p>
        </w:tc>
        <w:tc>
          <w:tcPr>
            <w:tcW w:w="1842"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 xml:space="preserve">Подела упитника запосленима </w:t>
            </w:r>
          </w:p>
        </w:tc>
        <w:tc>
          <w:tcPr>
            <w:tcW w:w="1701"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Записник са састанка</w:t>
            </w:r>
          </w:p>
        </w:tc>
      </w:tr>
      <w:tr w:rsidR="001060D4" w:rsidRPr="008B2495" w:rsidTr="00D351BF">
        <w:tc>
          <w:tcPr>
            <w:tcW w:w="1981" w:type="dxa"/>
          </w:tcPr>
          <w:p w:rsidR="001060D4" w:rsidRDefault="001060D4" w:rsidP="00D351BF">
            <w:pPr>
              <w:spacing w:after="200"/>
              <w:contextualSpacing/>
              <w:rPr>
                <w:rFonts w:ascii="Times New Roman" w:hAnsi="Times New Roman" w:cs="Times New Roman"/>
                <w:sz w:val="24"/>
                <w:szCs w:val="24"/>
                <w:lang w:val="ru-RU"/>
              </w:rPr>
            </w:pPr>
            <w:r>
              <w:rPr>
                <w:rFonts w:ascii="Times New Roman" w:hAnsi="Times New Roman" w:cs="Times New Roman"/>
                <w:sz w:val="24"/>
                <w:szCs w:val="24"/>
                <w:lang w:val="ru-RU"/>
              </w:rPr>
              <w:t>Анализа упитника за запослене</w:t>
            </w:r>
          </w:p>
        </w:tc>
        <w:tc>
          <w:tcPr>
            <w:tcW w:w="1813"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Тим за стручно усавршавање</w:t>
            </w:r>
          </w:p>
        </w:tc>
        <w:tc>
          <w:tcPr>
            <w:tcW w:w="1690"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Септембар</w:t>
            </w:r>
          </w:p>
        </w:tc>
        <w:tc>
          <w:tcPr>
            <w:tcW w:w="1842"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Извештај о анализираним упитницима</w:t>
            </w:r>
          </w:p>
        </w:tc>
        <w:tc>
          <w:tcPr>
            <w:tcW w:w="1701"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Извештај и записник са састанка</w:t>
            </w:r>
          </w:p>
        </w:tc>
      </w:tr>
      <w:tr w:rsidR="001060D4" w:rsidRPr="008B2495" w:rsidTr="00D351BF">
        <w:trPr>
          <w:trHeight w:val="1550"/>
        </w:trPr>
        <w:tc>
          <w:tcPr>
            <w:tcW w:w="1981" w:type="dxa"/>
          </w:tcPr>
          <w:p w:rsidR="001060D4" w:rsidRPr="00D30410" w:rsidRDefault="001060D4" w:rsidP="00D351BF">
            <w:pPr>
              <w:spacing w:after="200" w:line="276" w:lineRule="auto"/>
              <w:contextualSpacing/>
              <w:rPr>
                <w:rFonts w:ascii="Times New Roman" w:hAnsi="Times New Roman" w:cs="Times New Roman"/>
                <w:sz w:val="24"/>
                <w:szCs w:val="24"/>
              </w:rPr>
            </w:pPr>
            <w:r w:rsidRPr="00D30410">
              <w:rPr>
                <w:rFonts w:ascii="Times New Roman" w:hAnsi="Times New Roman" w:cs="Times New Roman"/>
                <w:sz w:val="24"/>
                <w:szCs w:val="24"/>
                <w:lang w:val="ru-RU"/>
              </w:rPr>
              <w:t xml:space="preserve">Информисање </w:t>
            </w:r>
            <w:r>
              <w:rPr>
                <w:rFonts w:ascii="Times New Roman" w:hAnsi="Times New Roman" w:cs="Times New Roman"/>
                <w:sz w:val="24"/>
                <w:szCs w:val="24"/>
                <w:lang w:val="ru-RU"/>
              </w:rPr>
              <w:t>запослених о</w:t>
            </w:r>
            <w:r w:rsidRPr="00D30410">
              <w:rPr>
                <w:rFonts w:ascii="Times New Roman" w:hAnsi="Times New Roman" w:cs="Times New Roman"/>
                <w:sz w:val="24"/>
                <w:szCs w:val="24"/>
              </w:rPr>
              <w:t xml:space="preserve"> планираном стручном усавршавању </w:t>
            </w:r>
          </w:p>
        </w:tc>
        <w:tc>
          <w:tcPr>
            <w:tcW w:w="1813" w:type="dxa"/>
          </w:tcPr>
          <w:p w:rsidR="001060D4" w:rsidRPr="00D30410" w:rsidRDefault="001060D4" w:rsidP="00D351BF">
            <w:pPr>
              <w:spacing w:after="200" w:line="276" w:lineRule="auto"/>
              <w:contextualSpacing/>
              <w:jc w:val="center"/>
              <w:rPr>
                <w:rFonts w:ascii="Times New Roman" w:hAnsi="Times New Roman" w:cs="Times New Roman"/>
                <w:sz w:val="24"/>
                <w:szCs w:val="24"/>
              </w:rPr>
            </w:pPr>
            <w:r w:rsidRPr="00D30410">
              <w:rPr>
                <w:rFonts w:ascii="Times New Roman" w:hAnsi="Times New Roman" w:cs="Times New Roman"/>
                <w:sz w:val="24"/>
                <w:szCs w:val="24"/>
              </w:rPr>
              <w:t>Тим за стручно усавршавање</w:t>
            </w:r>
          </w:p>
        </w:tc>
        <w:tc>
          <w:tcPr>
            <w:tcW w:w="1690" w:type="dxa"/>
          </w:tcPr>
          <w:p w:rsidR="001060D4" w:rsidRPr="00E876E0" w:rsidRDefault="001060D4" w:rsidP="00D351BF">
            <w:pPr>
              <w:spacing w:after="200" w:line="276" w:lineRule="auto"/>
              <w:contextualSpacing/>
              <w:jc w:val="center"/>
              <w:rPr>
                <w:rFonts w:ascii="Times New Roman" w:hAnsi="Times New Roman" w:cs="Times New Roman"/>
                <w:sz w:val="24"/>
                <w:szCs w:val="24"/>
              </w:rPr>
            </w:pPr>
            <w:r>
              <w:rPr>
                <w:rFonts w:ascii="Times New Roman" w:hAnsi="Times New Roman" w:cs="Times New Roman"/>
                <w:sz w:val="24"/>
                <w:szCs w:val="24"/>
              </w:rPr>
              <w:t>Октобар</w:t>
            </w:r>
          </w:p>
        </w:tc>
        <w:tc>
          <w:tcPr>
            <w:tcW w:w="1842" w:type="dxa"/>
          </w:tcPr>
          <w:p w:rsidR="001060D4" w:rsidRPr="00F06255"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Усменим путем дати обавештење запосленим</w:t>
            </w:r>
          </w:p>
        </w:tc>
        <w:tc>
          <w:tcPr>
            <w:tcW w:w="1701" w:type="dxa"/>
          </w:tcPr>
          <w:p w:rsidR="001060D4" w:rsidRPr="00D30410" w:rsidRDefault="001060D4" w:rsidP="00D351BF">
            <w:pPr>
              <w:spacing w:after="200" w:line="276" w:lineRule="auto"/>
              <w:contextualSpacing/>
              <w:jc w:val="center"/>
              <w:rPr>
                <w:rFonts w:ascii="Times New Roman" w:hAnsi="Times New Roman" w:cs="Times New Roman"/>
                <w:sz w:val="24"/>
                <w:szCs w:val="24"/>
              </w:rPr>
            </w:pPr>
          </w:p>
          <w:p w:rsidR="001060D4" w:rsidRPr="00A20CC2" w:rsidRDefault="001060D4" w:rsidP="00D351BF">
            <w:pPr>
              <w:spacing w:after="200" w:line="276" w:lineRule="auto"/>
              <w:contextualSpacing/>
              <w:jc w:val="center"/>
              <w:rPr>
                <w:rFonts w:ascii="Times New Roman" w:hAnsi="Times New Roman" w:cs="Times New Roman"/>
                <w:sz w:val="24"/>
                <w:szCs w:val="24"/>
              </w:rPr>
            </w:pPr>
            <w:r w:rsidRPr="00D30410">
              <w:rPr>
                <w:rFonts w:ascii="Times New Roman" w:hAnsi="Times New Roman" w:cs="Times New Roman"/>
                <w:sz w:val="24"/>
                <w:szCs w:val="24"/>
              </w:rPr>
              <w:t>Записници</w:t>
            </w:r>
            <w:r>
              <w:rPr>
                <w:rFonts w:ascii="Times New Roman" w:hAnsi="Times New Roman" w:cs="Times New Roman"/>
                <w:sz w:val="24"/>
                <w:szCs w:val="24"/>
              </w:rPr>
              <w:t xml:space="preserve"> са састанка</w:t>
            </w:r>
          </w:p>
        </w:tc>
      </w:tr>
      <w:tr w:rsidR="001060D4" w:rsidRPr="008B2495" w:rsidTr="00D351BF">
        <w:tc>
          <w:tcPr>
            <w:tcW w:w="1981" w:type="dxa"/>
          </w:tcPr>
          <w:p w:rsidR="001060D4" w:rsidRPr="00455DF4" w:rsidRDefault="001060D4" w:rsidP="00D351BF">
            <w:pPr>
              <w:spacing w:after="200" w:line="276" w:lineRule="auto"/>
              <w:rPr>
                <w:rFonts w:ascii="Times New Roman" w:hAnsi="Times New Roman" w:cs="Times New Roman"/>
                <w:sz w:val="24"/>
                <w:szCs w:val="24"/>
              </w:rPr>
            </w:pPr>
            <w:r w:rsidRPr="00D30410">
              <w:rPr>
                <w:rFonts w:ascii="Times New Roman" w:hAnsi="Times New Roman" w:cs="Times New Roman"/>
                <w:sz w:val="24"/>
                <w:szCs w:val="24"/>
              </w:rPr>
              <w:t>Праћење р</w:t>
            </w:r>
            <w:r>
              <w:rPr>
                <w:rFonts w:ascii="Times New Roman" w:hAnsi="Times New Roman" w:cs="Times New Roman"/>
                <w:sz w:val="24"/>
                <w:szCs w:val="24"/>
              </w:rPr>
              <w:t>еализације стручног усавршавања</w:t>
            </w:r>
          </w:p>
          <w:p w:rsidR="001060D4" w:rsidRPr="00D30410" w:rsidRDefault="001060D4" w:rsidP="00D351BF">
            <w:pPr>
              <w:spacing w:after="200" w:line="276" w:lineRule="auto"/>
              <w:contextualSpacing/>
              <w:jc w:val="center"/>
              <w:rPr>
                <w:rFonts w:ascii="Times New Roman" w:hAnsi="Times New Roman" w:cs="Times New Roman"/>
                <w:sz w:val="24"/>
                <w:szCs w:val="24"/>
              </w:rPr>
            </w:pPr>
          </w:p>
        </w:tc>
        <w:tc>
          <w:tcPr>
            <w:tcW w:w="1813" w:type="dxa"/>
          </w:tcPr>
          <w:p w:rsidR="001060D4" w:rsidRPr="00312B11"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Тим за стручно усавршавање</w:t>
            </w:r>
          </w:p>
        </w:tc>
        <w:tc>
          <w:tcPr>
            <w:tcW w:w="1690" w:type="dxa"/>
          </w:tcPr>
          <w:p w:rsidR="001060D4" w:rsidRPr="00312B11"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Током године</w:t>
            </w:r>
          </w:p>
        </w:tc>
        <w:tc>
          <w:tcPr>
            <w:tcW w:w="1842" w:type="dxa"/>
          </w:tcPr>
          <w:p w:rsidR="001060D4" w:rsidRPr="00F06255" w:rsidRDefault="001060D4" w:rsidP="00D351BF">
            <w:pPr>
              <w:spacing w:after="200"/>
              <w:contextualSpacing/>
              <w:rPr>
                <w:rFonts w:ascii="Times New Roman" w:hAnsi="Times New Roman" w:cs="Times New Roman"/>
                <w:sz w:val="24"/>
                <w:szCs w:val="24"/>
              </w:rPr>
            </w:pPr>
            <w:r>
              <w:rPr>
                <w:rFonts w:ascii="Times New Roman" w:hAnsi="Times New Roman" w:cs="Times New Roman"/>
                <w:sz w:val="24"/>
                <w:szCs w:val="24"/>
              </w:rPr>
              <w:t>Евидентирање запослених који су присуствовали стручном усавршавању</w:t>
            </w:r>
          </w:p>
        </w:tc>
        <w:tc>
          <w:tcPr>
            <w:tcW w:w="1701" w:type="dxa"/>
          </w:tcPr>
          <w:p w:rsidR="001060D4" w:rsidRPr="00D30410" w:rsidRDefault="001060D4" w:rsidP="00D351BF">
            <w:pPr>
              <w:spacing w:after="200" w:line="276" w:lineRule="auto"/>
              <w:contextualSpacing/>
              <w:rPr>
                <w:rFonts w:ascii="Times New Roman" w:hAnsi="Times New Roman" w:cs="Times New Roman"/>
                <w:sz w:val="24"/>
                <w:szCs w:val="24"/>
              </w:rPr>
            </w:pPr>
          </w:p>
          <w:p w:rsidR="001060D4" w:rsidRPr="00A20CC2" w:rsidRDefault="001060D4" w:rsidP="00D351BF">
            <w:pPr>
              <w:spacing w:after="200" w:line="276" w:lineRule="auto"/>
              <w:contextualSpacing/>
              <w:jc w:val="center"/>
              <w:rPr>
                <w:rFonts w:ascii="Times New Roman" w:hAnsi="Times New Roman" w:cs="Times New Roman"/>
                <w:sz w:val="24"/>
                <w:szCs w:val="24"/>
              </w:rPr>
            </w:pPr>
            <w:r w:rsidRPr="00D30410">
              <w:rPr>
                <w:rFonts w:ascii="Times New Roman" w:hAnsi="Times New Roman" w:cs="Times New Roman"/>
                <w:sz w:val="24"/>
                <w:szCs w:val="24"/>
              </w:rPr>
              <w:t>Записници</w:t>
            </w:r>
            <w:r>
              <w:rPr>
                <w:rFonts w:ascii="Times New Roman" w:hAnsi="Times New Roman" w:cs="Times New Roman"/>
                <w:sz w:val="24"/>
                <w:szCs w:val="24"/>
              </w:rPr>
              <w:t xml:space="preserve"> са састанка</w:t>
            </w:r>
          </w:p>
        </w:tc>
      </w:tr>
      <w:tr w:rsidR="001060D4" w:rsidRPr="008B2495" w:rsidTr="00D351BF">
        <w:trPr>
          <w:trHeight w:val="1514"/>
        </w:trPr>
        <w:tc>
          <w:tcPr>
            <w:tcW w:w="1981" w:type="dxa"/>
          </w:tcPr>
          <w:p w:rsidR="001060D4" w:rsidRDefault="001060D4" w:rsidP="00D351BF">
            <w:pPr>
              <w:spacing w:after="200" w:line="276" w:lineRule="auto"/>
              <w:contextualSpacing/>
              <w:rPr>
                <w:rFonts w:ascii="Times New Roman" w:hAnsi="Times New Roman" w:cs="Times New Roman"/>
                <w:sz w:val="24"/>
                <w:szCs w:val="24"/>
              </w:rPr>
            </w:pPr>
            <w:r w:rsidRPr="00D30410">
              <w:rPr>
                <w:rFonts w:ascii="Times New Roman" w:hAnsi="Times New Roman" w:cs="Times New Roman"/>
                <w:sz w:val="24"/>
                <w:szCs w:val="24"/>
              </w:rPr>
              <w:lastRenderedPageBreak/>
              <w:t>Унос бодова  на нивоу установе и ван нивоа установе</w:t>
            </w:r>
          </w:p>
          <w:p w:rsidR="001060D4" w:rsidRDefault="001060D4" w:rsidP="00D351BF">
            <w:pPr>
              <w:spacing w:after="200" w:line="276" w:lineRule="auto"/>
              <w:contextualSpacing/>
              <w:rPr>
                <w:rFonts w:ascii="Times New Roman" w:hAnsi="Times New Roman" w:cs="Times New Roman"/>
                <w:sz w:val="24"/>
                <w:szCs w:val="24"/>
              </w:rPr>
            </w:pPr>
          </w:p>
          <w:p w:rsidR="001060D4" w:rsidRDefault="001060D4" w:rsidP="00D351BF">
            <w:pPr>
              <w:spacing w:after="200" w:line="276" w:lineRule="auto"/>
              <w:contextualSpacing/>
              <w:rPr>
                <w:rFonts w:ascii="Times New Roman" w:hAnsi="Times New Roman" w:cs="Times New Roman"/>
                <w:sz w:val="24"/>
                <w:szCs w:val="24"/>
              </w:rPr>
            </w:pPr>
          </w:p>
          <w:p w:rsidR="001060D4" w:rsidRPr="00BB5587" w:rsidRDefault="001060D4" w:rsidP="00D351BF">
            <w:pPr>
              <w:spacing w:after="200" w:line="276" w:lineRule="auto"/>
              <w:contextualSpacing/>
              <w:rPr>
                <w:rFonts w:ascii="Times New Roman" w:hAnsi="Times New Roman" w:cs="Times New Roman"/>
                <w:sz w:val="24"/>
                <w:szCs w:val="24"/>
              </w:rPr>
            </w:pPr>
          </w:p>
        </w:tc>
        <w:tc>
          <w:tcPr>
            <w:tcW w:w="1813" w:type="dxa"/>
          </w:tcPr>
          <w:p w:rsidR="001060D4" w:rsidRPr="00D30410" w:rsidRDefault="001060D4" w:rsidP="00D351BF">
            <w:pPr>
              <w:spacing w:after="200" w:line="276" w:lineRule="auto"/>
              <w:contextualSpacing/>
              <w:jc w:val="center"/>
              <w:rPr>
                <w:rFonts w:ascii="Times New Roman" w:hAnsi="Times New Roman" w:cs="Times New Roman"/>
                <w:sz w:val="24"/>
                <w:szCs w:val="24"/>
              </w:rPr>
            </w:pPr>
            <w:r>
              <w:rPr>
                <w:rFonts w:ascii="Times New Roman" w:hAnsi="Times New Roman" w:cs="Times New Roman"/>
                <w:sz w:val="24"/>
                <w:szCs w:val="24"/>
              </w:rPr>
              <w:t>Тим за стручно усавршавање</w:t>
            </w:r>
          </w:p>
        </w:tc>
        <w:tc>
          <w:tcPr>
            <w:tcW w:w="1690" w:type="dxa"/>
          </w:tcPr>
          <w:p w:rsidR="001060D4" w:rsidRPr="00D30410" w:rsidRDefault="001060D4" w:rsidP="00D351BF">
            <w:pPr>
              <w:spacing w:after="200" w:line="276" w:lineRule="auto"/>
              <w:contextualSpacing/>
              <w:jc w:val="center"/>
              <w:rPr>
                <w:rFonts w:ascii="Times New Roman" w:hAnsi="Times New Roman" w:cs="Times New Roman"/>
                <w:sz w:val="24"/>
                <w:szCs w:val="24"/>
              </w:rPr>
            </w:pPr>
            <w:r>
              <w:rPr>
                <w:rFonts w:ascii="Times New Roman" w:hAnsi="Times New Roman" w:cs="Times New Roman"/>
                <w:sz w:val="24"/>
                <w:szCs w:val="24"/>
              </w:rPr>
              <w:t>Током године</w:t>
            </w:r>
          </w:p>
        </w:tc>
        <w:tc>
          <w:tcPr>
            <w:tcW w:w="1842" w:type="dxa"/>
          </w:tcPr>
          <w:p w:rsidR="001060D4" w:rsidRPr="00FD2F7E"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Унос бодова у електронску базу података</w:t>
            </w:r>
          </w:p>
        </w:tc>
        <w:tc>
          <w:tcPr>
            <w:tcW w:w="1701" w:type="dxa"/>
          </w:tcPr>
          <w:p w:rsidR="001060D4" w:rsidRPr="00FD2F7E" w:rsidRDefault="001060D4" w:rsidP="00D351BF">
            <w:pPr>
              <w:spacing w:after="200" w:line="276" w:lineRule="auto"/>
              <w:contextualSpacing/>
              <w:jc w:val="center"/>
              <w:rPr>
                <w:rFonts w:ascii="Times New Roman" w:hAnsi="Times New Roman" w:cs="Times New Roman"/>
                <w:sz w:val="24"/>
                <w:szCs w:val="24"/>
              </w:rPr>
            </w:pPr>
            <w:r>
              <w:rPr>
                <w:rFonts w:ascii="Times New Roman" w:hAnsi="Times New Roman" w:cs="Times New Roman"/>
                <w:sz w:val="24"/>
                <w:szCs w:val="24"/>
              </w:rPr>
              <w:t>Записници са састанка</w:t>
            </w:r>
          </w:p>
        </w:tc>
      </w:tr>
      <w:tr w:rsidR="001060D4" w:rsidRPr="008B2495" w:rsidTr="00D351BF">
        <w:tc>
          <w:tcPr>
            <w:tcW w:w="1981" w:type="dxa"/>
          </w:tcPr>
          <w:p w:rsidR="001060D4" w:rsidRPr="00BB5587" w:rsidRDefault="001060D4" w:rsidP="00D351BF">
            <w:pPr>
              <w:spacing w:after="200"/>
              <w:contextualSpacing/>
              <w:rPr>
                <w:rFonts w:ascii="Times New Roman" w:hAnsi="Times New Roman" w:cs="Times New Roman"/>
                <w:sz w:val="24"/>
                <w:szCs w:val="24"/>
              </w:rPr>
            </w:pPr>
            <w:r>
              <w:rPr>
                <w:rFonts w:ascii="Times New Roman" w:hAnsi="Times New Roman" w:cs="Times New Roman"/>
                <w:sz w:val="24"/>
                <w:szCs w:val="24"/>
              </w:rPr>
              <w:t>Израда Полугодишњег извештаја о раду установе</w:t>
            </w:r>
          </w:p>
        </w:tc>
        <w:tc>
          <w:tcPr>
            <w:tcW w:w="1813"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Тим за стручно усавршавање</w:t>
            </w:r>
          </w:p>
        </w:tc>
        <w:tc>
          <w:tcPr>
            <w:tcW w:w="1690"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Фебруар</w:t>
            </w:r>
          </w:p>
        </w:tc>
        <w:tc>
          <w:tcPr>
            <w:tcW w:w="1842"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Израда Полугодишњег извештаја о раду тима и увид у реализоване активности.</w:t>
            </w:r>
          </w:p>
        </w:tc>
        <w:tc>
          <w:tcPr>
            <w:tcW w:w="1701"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Израђен извештај и записник са састанка</w:t>
            </w:r>
          </w:p>
        </w:tc>
      </w:tr>
      <w:tr w:rsidR="001060D4" w:rsidRPr="008B2495" w:rsidTr="00D351BF">
        <w:tc>
          <w:tcPr>
            <w:tcW w:w="1981" w:type="dxa"/>
          </w:tcPr>
          <w:p w:rsidR="001060D4" w:rsidRPr="00D30410" w:rsidRDefault="001060D4" w:rsidP="00D351BF">
            <w:pPr>
              <w:spacing w:after="200"/>
              <w:contextualSpacing/>
              <w:rPr>
                <w:rFonts w:ascii="Times New Roman" w:hAnsi="Times New Roman" w:cs="Times New Roman"/>
                <w:sz w:val="24"/>
                <w:szCs w:val="24"/>
                <w:lang w:val="ru-RU"/>
              </w:rPr>
            </w:pPr>
            <w:r>
              <w:rPr>
                <w:rFonts w:ascii="Times New Roman" w:hAnsi="Times New Roman" w:cs="Times New Roman"/>
                <w:sz w:val="24"/>
                <w:szCs w:val="24"/>
                <w:lang w:val="ru-RU"/>
              </w:rPr>
              <w:t>Израда Плана Тима за стручно усавршавање</w:t>
            </w:r>
          </w:p>
        </w:tc>
        <w:tc>
          <w:tcPr>
            <w:tcW w:w="1813" w:type="dxa"/>
          </w:tcPr>
          <w:p w:rsidR="001060D4" w:rsidRPr="00A20CC2"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Тим за стручно усавршавање</w:t>
            </w:r>
          </w:p>
        </w:tc>
        <w:tc>
          <w:tcPr>
            <w:tcW w:w="1690" w:type="dxa"/>
          </w:tcPr>
          <w:p w:rsidR="001060D4" w:rsidRPr="00A20CC2"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Април-Мај</w:t>
            </w:r>
          </w:p>
        </w:tc>
        <w:tc>
          <w:tcPr>
            <w:tcW w:w="1842" w:type="dxa"/>
          </w:tcPr>
          <w:p w:rsidR="001060D4" w:rsidRPr="00A20CC2"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Анализа Извештаја Тима за самовредновање и Плана стручног усавршавања за претходну радну годину.</w:t>
            </w:r>
          </w:p>
        </w:tc>
        <w:tc>
          <w:tcPr>
            <w:tcW w:w="1701" w:type="dxa"/>
          </w:tcPr>
          <w:p w:rsidR="001060D4" w:rsidRPr="00A20CC2"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Записници са састанка</w:t>
            </w:r>
          </w:p>
        </w:tc>
      </w:tr>
      <w:tr w:rsidR="001060D4" w:rsidRPr="008B2495" w:rsidTr="00D351BF">
        <w:tc>
          <w:tcPr>
            <w:tcW w:w="1981" w:type="dxa"/>
          </w:tcPr>
          <w:p w:rsidR="001060D4" w:rsidRDefault="001060D4" w:rsidP="00D351BF">
            <w:pPr>
              <w:spacing w:after="200"/>
              <w:contextualSpacing/>
              <w:rPr>
                <w:rFonts w:ascii="Times New Roman" w:hAnsi="Times New Roman" w:cs="Times New Roman"/>
                <w:sz w:val="24"/>
                <w:szCs w:val="24"/>
                <w:lang w:val="ru-RU"/>
              </w:rPr>
            </w:pPr>
            <w:r>
              <w:rPr>
                <w:rFonts w:ascii="Times New Roman" w:hAnsi="Times New Roman" w:cs="Times New Roman"/>
                <w:sz w:val="24"/>
                <w:szCs w:val="24"/>
                <w:lang w:val="ru-RU"/>
              </w:rPr>
              <w:t>Сарадња са Тимом за самовредновање</w:t>
            </w:r>
          </w:p>
        </w:tc>
        <w:tc>
          <w:tcPr>
            <w:tcW w:w="1813"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Тим за стручно усавршавање</w:t>
            </w:r>
          </w:p>
        </w:tc>
        <w:tc>
          <w:tcPr>
            <w:tcW w:w="1690"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Април-Мај</w:t>
            </w:r>
          </w:p>
        </w:tc>
        <w:tc>
          <w:tcPr>
            <w:tcW w:w="1842"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Анализа Извештаја о раду Тима за самовредновање</w:t>
            </w:r>
          </w:p>
        </w:tc>
        <w:tc>
          <w:tcPr>
            <w:tcW w:w="1701"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Записник са састанка</w:t>
            </w:r>
          </w:p>
        </w:tc>
      </w:tr>
      <w:tr w:rsidR="001060D4" w:rsidRPr="008B2495" w:rsidTr="00D351BF">
        <w:tc>
          <w:tcPr>
            <w:tcW w:w="1981" w:type="dxa"/>
          </w:tcPr>
          <w:p w:rsidR="001060D4" w:rsidRDefault="001060D4" w:rsidP="00D351BF">
            <w:pPr>
              <w:spacing w:after="200"/>
              <w:contextualSpacing/>
              <w:rPr>
                <w:rFonts w:ascii="Times New Roman" w:hAnsi="Times New Roman" w:cs="Times New Roman"/>
                <w:sz w:val="24"/>
                <w:szCs w:val="24"/>
                <w:lang w:val="ru-RU"/>
              </w:rPr>
            </w:pPr>
            <w:r>
              <w:rPr>
                <w:rFonts w:ascii="Times New Roman" w:hAnsi="Times New Roman" w:cs="Times New Roman"/>
                <w:sz w:val="24"/>
                <w:szCs w:val="24"/>
                <w:lang w:val="ru-RU"/>
              </w:rPr>
              <w:t>Израда Извештаја о раду Тима за радну 2018-2019. годину</w:t>
            </w:r>
          </w:p>
        </w:tc>
        <w:tc>
          <w:tcPr>
            <w:tcW w:w="1813"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Тим за стручно усавршавање</w:t>
            </w:r>
          </w:p>
        </w:tc>
        <w:tc>
          <w:tcPr>
            <w:tcW w:w="1690"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Август</w:t>
            </w:r>
          </w:p>
        </w:tc>
        <w:tc>
          <w:tcPr>
            <w:tcW w:w="1842"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Анализа реализованих активности током целе године.</w:t>
            </w:r>
          </w:p>
        </w:tc>
        <w:tc>
          <w:tcPr>
            <w:tcW w:w="1701" w:type="dxa"/>
          </w:tcPr>
          <w:p w:rsidR="001060D4" w:rsidRDefault="001060D4" w:rsidP="00D351BF">
            <w:pPr>
              <w:spacing w:after="200"/>
              <w:contextualSpacing/>
              <w:jc w:val="center"/>
              <w:rPr>
                <w:rFonts w:ascii="Times New Roman" w:hAnsi="Times New Roman" w:cs="Times New Roman"/>
                <w:sz w:val="24"/>
                <w:szCs w:val="24"/>
              </w:rPr>
            </w:pPr>
            <w:r>
              <w:rPr>
                <w:rFonts w:ascii="Times New Roman" w:hAnsi="Times New Roman" w:cs="Times New Roman"/>
                <w:sz w:val="24"/>
                <w:szCs w:val="24"/>
              </w:rPr>
              <w:t>Израђен Извештај и записник са састанка.</w:t>
            </w:r>
          </w:p>
        </w:tc>
      </w:tr>
    </w:tbl>
    <w:p w:rsidR="001060D4" w:rsidRDefault="001060D4" w:rsidP="003F7E33">
      <w:pPr>
        <w:ind w:right="-720"/>
        <w:rPr>
          <w:rFonts w:ascii="Times New Roman" w:hAnsi="Times New Roman" w:cs="Times New Roman"/>
          <w:b/>
          <w:bCs/>
          <w:sz w:val="24"/>
          <w:szCs w:val="24"/>
        </w:rPr>
      </w:pPr>
    </w:p>
    <w:p w:rsidR="00C601E8" w:rsidRPr="001060D4" w:rsidRDefault="00C601E8" w:rsidP="003F7E33">
      <w:pPr>
        <w:ind w:right="-720"/>
        <w:rPr>
          <w:rFonts w:ascii="Times New Roman" w:hAnsi="Times New Roman" w:cs="Times New Roman"/>
          <w:b/>
          <w:bCs/>
          <w:sz w:val="24"/>
          <w:szCs w:val="24"/>
        </w:rPr>
      </w:pPr>
    </w:p>
    <w:p w:rsidR="00A9605A" w:rsidRPr="00A9605A" w:rsidRDefault="00A9605A" w:rsidP="003F7E33">
      <w:pPr>
        <w:ind w:right="-720"/>
        <w:rPr>
          <w:rFonts w:ascii="Times New Roman" w:hAnsi="Times New Roman" w:cs="Times New Roman"/>
          <w:b/>
          <w:bCs/>
          <w:sz w:val="24"/>
          <w:szCs w:val="24"/>
        </w:rPr>
      </w:pPr>
    </w:p>
    <w:p w:rsidR="003F7E33" w:rsidRPr="00F43377" w:rsidRDefault="00CC6568" w:rsidP="003F7E33">
      <w:pPr>
        <w:ind w:right="-720"/>
        <w:rPr>
          <w:rFonts w:ascii="Times New Roman" w:hAnsi="Times New Roman" w:cs="Times New Roman"/>
          <w:b/>
          <w:bCs/>
          <w:sz w:val="24"/>
          <w:szCs w:val="24"/>
        </w:rPr>
      </w:pPr>
      <w:r>
        <w:rPr>
          <w:rFonts w:ascii="Times New Roman" w:hAnsi="Times New Roman" w:cs="Times New Roman"/>
          <w:b/>
          <w:bCs/>
          <w:sz w:val="24"/>
          <w:szCs w:val="24"/>
        </w:rPr>
        <w:t>14.4</w:t>
      </w:r>
      <w:r w:rsidR="003F7E33" w:rsidRPr="00F43377">
        <w:rPr>
          <w:rFonts w:ascii="Times New Roman" w:hAnsi="Times New Roman" w:cs="Times New Roman"/>
          <w:b/>
          <w:bCs/>
          <w:sz w:val="24"/>
          <w:szCs w:val="24"/>
        </w:rPr>
        <w:t xml:space="preserve"> План рада тима за заштиту деце од насиља, злостављања и занемаривања</w:t>
      </w:r>
    </w:p>
    <w:p w:rsidR="00294D0F" w:rsidRDefault="00294D0F" w:rsidP="003F7E33">
      <w:pPr>
        <w:ind w:right="-720"/>
        <w:rPr>
          <w:rFonts w:ascii="Times New Roman" w:hAnsi="Times New Roman" w:cs="Times New Roman"/>
          <w:b/>
          <w:bCs/>
          <w:color w:val="FF0000"/>
          <w:sz w:val="24"/>
          <w:szCs w:val="24"/>
        </w:rPr>
      </w:pPr>
    </w:p>
    <w:p w:rsidR="0002101B" w:rsidRPr="0002101B" w:rsidRDefault="0002101B" w:rsidP="00C8083A">
      <w:pPr>
        <w:rPr>
          <w:rFonts w:ascii="Times New Roman" w:hAnsi="Times New Roman" w:cs="Times New Roman"/>
          <w:sz w:val="24"/>
          <w:szCs w:val="24"/>
        </w:rPr>
      </w:pPr>
    </w:p>
    <w:p w:rsidR="00C8083A" w:rsidRDefault="00C8083A" w:rsidP="00C8083A">
      <w:pPr>
        <w:rPr>
          <w:rFonts w:ascii="Times New Roman" w:hAnsi="Times New Roman" w:cs="Times New Roman"/>
          <w:sz w:val="24"/>
          <w:szCs w:val="24"/>
        </w:rPr>
      </w:pPr>
      <w:r w:rsidRPr="00C8083A">
        <w:rPr>
          <w:rFonts w:ascii="Times New Roman" w:hAnsi="Times New Roman" w:cs="Times New Roman"/>
          <w:sz w:val="24"/>
          <w:szCs w:val="24"/>
        </w:rPr>
        <w:t>ПРЕВЕНЦИЈА НАСИЉА, ЗЛОСТАВЉАЊА И ЗАНЕМАРИВАЊА</w:t>
      </w:r>
    </w:p>
    <w:p w:rsidR="0002101B" w:rsidRPr="0002101B" w:rsidRDefault="0002101B" w:rsidP="00C8083A">
      <w:pPr>
        <w:rPr>
          <w:rFonts w:ascii="Times New Roman" w:hAnsi="Times New Roman" w:cs="Times New Roman"/>
          <w:sz w:val="24"/>
          <w:szCs w:val="24"/>
        </w:rPr>
      </w:pPr>
    </w:p>
    <w:p w:rsidR="00C8083A" w:rsidRDefault="0002101B" w:rsidP="00C8083A">
      <w:pPr>
        <w:rPr>
          <w:rFonts w:ascii="Times New Roman" w:hAnsi="Times New Roman" w:cs="Times New Roman"/>
          <w:sz w:val="24"/>
          <w:szCs w:val="24"/>
        </w:rPr>
      </w:pPr>
      <w:r>
        <w:rPr>
          <w:rFonts w:ascii="Times New Roman" w:hAnsi="Times New Roman" w:cs="Times New Roman"/>
          <w:sz w:val="24"/>
          <w:szCs w:val="24"/>
        </w:rPr>
        <w:t xml:space="preserve">     </w:t>
      </w:r>
      <w:r w:rsidR="00C8083A" w:rsidRPr="00C8083A">
        <w:rPr>
          <w:rFonts w:ascii="Times New Roman" w:hAnsi="Times New Roman" w:cs="Times New Roman"/>
          <w:sz w:val="24"/>
          <w:szCs w:val="24"/>
        </w:rPr>
        <w:t>Превенцију насиља, злостављања и занемаривања чине мере и активности којима се у установи ствара сигурно и подстицајно окружење, негује атмосфера сарадње, уважавања и конструктивне комуникације.</w:t>
      </w:r>
    </w:p>
    <w:p w:rsidR="0002101B" w:rsidRDefault="0002101B" w:rsidP="00C8083A">
      <w:pPr>
        <w:rPr>
          <w:rFonts w:ascii="Times New Roman" w:hAnsi="Times New Roman" w:cs="Times New Roman"/>
          <w:sz w:val="24"/>
          <w:szCs w:val="24"/>
        </w:rPr>
      </w:pPr>
    </w:p>
    <w:p w:rsidR="0002101B" w:rsidRDefault="0002101B" w:rsidP="00C8083A">
      <w:pPr>
        <w:rPr>
          <w:rFonts w:ascii="Times New Roman" w:hAnsi="Times New Roman" w:cs="Times New Roman"/>
          <w:sz w:val="24"/>
          <w:szCs w:val="24"/>
        </w:rPr>
      </w:pPr>
    </w:p>
    <w:p w:rsidR="0002101B" w:rsidRPr="0002101B" w:rsidRDefault="0002101B" w:rsidP="00C8083A">
      <w:pPr>
        <w:rPr>
          <w:rFonts w:ascii="Times New Roman" w:hAnsi="Times New Roman" w:cs="Times New Roman"/>
          <w:sz w:val="24"/>
          <w:szCs w:val="24"/>
        </w:rPr>
      </w:pPr>
    </w:p>
    <w:p w:rsidR="00C8083A" w:rsidRPr="00C8083A" w:rsidRDefault="00C8083A" w:rsidP="00C8083A">
      <w:pPr>
        <w:rPr>
          <w:rFonts w:ascii="Times New Roman" w:hAnsi="Times New Roman" w:cs="Times New Roman"/>
          <w:sz w:val="24"/>
          <w:szCs w:val="24"/>
        </w:rPr>
      </w:pPr>
      <w:r w:rsidRPr="00C8083A">
        <w:rPr>
          <w:rFonts w:ascii="Times New Roman" w:hAnsi="Times New Roman" w:cs="Times New Roman"/>
          <w:sz w:val="24"/>
          <w:szCs w:val="24"/>
        </w:rPr>
        <w:t>Превентивним активностима се:</w:t>
      </w:r>
    </w:p>
    <w:p w:rsidR="00C8083A" w:rsidRPr="00C8083A" w:rsidRDefault="00C8083A" w:rsidP="00C8083A">
      <w:pPr>
        <w:rPr>
          <w:rFonts w:ascii="Times New Roman" w:hAnsi="Times New Roman" w:cs="Times New Roman"/>
          <w:sz w:val="24"/>
          <w:szCs w:val="24"/>
        </w:rPr>
      </w:pPr>
      <w:r w:rsidRPr="00C8083A">
        <w:rPr>
          <w:rFonts w:ascii="Times New Roman" w:hAnsi="Times New Roman" w:cs="Times New Roman"/>
          <w:sz w:val="24"/>
          <w:szCs w:val="24"/>
        </w:rPr>
        <w:t>1) подиже ниво свести и осетљивости детета и ученика, родитеља и свих запослених за препознавање насиља, злостављања и занемаривања;</w:t>
      </w:r>
    </w:p>
    <w:p w:rsidR="00C8083A" w:rsidRPr="00C8083A" w:rsidRDefault="00C8083A" w:rsidP="00C8083A">
      <w:pPr>
        <w:rPr>
          <w:rFonts w:ascii="Times New Roman" w:hAnsi="Times New Roman" w:cs="Times New Roman"/>
          <w:sz w:val="24"/>
          <w:szCs w:val="24"/>
        </w:rPr>
      </w:pPr>
      <w:r w:rsidRPr="00C8083A">
        <w:rPr>
          <w:rFonts w:ascii="Times New Roman" w:hAnsi="Times New Roman" w:cs="Times New Roman"/>
          <w:sz w:val="24"/>
          <w:szCs w:val="24"/>
        </w:rPr>
        <w:lastRenderedPageBreak/>
        <w:t>2) негује атмосфера сарадње и толеранције, уважавања и конструктивне комуникације у којој се не толерише насиље, злостављање и занемаривање;</w:t>
      </w:r>
    </w:p>
    <w:p w:rsidR="00C8083A" w:rsidRPr="00C8083A" w:rsidRDefault="00C8083A" w:rsidP="00C8083A">
      <w:pPr>
        <w:rPr>
          <w:rFonts w:ascii="Times New Roman" w:hAnsi="Times New Roman" w:cs="Times New Roman"/>
          <w:sz w:val="24"/>
          <w:szCs w:val="24"/>
        </w:rPr>
      </w:pPr>
      <w:r w:rsidRPr="00C8083A">
        <w:rPr>
          <w:rFonts w:ascii="Times New Roman" w:hAnsi="Times New Roman" w:cs="Times New Roman"/>
          <w:sz w:val="24"/>
          <w:szCs w:val="24"/>
        </w:rPr>
        <w:t>3) истичу и унапређују знања, вештине и ставови потребни за конструктивно реаговање на насиље;</w:t>
      </w:r>
    </w:p>
    <w:p w:rsidR="00C8083A" w:rsidRPr="00C8083A" w:rsidRDefault="00C8083A" w:rsidP="00C8083A">
      <w:pPr>
        <w:rPr>
          <w:rFonts w:ascii="Times New Roman" w:hAnsi="Times New Roman" w:cs="Times New Roman"/>
          <w:sz w:val="24"/>
          <w:szCs w:val="24"/>
        </w:rPr>
      </w:pPr>
      <w:r w:rsidRPr="00C8083A">
        <w:rPr>
          <w:rFonts w:ascii="Times New Roman" w:hAnsi="Times New Roman" w:cs="Times New Roman"/>
          <w:sz w:val="24"/>
          <w:szCs w:val="24"/>
        </w:rPr>
        <w:t>4) обезбеђује заштита детета и ученика, родитеља и свих запослених од насиља, злостављања и занемаривања.</w:t>
      </w:r>
    </w:p>
    <w:p w:rsidR="00C8083A" w:rsidRPr="00C8083A" w:rsidRDefault="00C8083A" w:rsidP="00C8083A">
      <w:pPr>
        <w:rPr>
          <w:rFonts w:ascii="Times New Roman" w:hAnsi="Times New Roman" w:cs="Times New Roman"/>
          <w:sz w:val="24"/>
          <w:szCs w:val="24"/>
        </w:rPr>
      </w:pPr>
      <w:r w:rsidRPr="00C8083A">
        <w:rPr>
          <w:rFonts w:ascii="Times New Roman" w:hAnsi="Times New Roman" w:cs="Times New Roman"/>
          <w:sz w:val="24"/>
          <w:szCs w:val="24"/>
        </w:rPr>
        <w:t>Деца и ученици, родитељи и запослени заједнички планирају, осмишљавају и спроводе превентивне активности, начине информисања о садржајима, мерама и активностима за спречавање и заштиту од насиља, злостављања и занемаривања.</w:t>
      </w:r>
    </w:p>
    <w:p w:rsidR="00C8083A" w:rsidRPr="00C8083A" w:rsidRDefault="00C8083A" w:rsidP="00C8083A">
      <w:pPr>
        <w:rPr>
          <w:rFonts w:ascii="Times New Roman" w:hAnsi="Times New Roman" w:cs="Times New Roman"/>
          <w:sz w:val="24"/>
          <w:szCs w:val="24"/>
        </w:rPr>
      </w:pPr>
      <w:r w:rsidRPr="00C8083A">
        <w:rPr>
          <w:rFonts w:ascii="Times New Roman" w:hAnsi="Times New Roman" w:cs="Times New Roman"/>
          <w:sz w:val="24"/>
          <w:szCs w:val="24"/>
        </w:rPr>
        <w:t>У оквиру превенције насиља и злостављања установа остварује васпитни рад, појачан васпитни рад и васпитни рад који је у интензитету примерен потребама, самостално или у сарадњи са другим надлежним органима, организацијама и службама.</w:t>
      </w:r>
    </w:p>
    <w:p w:rsidR="00C8083A" w:rsidRPr="00C8083A" w:rsidRDefault="00C8083A" w:rsidP="00C8083A">
      <w:pPr>
        <w:spacing w:before="100" w:beforeAutospacing="1" w:after="100" w:afterAutospacing="1"/>
        <w:rPr>
          <w:rFonts w:ascii="Times New Roman" w:hAnsi="Times New Roman" w:cs="Times New Roman"/>
          <w:sz w:val="24"/>
          <w:szCs w:val="24"/>
        </w:rPr>
      </w:pPr>
      <w:bookmarkStart w:id="8" w:name="str_3"/>
      <w:bookmarkEnd w:id="8"/>
      <w:r w:rsidRPr="00C8083A">
        <w:rPr>
          <w:rFonts w:ascii="Times New Roman" w:hAnsi="Times New Roman" w:cs="Times New Roman"/>
          <w:sz w:val="24"/>
          <w:szCs w:val="24"/>
        </w:rPr>
        <w:t>Права, обавезе и одговорности свих у установи у превенцији насиља, злостављања и занемаривања</w:t>
      </w:r>
    </w:p>
    <w:p w:rsidR="00C8083A" w:rsidRPr="00C8083A" w:rsidRDefault="00C8083A" w:rsidP="00C8083A">
      <w:pPr>
        <w:spacing w:before="100" w:beforeAutospacing="1" w:after="100" w:afterAutospacing="1"/>
        <w:rPr>
          <w:rFonts w:ascii="Times New Roman" w:hAnsi="Times New Roman" w:cs="Times New Roman"/>
          <w:sz w:val="24"/>
          <w:szCs w:val="24"/>
        </w:rPr>
      </w:pPr>
      <w:r w:rsidRPr="00C8083A">
        <w:rPr>
          <w:rFonts w:ascii="Times New Roman" w:hAnsi="Times New Roman" w:cs="Times New Roman"/>
          <w:sz w:val="24"/>
          <w:szCs w:val="24"/>
        </w:rPr>
        <w:t>Ради превенције насиља, злостављања и занемаривања установа је дужна да упозна све запослене, децу, и родитеље са њиховим правима, обавезама и одговорностима, прописаним законом, Правилником о протоколу и другим подзаконским и општим актима.</w:t>
      </w:r>
    </w:p>
    <w:p w:rsidR="00C8083A" w:rsidRPr="00C8083A" w:rsidRDefault="00C8083A" w:rsidP="00C8083A">
      <w:pPr>
        <w:spacing w:before="100" w:beforeAutospacing="1" w:after="100" w:afterAutospacing="1"/>
        <w:rPr>
          <w:rFonts w:ascii="Times New Roman" w:hAnsi="Times New Roman" w:cs="Times New Roman"/>
          <w:sz w:val="24"/>
          <w:szCs w:val="24"/>
        </w:rPr>
      </w:pPr>
      <w:r w:rsidRPr="00C8083A">
        <w:rPr>
          <w:rFonts w:ascii="Times New Roman" w:hAnsi="Times New Roman" w:cs="Times New Roman"/>
          <w:sz w:val="24"/>
          <w:szCs w:val="24"/>
        </w:rPr>
        <w:t>Запослени својим квалитетним радом (васпитно-образовним, васпитним, стручним и другим радом) и применом различитих метода, облика рада и активности обезбеђују подстицајну и безбедну средину.</w:t>
      </w:r>
    </w:p>
    <w:p w:rsidR="00C8083A" w:rsidRPr="00C8083A" w:rsidRDefault="00C8083A" w:rsidP="00C8083A">
      <w:pPr>
        <w:spacing w:before="100" w:beforeAutospacing="1" w:after="100" w:afterAutospacing="1"/>
        <w:rPr>
          <w:rFonts w:ascii="Times New Roman" w:hAnsi="Times New Roman" w:cs="Times New Roman"/>
          <w:sz w:val="24"/>
          <w:szCs w:val="24"/>
        </w:rPr>
      </w:pPr>
      <w:r w:rsidRPr="00C8083A">
        <w:rPr>
          <w:rFonts w:ascii="Times New Roman" w:hAnsi="Times New Roman" w:cs="Times New Roman"/>
          <w:sz w:val="24"/>
          <w:szCs w:val="24"/>
        </w:rPr>
        <w:t>У установи, васпитачи  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w:t>
      </w:r>
    </w:p>
    <w:p w:rsidR="00C8083A" w:rsidRPr="00C8083A" w:rsidRDefault="00C8083A" w:rsidP="00C8083A">
      <w:pPr>
        <w:spacing w:before="100" w:beforeAutospacing="1" w:after="100" w:afterAutospacing="1"/>
        <w:rPr>
          <w:rFonts w:ascii="Times New Roman" w:hAnsi="Times New Roman" w:cs="Times New Roman"/>
          <w:sz w:val="24"/>
          <w:szCs w:val="24"/>
        </w:rPr>
      </w:pPr>
      <w:r w:rsidRPr="00C8083A">
        <w:rPr>
          <w:rFonts w:ascii="Times New Roman" w:hAnsi="Times New Roman" w:cs="Times New Roman"/>
          <w:sz w:val="24"/>
          <w:szCs w:val="24"/>
        </w:rPr>
        <w:t>Васпитач и стручни сарадник је дужан да обезбеди заштиту детета и ученика од произвољног или незаконитог мешања у његову приватност, породицу, дом или преписку, као и заштиту од незаконитих напада на његову част и углед.</w:t>
      </w:r>
    </w:p>
    <w:p w:rsidR="00C8083A" w:rsidRPr="00C8083A" w:rsidRDefault="00C8083A" w:rsidP="00C8083A">
      <w:pPr>
        <w:spacing w:before="100" w:beforeAutospacing="1" w:after="100" w:afterAutospacing="1"/>
        <w:rPr>
          <w:rFonts w:ascii="Times New Roman" w:hAnsi="Times New Roman" w:cs="Times New Roman"/>
          <w:sz w:val="24"/>
          <w:szCs w:val="24"/>
        </w:rPr>
      </w:pPr>
      <w:r w:rsidRPr="00C8083A">
        <w:rPr>
          <w:rFonts w:ascii="Times New Roman" w:hAnsi="Times New Roman" w:cs="Times New Roman"/>
          <w:sz w:val="24"/>
          <w:szCs w:val="24"/>
        </w:rPr>
        <w:t>Запослени не сме својим понашањем да изазове или допринесе насиљу, злостављању и занемаривању (на пример: непоштовање личности и права детета и ученика, недоследност у поступању, необјективно оцењивање и др.).</w:t>
      </w:r>
    </w:p>
    <w:p w:rsidR="00C8083A" w:rsidRPr="00C8083A" w:rsidRDefault="00C8083A" w:rsidP="00C8083A">
      <w:pPr>
        <w:spacing w:before="100" w:beforeAutospacing="1" w:after="100" w:afterAutospacing="1"/>
        <w:rPr>
          <w:rFonts w:ascii="Times New Roman" w:hAnsi="Times New Roman" w:cs="Times New Roman"/>
          <w:sz w:val="24"/>
          <w:szCs w:val="24"/>
        </w:rPr>
      </w:pPr>
      <w:r w:rsidRPr="00C8083A">
        <w:rPr>
          <w:rFonts w:ascii="Times New Roman" w:hAnsi="Times New Roman" w:cs="Times New Roman"/>
          <w:sz w:val="24"/>
          <w:szCs w:val="24"/>
        </w:rPr>
        <w:t>Родитељ 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и других родитеља.</w:t>
      </w:r>
    </w:p>
    <w:p w:rsidR="00C8083A" w:rsidRPr="00C8083A" w:rsidRDefault="00C8083A" w:rsidP="00C8083A">
      <w:pPr>
        <w:spacing w:before="100" w:beforeAutospacing="1" w:after="100" w:afterAutospacing="1"/>
        <w:rPr>
          <w:rFonts w:ascii="Times New Roman" w:hAnsi="Times New Roman" w:cs="Times New Roman"/>
          <w:sz w:val="24"/>
          <w:szCs w:val="24"/>
        </w:rPr>
      </w:pPr>
      <w:r w:rsidRPr="00C8083A">
        <w:rPr>
          <w:rFonts w:ascii="Times New Roman" w:hAnsi="Times New Roman" w:cs="Times New Roman"/>
          <w:sz w:val="24"/>
          <w:szCs w:val="24"/>
        </w:rPr>
        <w:t>Родитељ не сме својим понашањем у установи да изазове или допринесе појави насиља, злостављања и занемаривања.</w:t>
      </w:r>
    </w:p>
    <w:p w:rsidR="00C8083A" w:rsidRDefault="00C8083A" w:rsidP="00C8083A">
      <w:pPr>
        <w:spacing w:before="100" w:beforeAutospacing="1" w:after="100" w:afterAutospacing="1"/>
        <w:outlineLvl w:val="2"/>
        <w:rPr>
          <w:rFonts w:ascii="Times New Roman" w:hAnsi="Times New Roman" w:cs="Times New Roman"/>
          <w:b/>
          <w:bCs/>
          <w:sz w:val="24"/>
          <w:szCs w:val="24"/>
        </w:rPr>
      </w:pPr>
    </w:p>
    <w:p w:rsidR="00FE2AD7" w:rsidRPr="00FE2AD7" w:rsidRDefault="00FE2AD7" w:rsidP="00C8083A">
      <w:pPr>
        <w:spacing w:before="100" w:beforeAutospacing="1" w:after="100" w:afterAutospacing="1"/>
        <w:outlineLvl w:val="2"/>
        <w:rPr>
          <w:rFonts w:ascii="Times New Roman" w:hAnsi="Times New Roman" w:cs="Times New Roman"/>
          <w:b/>
          <w:bCs/>
          <w:sz w:val="24"/>
          <w:szCs w:val="24"/>
        </w:rPr>
      </w:pPr>
    </w:p>
    <w:p w:rsidR="00C8083A" w:rsidRPr="00C8083A" w:rsidRDefault="00C8083A" w:rsidP="00C8083A">
      <w:pPr>
        <w:spacing w:before="100" w:beforeAutospacing="1" w:after="100" w:afterAutospacing="1"/>
        <w:outlineLvl w:val="2"/>
        <w:rPr>
          <w:rFonts w:ascii="Times New Roman" w:hAnsi="Times New Roman" w:cs="Times New Roman"/>
          <w:bCs/>
          <w:sz w:val="24"/>
          <w:szCs w:val="24"/>
        </w:rPr>
      </w:pPr>
      <w:r w:rsidRPr="00C8083A">
        <w:rPr>
          <w:rFonts w:ascii="Times New Roman" w:hAnsi="Times New Roman" w:cs="Times New Roman"/>
          <w:bCs/>
          <w:sz w:val="24"/>
          <w:szCs w:val="24"/>
        </w:rPr>
        <w:t>Превентивне активности обухватају:</w:t>
      </w:r>
    </w:p>
    <w:p w:rsidR="00C8083A" w:rsidRPr="00C8083A" w:rsidRDefault="00C8083A" w:rsidP="00C8083A">
      <w:pPr>
        <w:spacing w:before="100" w:beforeAutospacing="1" w:after="100" w:afterAutospacing="1"/>
        <w:outlineLvl w:val="2"/>
        <w:rPr>
          <w:rFonts w:ascii="Times New Roman" w:hAnsi="Times New Roman" w:cs="Times New Roman"/>
          <w:bCs/>
          <w:sz w:val="24"/>
          <w:szCs w:val="24"/>
        </w:rPr>
      </w:pPr>
      <w:r w:rsidRPr="00C8083A">
        <w:rPr>
          <w:rFonts w:ascii="Times New Roman" w:hAnsi="Times New Roman" w:cs="Times New Roman"/>
          <w:bCs/>
          <w:sz w:val="24"/>
          <w:szCs w:val="24"/>
        </w:rPr>
        <w:t>•</w:t>
      </w:r>
      <w:r w:rsidRPr="00C8083A">
        <w:rPr>
          <w:rFonts w:ascii="Times New Roman" w:hAnsi="Times New Roman" w:cs="Times New Roman"/>
          <w:bCs/>
          <w:sz w:val="24"/>
          <w:szCs w:val="24"/>
        </w:rPr>
        <w:tab/>
        <w:t>стално стручно усавршавање;</w:t>
      </w:r>
    </w:p>
    <w:p w:rsidR="00C8083A" w:rsidRPr="00C8083A" w:rsidRDefault="00C8083A" w:rsidP="00C8083A">
      <w:pPr>
        <w:spacing w:before="100" w:beforeAutospacing="1" w:after="100" w:afterAutospacing="1"/>
        <w:outlineLvl w:val="2"/>
        <w:rPr>
          <w:rFonts w:ascii="Times New Roman" w:hAnsi="Times New Roman" w:cs="Times New Roman"/>
          <w:bCs/>
          <w:sz w:val="24"/>
          <w:szCs w:val="24"/>
        </w:rPr>
      </w:pPr>
      <w:r w:rsidRPr="00C8083A">
        <w:rPr>
          <w:rFonts w:ascii="Times New Roman" w:hAnsi="Times New Roman" w:cs="Times New Roman"/>
          <w:bCs/>
          <w:sz w:val="24"/>
          <w:szCs w:val="24"/>
        </w:rPr>
        <w:lastRenderedPageBreak/>
        <w:t>•</w:t>
      </w:r>
      <w:r w:rsidRPr="00C8083A">
        <w:rPr>
          <w:rFonts w:ascii="Times New Roman" w:hAnsi="Times New Roman" w:cs="Times New Roman"/>
          <w:bCs/>
          <w:sz w:val="24"/>
          <w:szCs w:val="24"/>
        </w:rPr>
        <w:tab/>
        <w:t xml:space="preserve">постављање релевантних васпитних циљева редовним активностима у вртићу и васпитним радом </w:t>
      </w:r>
    </w:p>
    <w:p w:rsidR="00C8083A" w:rsidRPr="00C8083A" w:rsidRDefault="00C8083A" w:rsidP="00C8083A">
      <w:pPr>
        <w:spacing w:before="100" w:beforeAutospacing="1" w:after="100" w:afterAutospacing="1"/>
        <w:outlineLvl w:val="2"/>
        <w:rPr>
          <w:rFonts w:ascii="Times New Roman" w:hAnsi="Times New Roman" w:cs="Times New Roman"/>
          <w:bCs/>
          <w:sz w:val="24"/>
          <w:szCs w:val="24"/>
        </w:rPr>
      </w:pPr>
      <w:r w:rsidRPr="00C8083A">
        <w:rPr>
          <w:rFonts w:ascii="Times New Roman" w:hAnsi="Times New Roman" w:cs="Times New Roman"/>
          <w:bCs/>
          <w:sz w:val="24"/>
          <w:szCs w:val="24"/>
        </w:rPr>
        <w:t>•</w:t>
      </w:r>
      <w:r w:rsidRPr="00C8083A">
        <w:rPr>
          <w:rFonts w:ascii="Times New Roman" w:hAnsi="Times New Roman" w:cs="Times New Roman"/>
          <w:bCs/>
          <w:sz w:val="24"/>
          <w:szCs w:val="24"/>
        </w:rPr>
        <w:tab/>
        <w:t>доношење правила понашања и њихову доследну примену и формирање заштитне мреже;</w:t>
      </w:r>
    </w:p>
    <w:p w:rsidR="00C8083A" w:rsidRPr="00C8083A" w:rsidRDefault="00C8083A" w:rsidP="00C8083A">
      <w:pPr>
        <w:spacing w:before="100" w:beforeAutospacing="1" w:after="100" w:afterAutospacing="1"/>
        <w:outlineLvl w:val="2"/>
        <w:rPr>
          <w:rFonts w:ascii="Times New Roman" w:hAnsi="Times New Roman" w:cs="Times New Roman"/>
          <w:bCs/>
          <w:sz w:val="24"/>
          <w:szCs w:val="24"/>
        </w:rPr>
      </w:pPr>
      <w:r w:rsidRPr="00C8083A">
        <w:rPr>
          <w:rFonts w:ascii="Times New Roman" w:hAnsi="Times New Roman" w:cs="Times New Roman"/>
          <w:bCs/>
          <w:sz w:val="24"/>
          <w:szCs w:val="24"/>
        </w:rPr>
        <w:t>•</w:t>
      </w:r>
      <w:r w:rsidRPr="00C8083A">
        <w:rPr>
          <w:rFonts w:ascii="Times New Roman" w:hAnsi="Times New Roman" w:cs="Times New Roman"/>
          <w:bCs/>
          <w:sz w:val="24"/>
          <w:szCs w:val="24"/>
        </w:rPr>
        <w:tab/>
        <w:t>различите програме помоћи деци и ученицима у развијању просоцијалних животних вештина или превазилажењу неуспеха;</w:t>
      </w:r>
    </w:p>
    <w:p w:rsidR="00C8083A" w:rsidRPr="00C8083A" w:rsidRDefault="00C8083A" w:rsidP="00C8083A">
      <w:pPr>
        <w:spacing w:before="100" w:beforeAutospacing="1" w:after="100" w:afterAutospacing="1"/>
        <w:outlineLvl w:val="2"/>
        <w:rPr>
          <w:rFonts w:ascii="Times New Roman" w:hAnsi="Times New Roman" w:cs="Times New Roman"/>
          <w:bCs/>
          <w:sz w:val="24"/>
          <w:szCs w:val="24"/>
        </w:rPr>
      </w:pPr>
      <w:r w:rsidRPr="00C8083A">
        <w:rPr>
          <w:rFonts w:ascii="Times New Roman" w:hAnsi="Times New Roman" w:cs="Times New Roman"/>
          <w:bCs/>
          <w:sz w:val="24"/>
          <w:szCs w:val="24"/>
        </w:rPr>
        <w:t>•</w:t>
      </w:r>
      <w:r w:rsidRPr="00C8083A">
        <w:rPr>
          <w:rFonts w:ascii="Times New Roman" w:hAnsi="Times New Roman" w:cs="Times New Roman"/>
          <w:bCs/>
          <w:sz w:val="24"/>
          <w:szCs w:val="24"/>
        </w:rPr>
        <w:tab/>
        <w:t>активно учешће деце у планирању и реализацији превентивних активности;</w:t>
      </w:r>
    </w:p>
    <w:p w:rsidR="00C8083A" w:rsidRPr="00C8083A" w:rsidRDefault="00C8083A" w:rsidP="00C8083A">
      <w:pPr>
        <w:spacing w:before="100" w:beforeAutospacing="1" w:after="100" w:afterAutospacing="1"/>
        <w:outlineLvl w:val="2"/>
        <w:rPr>
          <w:rFonts w:ascii="Times New Roman" w:hAnsi="Times New Roman" w:cs="Times New Roman"/>
          <w:bCs/>
          <w:sz w:val="24"/>
          <w:szCs w:val="24"/>
        </w:rPr>
      </w:pPr>
      <w:r w:rsidRPr="00C8083A">
        <w:rPr>
          <w:rFonts w:ascii="Times New Roman" w:hAnsi="Times New Roman" w:cs="Times New Roman"/>
          <w:bCs/>
          <w:sz w:val="24"/>
          <w:szCs w:val="24"/>
        </w:rPr>
        <w:t>•</w:t>
      </w:r>
      <w:r w:rsidRPr="00C8083A">
        <w:rPr>
          <w:rFonts w:ascii="Times New Roman" w:hAnsi="Times New Roman" w:cs="Times New Roman"/>
          <w:bCs/>
          <w:sz w:val="24"/>
          <w:szCs w:val="24"/>
        </w:rPr>
        <w:tab/>
        <w:t>сарадњу са другим институцијама са циљем раног идентификовања проблема, потенцијалних поремећаја у понашању и других ризика за појаву насиља И правовремене помоћи;</w:t>
      </w:r>
    </w:p>
    <w:p w:rsidR="00C8083A" w:rsidRDefault="00C8083A" w:rsidP="00C8083A">
      <w:pPr>
        <w:spacing w:before="100" w:beforeAutospacing="1" w:after="100" w:afterAutospacing="1"/>
        <w:outlineLvl w:val="2"/>
        <w:rPr>
          <w:rFonts w:ascii="Times New Roman" w:hAnsi="Times New Roman" w:cs="Times New Roman"/>
          <w:bCs/>
          <w:sz w:val="24"/>
          <w:szCs w:val="24"/>
        </w:rPr>
      </w:pPr>
      <w:r w:rsidRPr="00C8083A">
        <w:rPr>
          <w:rFonts w:ascii="Times New Roman" w:hAnsi="Times New Roman" w:cs="Times New Roman"/>
          <w:bCs/>
          <w:sz w:val="24"/>
          <w:szCs w:val="24"/>
        </w:rPr>
        <w:t>•</w:t>
      </w:r>
      <w:r w:rsidRPr="00C8083A">
        <w:rPr>
          <w:rFonts w:ascii="Times New Roman" w:hAnsi="Times New Roman" w:cs="Times New Roman"/>
          <w:bCs/>
          <w:sz w:val="24"/>
          <w:szCs w:val="24"/>
        </w:rPr>
        <w:tab/>
        <w:t xml:space="preserve">сарадњу са родитељима и локалном заједницом са циљем ангажовања свих стручних и институционалних капацитета за превенцију насиља и заштиту деце </w:t>
      </w:r>
    </w:p>
    <w:tbl>
      <w:tblPr>
        <w:tblStyle w:val="TableGrid"/>
        <w:tblW w:w="0" w:type="auto"/>
        <w:tblLayout w:type="fixed"/>
        <w:tblLook w:val="04A0"/>
      </w:tblPr>
      <w:tblGrid>
        <w:gridCol w:w="2802"/>
        <w:gridCol w:w="6237"/>
      </w:tblGrid>
      <w:tr w:rsidR="00B1085C" w:rsidRPr="00742D60" w:rsidTr="00B1085C">
        <w:tc>
          <w:tcPr>
            <w:tcW w:w="2802" w:type="dxa"/>
          </w:tcPr>
          <w:p w:rsidR="00B1085C" w:rsidRPr="00B1085C" w:rsidRDefault="00B1085C" w:rsidP="00D351BF">
            <w:pPr>
              <w:jc w:val="center"/>
              <w:rPr>
                <w:rFonts w:ascii="Times New Roman" w:hAnsi="Times New Roman" w:cs="Times New Roman"/>
                <w:b/>
              </w:rPr>
            </w:pPr>
            <w:r w:rsidRPr="00B1085C">
              <w:rPr>
                <w:rFonts w:ascii="Times New Roman" w:hAnsi="Times New Roman" w:cs="Times New Roman"/>
                <w:b/>
              </w:rPr>
              <w:t>Месец</w:t>
            </w:r>
          </w:p>
        </w:tc>
        <w:tc>
          <w:tcPr>
            <w:tcW w:w="6237" w:type="dxa"/>
          </w:tcPr>
          <w:p w:rsidR="00B1085C" w:rsidRPr="00B1085C" w:rsidRDefault="00B1085C" w:rsidP="00D351BF">
            <w:pPr>
              <w:rPr>
                <w:rFonts w:ascii="Times New Roman" w:hAnsi="Times New Roman" w:cs="Times New Roman"/>
              </w:rPr>
            </w:pPr>
            <w:r w:rsidRPr="00B1085C">
              <w:rPr>
                <w:rFonts w:ascii="Times New Roman" w:hAnsi="Times New Roman" w:cs="Times New Roman"/>
                <w:b/>
              </w:rPr>
              <w:t>Теме по месецима у циљу превенције насиља</w:t>
            </w:r>
          </w:p>
        </w:tc>
      </w:tr>
      <w:tr w:rsidR="00B1085C" w:rsidRPr="000B2F65" w:rsidTr="00B1085C">
        <w:tc>
          <w:tcPr>
            <w:tcW w:w="2802" w:type="dxa"/>
          </w:tcPr>
          <w:p w:rsidR="00B1085C" w:rsidRPr="00B1085C" w:rsidRDefault="00B1085C" w:rsidP="00D351BF">
            <w:pPr>
              <w:jc w:val="center"/>
              <w:rPr>
                <w:rFonts w:ascii="Times New Roman" w:hAnsi="Times New Roman" w:cs="Times New Roman"/>
                <w:b/>
              </w:rPr>
            </w:pPr>
            <w:r w:rsidRPr="00B1085C">
              <w:rPr>
                <w:rFonts w:ascii="Times New Roman" w:hAnsi="Times New Roman" w:cs="Times New Roman"/>
                <w:b/>
              </w:rPr>
              <w:t>Септембар</w:t>
            </w:r>
          </w:p>
          <w:p w:rsidR="00B1085C" w:rsidRPr="00B1085C" w:rsidRDefault="00B1085C" w:rsidP="00D351BF">
            <w:pPr>
              <w:jc w:val="center"/>
              <w:rPr>
                <w:rFonts w:ascii="Times New Roman" w:hAnsi="Times New Roman" w:cs="Times New Roman"/>
                <w:b/>
              </w:rPr>
            </w:pPr>
          </w:p>
          <w:p w:rsidR="00B1085C" w:rsidRPr="00B1085C" w:rsidRDefault="00B1085C" w:rsidP="00D351BF">
            <w:pPr>
              <w:jc w:val="center"/>
              <w:rPr>
                <w:rFonts w:ascii="Times New Roman" w:hAnsi="Times New Roman" w:cs="Times New Roman"/>
              </w:rPr>
            </w:pPr>
          </w:p>
        </w:tc>
        <w:tc>
          <w:tcPr>
            <w:tcW w:w="6237" w:type="dxa"/>
          </w:tcPr>
          <w:p w:rsidR="00B1085C" w:rsidRPr="00B1085C" w:rsidRDefault="00B1085C" w:rsidP="00D351BF">
            <w:pPr>
              <w:rPr>
                <w:rFonts w:ascii="Times New Roman" w:hAnsi="Times New Roman" w:cs="Times New Roman"/>
              </w:rPr>
            </w:pPr>
            <w:r w:rsidRPr="00B1085C">
              <w:rPr>
                <w:rFonts w:ascii="Times New Roman" w:hAnsi="Times New Roman" w:cs="Times New Roman"/>
              </w:rPr>
              <w:t>- Осећам се овако, а ти?</w:t>
            </w:r>
          </w:p>
          <w:p w:rsidR="00B1085C" w:rsidRPr="00B1085C" w:rsidRDefault="00B1085C" w:rsidP="00D351BF">
            <w:pPr>
              <w:rPr>
                <w:rFonts w:ascii="Times New Roman" w:hAnsi="Times New Roman" w:cs="Times New Roman"/>
              </w:rPr>
            </w:pPr>
            <w:r w:rsidRPr="00B1085C">
              <w:rPr>
                <w:rFonts w:ascii="Times New Roman" w:hAnsi="Times New Roman" w:cs="Times New Roman"/>
              </w:rPr>
              <w:t>(љубав, бес, страх, туга)</w:t>
            </w:r>
          </w:p>
        </w:tc>
      </w:tr>
      <w:tr w:rsidR="00B1085C" w:rsidRPr="00940898" w:rsidTr="00B1085C">
        <w:tc>
          <w:tcPr>
            <w:tcW w:w="2802" w:type="dxa"/>
          </w:tcPr>
          <w:p w:rsidR="00B1085C" w:rsidRPr="00B1085C" w:rsidRDefault="00B1085C" w:rsidP="00D351BF">
            <w:pPr>
              <w:jc w:val="center"/>
              <w:rPr>
                <w:rFonts w:ascii="Times New Roman" w:hAnsi="Times New Roman" w:cs="Times New Roman"/>
                <w:b/>
              </w:rPr>
            </w:pPr>
            <w:r w:rsidRPr="00B1085C">
              <w:rPr>
                <w:rFonts w:ascii="Times New Roman" w:hAnsi="Times New Roman" w:cs="Times New Roman"/>
                <w:b/>
              </w:rPr>
              <w:t>Октобар</w:t>
            </w:r>
          </w:p>
          <w:p w:rsidR="00B1085C" w:rsidRPr="00B1085C" w:rsidRDefault="00B1085C" w:rsidP="00D351BF">
            <w:pPr>
              <w:jc w:val="center"/>
              <w:rPr>
                <w:rFonts w:ascii="Times New Roman" w:hAnsi="Times New Roman" w:cs="Times New Roman"/>
                <w:b/>
              </w:rPr>
            </w:pPr>
          </w:p>
          <w:p w:rsidR="00B1085C" w:rsidRPr="00B1085C" w:rsidRDefault="00B1085C" w:rsidP="00D351BF">
            <w:pPr>
              <w:jc w:val="center"/>
              <w:rPr>
                <w:rFonts w:ascii="Times New Roman" w:hAnsi="Times New Roman" w:cs="Times New Roman"/>
              </w:rPr>
            </w:pPr>
          </w:p>
        </w:tc>
        <w:tc>
          <w:tcPr>
            <w:tcW w:w="6237" w:type="dxa"/>
          </w:tcPr>
          <w:p w:rsidR="00B1085C" w:rsidRPr="00B1085C" w:rsidRDefault="00B1085C" w:rsidP="00D351BF">
            <w:pPr>
              <w:rPr>
                <w:rFonts w:ascii="Times New Roman" w:hAnsi="Times New Roman" w:cs="Times New Roman"/>
              </w:rPr>
            </w:pPr>
            <w:r w:rsidRPr="00B1085C">
              <w:rPr>
                <w:rFonts w:ascii="Times New Roman" w:hAnsi="Times New Roman" w:cs="Times New Roman"/>
              </w:rPr>
              <w:t>- Брже до циља уз пријатеља (јединство, поштење, другарство“Дан дечијих жеља“)</w:t>
            </w:r>
          </w:p>
        </w:tc>
      </w:tr>
      <w:tr w:rsidR="00B1085C" w:rsidRPr="004F7084" w:rsidTr="00B1085C">
        <w:tc>
          <w:tcPr>
            <w:tcW w:w="2802" w:type="dxa"/>
          </w:tcPr>
          <w:p w:rsidR="00DD1ED7" w:rsidRPr="00B1085C" w:rsidRDefault="00B1085C" w:rsidP="00DD1ED7">
            <w:pPr>
              <w:jc w:val="center"/>
              <w:rPr>
                <w:rFonts w:ascii="Times New Roman" w:hAnsi="Times New Roman" w:cs="Times New Roman"/>
                <w:b/>
              </w:rPr>
            </w:pPr>
            <w:r w:rsidRPr="00B1085C">
              <w:rPr>
                <w:rFonts w:ascii="Times New Roman" w:hAnsi="Times New Roman" w:cs="Times New Roman"/>
                <w:b/>
              </w:rPr>
              <w:t xml:space="preserve">Новембар </w:t>
            </w:r>
          </w:p>
          <w:p w:rsidR="00B1085C" w:rsidRPr="00B1085C" w:rsidRDefault="00B1085C" w:rsidP="00D351BF">
            <w:pPr>
              <w:jc w:val="center"/>
              <w:rPr>
                <w:rFonts w:ascii="Times New Roman" w:hAnsi="Times New Roman" w:cs="Times New Roman"/>
                <w:b/>
              </w:rPr>
            </w:pPr>
          </w:p>
        </w:tc>
        <w:tc>
          <w:tcPr>
            <w:tcW w:w="6237" w:type="dxa"/>
          </w:tcPr>
          <w:p w:rsidR="00B1085C" w:rsidRPr="00B1085C" w:rsidRDefault="00B1085C" w:rsidP="00D351BF">
            <w:pPr>
              <w:rPr>
                <w:rFonts w:ascii="Times New Roman" w:hAnsi="Times New Roman" w:cs="Times New Roman"/>
              </w:rPr>
            </w:pPr>
            <w:r w:rsidRPr="00B1085C">
              <w:rPr>
                <w:rFonts w:ascii="Times New Roman" w:hAnsi="Times New Roman" w:cs="Times New Roman"/>
              </w:rPr>
              <w:t>- „Кишобран за двоје“(сарадња, одговорност према другима)</w:t>
            </w:r>
          </w:p>
          <w:p w:rsidR="00B1085C" w:rsidRPr="00B1085C" w:rsidRDefault="00B1085C" w:rsidP="00D351BF">
            <w:pPr>
              <w:rPr>
                <w:rFonts w:ascii="Times New Roman" w:hAnsi="Times New Roman" w:cs="Times New Roman"/>
              </w:rPr>
            </w:pPr>
          </w:p>
        </w:tc>
      </w:tr>
      <w:tr w:rsidR="00B1085C" w:rsidRPr="00524E30" w:rsidTr="00B1085C">
        <w:tc>
          <w:tcPr>
            <w:tcW w:w="2802" w:type="dxa"/>
          </w:tcPr>
          <w:p w:rsidR="00B1085C" w:rsidRPr="00B1085C" w:rsidRDefault="00B1085C" w:rsidP="00D351BF">
            <w:pPr>
              <w:jc w:val="center"/>
              <w:rPr>
                <w:rFonts w:ascii="Times New Roman" w:hAnsi="Times New Roman" w:cs="Times New Roman"/>
                <w:b/>
              </w:rPr>
            </w:pPr>
            <w:r w:rsidRPr="00B1085C">
              <w:rPr>
                <w:rFonts w:ascii="Times New Roman" w:hAnsi="Times New Roman" w:cs="Times New Roman"/>
                <w:b/>
              </w:rPr>
              <w:t>Децембар</w:t>
            </w:r>
          </w:p>
        </w:tc>
        <w:tc>
          <w:tcPr>
            <w:tcW w:w="6237" w:type="dxa"/>
          </w:tcPr>
          <w:p w:rsidR="00B1085C" w:rsidRPr="00B1085C" w:rsidRDefault="00B1085C" w:rsidP="00D351BF">
            <w:pPr>
              <w:rPr>
                <w:rFonts w:ascii="Times New Roman" w:hAnsi="Times New Roman" w:cs="Times New Roman"/>
              </w:rPr>
            </w:pPr>
            <w:r w:rsidRPr="00B1085C">
              <w:rPr>
                <w:rFonts w:ascii="Times New Roman" w:hAnsi="Times New Roman" w:cs="Times New Roman"/>
              </w:rPr>
              <w:t>- Кад теби дођу гости (Лепо понашање,бон-тон)</w:t>
            </w:r>
          </w:p>
        </w:tc>
      </w:tr>
      <w:tr w:rsidR="00B1085C" w:rsidRPr="00524E30" w:rsidTr="00B1085C">
        <w:tc>
          <w:tcPr>
            <w:tcW w:w="2802" w:type="dxa"/>
          </w:tcPr>
          <w:p w:rsidR="00B1085C" w:rsidRPr="00B1085C" w:rsidRDefault="00B1085C" w:rsidP="00D351BF">
            <w:pPr>
              <w:jc w:val="center"/>
              <w:rPr>
                <w:rFonts w:ascii="Times New Roman" w:hAnsi="Times New Roman" w:cs="Times New Roman"/>
                <w:b/>
              </w:rPr>
            </w:pPr>
            <w:r w:rsidRPr="00B1085C">
              <w:rPr>
                <w:rFonts w:ascii="Times New Roman" w:hAnsi="Times New Roman" w:cs="Times New Roman"/>
                <w:b/>
              </w:rPr>
              <w:t>Јануар</w:t>
            </w:r>
          </w:p>
        </w:tc>
        <w:tc>
          <w:tcPr>
            <w:tcW w:w="6237" w:type="dxa"/>
          </w:tcPr>
          <w:p w:rsidR="00B1085C" w:rsidRPr="00B1085C" w:rsidRDefault="00B1085C" w:rsidP="00D351BF">
            <w:pPr>
              <w:rPr>
                <w:rFonts w:ascii="Times New Roman" w:hAnsi="Times New Roman" w:cs="Times New Roman"/>
              </w:rPr>
            </w:pPr>
            <w:r w:rsidRPr="00B1085C">
              <w:rPr>
                <w:rFonts w:ascii="Times New Roman" w:hAnsi="Times New Roman" w:cs="Times New Roman"/>
              </w:rPr>
              <w:t>- Пахуљице, пахуљице испуни ми жељу</w:t>
            </w:r>
          </w:p>
        </w:tc>
      </w:tr>
      <w:tr w:rsidR="00B1085C" w:rsidRPr="00524E30" w:rsidTr="00B1085C">
        <w:tc>
          <w:tcPr>
            <w:tcW w:w="2802" w:type="dxa"/>
          </w:tcPr>
          <w:p w:rsidR="00B1085C" w:rsidRPr="00B1085C" w:rsidRDefault="00B1085C" w:rsidP="00D351BF">
            <w:pPr>
              <w:jc w:val="center"/>
              <w:rPr>
                <w:rFonts w:ascii="Times New Roman" w:hAnsi="Times New Roman" w:cs="Times New Roman"/>
                <w:b/>
              </w:rPr>
            </w:pPr>
            <w:r w:rsidRPr="00B1085C">
              <w:rPr>
                <w:rFonts w:ascii="Times New Roman" w:hAnsi="Times New Roman" w:cs="Times New Roman"/>
                <w:b/>
              </w:rPr>
              <w:t>Фебруар</w:t>
            </w:r>
          </w:p>
          <w:p w:rsidR="00B1085C" w:rsidRPr="00B1085C" w:rsidRDefault="00B1085C" w:rsidP="00D351BF">
            <w:pPr>
              <w:jc w:val="center"/>
              <w:rPr>
                <w:rFonts w:ascii="Times New Roman" w:hAnsi="Times New Roman" w:cs="Times New Roman"/>
                <w:b/>
              </w:rPr>
            </w:pPr>
          </w:p>
        </w:tc>
        <w:tc>
          <w:tcPr>
            <w:tcW w:w="6237" w:type="dxa"/>
          </w:tcPr>
          <w:p w:rsidR="00B1085C" w:rsidRPr="00B1085C" w:rsidRDefault="00B1085C" w:rsidP="00D351BF">
            <w:pPr>
              <w:rPr>
                <w:rFonts w:ascii="Times New Roman" w:hAnsi="Times New Roman" w:cs="Times New Roman"/>
              </w:rPr>
            </w:pPr>
            <w:r w:rsidRPr="00B1085C">
              <w:rPr>
                <w:rFonts w:ascii="Times New Roman" w:hAnsi="Times New Roman" w:cs="Times New Roman"/>
              </w:rPr>
              <w:t>- Имам нешто да ти кажем у поверењу</w:t>
            </w:r>
          </w:p>
        </w:tc>
      </w:tr>
      <w:tr w:rsidR="00B1085C" w:rsidRPr="00524E30" w:rsidTr="00B1085C">
        <w:tc>
          <w:tcPr>
            <w:tcW w:w="2802" w:type="dxa"/>
          </w:tcPr>
          <w:p w:rsidR="00B1085C" w:rsidRPr="00B1085C" w:rsidRDefault="00B1085C" w:rsidP="00D351BF">
            <w:pPr>
              <w:jc w:val="center"/>
              <w:rPr>
                <w:rFonts w:ascii="Times New Roman" w:hAnsi="Times New Roman" w:cs="Times New Roman"/>
                <w:b/>
              </w:rPr>
            </w:pPr>
            <w:r w:rsidRPr="00B1085C">
              <w:rPr>
                <w:rFonts w:ascii="Times New Roman" w:hAnsi="Times New Roman" w:cs="Times New Roman"/>
                <w:b/>
              </w:rPr>
              <w:t>Март</w:t>
            </w:r>
          </w:p>
        </w:tc>
        <w:tc>
          <w:tcPr>
            <w:tcW w:w="6237" w:type="dxa"/>
          </w:tcPr>
          <w:p w:rsidR="00B1085C" w:rsidRPr="00B1085C" w:rsidRDefault="00B1085C" w:rsidP="00D351BF">
            <w:pPr>
              <w:rPr>
                <w:rFonts w:ascii="Times New Roman" w:hAnsi="Times New Roman" w:cs="Times New Roman"/>
              </w:rPr>
            </w:pPr>
            <w:r w:rsidRPr="00B1085C">
              <w:rPr>
                <w:rFonts w:ascii="Times New Roman" w:hAnsi="Times New Roman" w:cs="Times New Roman"/>
              </w:rPr>
              <w:t>- Љубав нема границе</w:t>
            </w:r>
          </w:p>
        </w:tc>
      </w:tr>
      <w:tr w:rsidR="00B1085C" w:rsidRPr="00524E30" w:rsidTr="00B1085C">
        <w:tc>
          <w:tcPr>
            <w:tcW w:w="2802" w:type="dxa"/>
          </w:tcPr>
          <w:p w:rsidR="00B1085C" w:rsidRPr="00B1085C" w:rsidRDefault="00B1085C" w:rsidP="00D351BF">
            <w:pPr>
              <w:jc w:val="center"/>
              <w:rPr>
                <w:rFonts w:ascii="Times New Roman" w:hAnsi="Times New Roman" w:cs="Times New Roman"/>
                <w:b/>
              </w:rPr>
            </w:pPr>
            <w:r w:rsidRPr="00B1085C">
              <w:rPr>
                <w:rFonts w:ascii="Times New Roman" w:hAnsi="Times New Roman" w:cs="Times New Roman"/>
                <w:b/>
              </w:rPr>
              <w:t>Април</w:t>
            </w:r>
          </w:p>
          <w:p w:rsidR="00B1085C" w:rsidRPr="00B1085C" w:rsidRDefault="00B1085C" w:rsidP="00D351BF">
            <w:pPr>
              <w:jc w:val="center"/>
              <w:rPr>
                <w:rFonts w:ascii="Times New Roman" w:hAnsi="Times New Roman" w:cs="Times New Roman"/>
                <w:b/>
              </w:rPr>
            </w:pPr>
          </w:p>
        </w:tc>
        <w:tc>
          <w:tcPr>
            <w:tcW w:w="6237" w:type="dxa"/>
          </w:tcPr>
          <w:p w:rsidR="00B1085C" w:rsidRPr="00B1085C" w:rsidRDefault="00B1085C" w:rsidP="00D351BF">
            <w:pPr>
              <w:rPr>
                <w:rFonts w:ascii="Times New Roman" w:hAnsi="Times New Roman" w:cs="Times New Roman"/>
              </w:rPr>
            </w:pPr>
            <w:r w:rsidRPr="00B1085C">
              <w:rPr>
                <w:rFonts w:ascii="Times New Roman" w:hAnsi="Times New Roman" w:cs="Times New Roman"/>
              </w:rPr>
              <w:t>- Шалом и смехом разведримо срца</w:t>
            </w:r>
          </w:p>
        </w:tc>
      </w:tr>
      <w:tr w:rsidR="00B1085C" w:rsidRPr="00524E30" w:rsidTr="00B1085C">
        <w:tc>
          <w:tcPr>
            <w:tcW w:w="2802" w:type="dxa"/>
          </w:tcPr>
          <w:p w:rsidR="00B1085C" w:rsidRPr="00B1085C" w:rsidRDefault="00B1085C" w:rsidP="00D351BF">
            <w:pPr>
              <w:jc w:val="center"/>
              <w:rPr>
                <w:rFonts w:ascii="Times New Roman" w:hAnsi="Times New Roman" w:cs="Times New Roman"/>
                <w:b/>
              </w:rPr>
            </w:pPr>
            <w:r w:rsidRPr="00B1085C">
              <w:rPr>
                <w:rFonts w:ascii="Times New Roman" w:hAnsi="Times New Roman" w:cs="Times New Roman"/>
                <w:b/>
              </w:rPr>
              <w:t>Мај</w:t>
            </w:r>
          </w:p>
          <w:p w:rsidR="00B1085C" w:rsidRPr="00B1085C" w:rsidRDefault="00B1085C" w:rsidP="00D351BF">
            <w:pPr>
              <w:jc w:val="center"/>
              <w:rPr>
                <w:rFonts w:ascii="Times New Roman" w:hAnsi="Times New Roman" w:cs="Times New Roman"/>
                <w:b/>
              </w:rPr>
            </w:pPr>
          </w:p>
        </w:tc>
        <w:tc>
          <w:tcPr>
            <w:tcW w:w="6237" w:type="dxa"/>
          </w:tcPr>
          <w:p w:rsidR="00574F3D" w:rsidRDefault="00574F3D" w:rsidP="00574F3D">
            <w:pPr>
              <w:rPr>
                <w:rFonts w:ascii="Times New Roman" w:hAnsi="Times New Roman" w:cs="Times New Roman"/>
                <w:sz w:val="20"/>
                <w:szCs w:val="20"/>
              </w:rPr>
            </w:pPr>
            <w:r w:rsidRPr="002F12FC">
              <w:rPr>
                <w:rFonts w:ascii="Times New Roman" w:hAnsi="Times New Roman" w:cs="Times New Roman"/>
                <w:sz w:val="20"/>
                <w:szCs w:val="20"/>
              </w:rPr>
              <w:t xml:space="preserve">- </w:t>
            </w:r>
            <w:r>
              <w:rPr>
                <w:rFonts w:ascii="Times New Roman" w:hAnsi="Times New Roman" w:cs="Times New Roman"/>
                <w:sz w:val="20"/>
                <w:szCs w:val="20"/>
              </w:rPr>
              <w:t>Кад се правиш важан</w:t>
            </w:r>
          </w:p>
          <w:p w:rsidR="00574F3D" w:rsidRDefault="00574F3D" w:rsidP="00574F3D">
            <w:pPr>
              <w:rPr>
                <w:rFonts w:ascii="Times New Roman" w:hAnsi="Times New Roman" w:cs="Times New Roman"/>
                <w:sz w:val="20"/>
                <w:szCs w:val="20"/>
              </w:rPr>
            </w:pPr>
            <w:r>
              <w:rPr>
                <w:rFonts w:ascii="Times New Roman" w:hAnsi="Times New Roman" w:cs="Times New Roman"/>
                <w:sz w:val="20"/>
                <w:szCs w:val="20"/>
              </w:rPr>
              <w:t>- Бити скроман, бити друг</w:t>
            </w:r>
          </w:p>
          <w:p w:rsidR="00B1085C" w:rsidRPr="00B1085C" w:rsidRDefault="00574F3D" w:rsidP="00574F3D">
            <w:pPr>
              <w:rPr>
                <w:rFonts w:ascii="Times New Roman" w:hAnsi="Times New Roman" w:cs="Times New Roman"/>
              </w:rPr>
            </w:pPr>
            <w:r>
              <w:rPr>
                <w:rFonts w:ascii="Times New Roman" w:hAnsi="Times New Roman" w:cs="Times New Roman"/>
                <w:sz w:val="20"/>
                <w:szCs w:val="20"/>
              </w:rPr>
              <w:t>- Ругање и тужакање су ружне особине</w:t>
            </w:r>
          </w:p>
        </w:tc>
      </w:tr>
      <w:tr w:rsidR="00B1085C" w:rsidRPr="00524E30" w:rsidTr="00B1085C">
        <w:tc>
          <w:tcPr>
            <w:tcW w:w="2802" w:type="dxa"/>
          </w:tcPr>
          <w:p w:rsidR="00B1085C" w:rsidRPr="00B1085C" w:rsidRDefault="00B1085C" w:rsidP="00D351BF">
            <w:pPr>
              <w:jc w:val="center"/>
              <w:rPr>
                <w:rFonts w:ascii="Times New Roman" w:hAnsi="Times New Roman" w:cs="Times New Roman"/>
                <w:b/>
              </w:rPr>
            </w:pPr>
            <w:r w:rsidRPr="00B1085C">
              <w:rPr>
                <w:rFonts w:ascii="Times New Roman" w:hAnsi="Times New Roman" w:cs="Times New Roman"/>
                <w:b/>
              </w:rPr>
              <w:t>Јун</w:t>
            </w:r>
          </w:p>
          <w:p w:rsidR="00B1085C" w:rsidRPr="00B1085C" w:rsidRDefault="00B1085C" w:rsidP="00D351BF">
            <w:pPr>
              <w:jc w:val="center"/>
              <w:rPr>
                <w:rFonts w:ascii="Times New Roman" w:hAnsi="Times New Roman" w:cs="Times New Roman"/>
                <w:b/>
              </w:rPr>
            </w:pPr>
          </w:p>
        </w:tc>
        <w:tc>
          <w:tcPr>
            <w:tcW w:w="6237" w:type="dxa"/>
          </w:tcPr>
          <w:p w:rsidR="00B1085C" w:rsidRPr="00B1085C" w:rsidRDefault="00B1085C" w:rsidP="00D351BF">
            <w:pPr>
              <w:rPr>
                <w:rFonts w:ascii="Times New Roman" w:hAnsi="Times New Roman" w:cs="Times New Roman"/>
              </w:rPr>
            </w:pPr>
            <w:r w:rsidRPr="00B1085C">
              <w:rPr>
                <w:rFonts w:ascii="Times New Roman" w:hAnsi="Times New Roman" w:cs="Times New Roman"/>
              </w:rPr>
              <w:t>- Да нам живот буде лепши</w:t>
            </w:r>
          </w:p>
        </w:tc>
      </w:tr>
      <w:tr w:rsidR="00B1085C" w:rsidRPr="00524E30" w:rsidTr="00B1085C">
        <w:tc>
          <w:tcPr>
            <w:tcW w:w="2802" w:type="dxa"/>
          </w:tcPr>
          <w:p w:rsidR="00B1085C" w:rsidRPr="00B1085C" w:rsidRDefault="00B1085C" w:rsidP="00D351BF">
            <w:pPr>
              <w:jc w:val="center"/>
              <w:rPr>
                <w:rFonts w:ascii="Times New Roman" w:hAnsi="Times New Roman" w:cs="Times New Roman"/>
                <w:b/>
              </w:rPr>
            </w:pPr>
            <w:r w:rsidRPr="00B1085C">
              <w:rPr>
                <w:rFonts w:ascii="Times New Roman" w:hAnsi="Times New Roman" w:cs="Times New Roman"/>
                <w:b/>
              </w:rPr>
              <w:t>Јул</w:t>
            </w:r>
          </w:p>
          <w:p w:rsidR="00B1085C" w:rsidRPr="00B1085C" w:rsidRDefault="00B1085C" w:rsidP="00D351BF">
            <w:pPr>
              <w:jc w:val="center"/>
              <w:rPr>
                <w:rFonts w:ascii="Times New Roman" w:hAnsi="Times New Roman" w:cs="Times New Roman"/>
                <w:b/>
              </w:rPr>
            </w:pPr>
          </w:p>
        </w:tc>
        <w:tc>
          <w:tcPr>
            <w:tcW w:w="6237" w:type="dxa"/>
          </w:tcPr>
          <w:p w:rsidR="00B1085C" w:rsidRPr="00B1085C" w:rsidRDefault="00DD1ED7" w:rsidP="00D351BF">
            <w:pPr>
              <w:rPr>
                <w:rFonts w:ascii="Times New Roman" w:hAnsi="Times New Roman" w:cs="Times New Roman"/>
              </w:rPr>
            </w:pPr>
            <w:r>
              <w:rPr>
                <w:rFonts w:ascii="Times New Roman" w:hAnsi="Times New Roman" w:cs="Times New Roman"/>
                <w:sz w:val="20"/>
                <w:szCs w:val="20"/>
              </w:rPr>
              <w:t>- Ослободимо се ружних речи</w:t>
            </w:r>
          </w:p>
        </w:tc>
      </w:tr>
      <w:tr w:rsidR="00B1085C" w:rsidRPr="00524E30" w:rsidTr="00B1085C">
        <w:tc>
          <w:tcPr>
            <w:tcW w:w="2802" w:type="dxa"/>
          </w:tcPr>
          <w:p w:rsidR="00B1085C" w:rsidRPr="00B1085C" w:rsidRDefault="00B1085C" w:rsidP="00D351BF">
            <w:pPr>
              <w:jc w:val="center"/>
              <w:rPr>
                <w:rFonts w:ascii="Times New Roman" w:hAnsi="Times New Roman" w:cs="Times New Roman"/>
                <w:b/>
              </w:rPr>
            </w:pPr>
            <w:r w:rsidRPr="00B1085C">
              <w:rPr>
                <w:rFonts w:ascii="Times New Roman" w:hAnsi="Times New Roman" w:cs="Times New Roman"/>
                <w:b/>
              </w:rPr>
              <w:t>Август</w:t>
            </w:r>
          </w:p>
        </w:tc>
        <w:tc>
          <w:tcPr>
            <w:tcW w:w="6237" w:type="dxa"/>
          </w:tcPr>
          <w:p w:rsidR="00B1085C" w:rsidRPr="00B1085C" w:rsidRDefault="00B1085C" w:rsidP="00D351BF">
            <w:pPr>
              <w:rPr>
                <w:rFonts w:ascii="Times New Roman" w:hAnsi="Times New Roman" w:cs="Times New Roman"/>
              </w:rPr>
            </w:pPr>
            <w:r w:rsidRPr="00B1085C">
              <w:rPr>
                <w:rFonts w:ascii="Times New Roman" w:hAnsi="Times New Roman" w:cs="Times New Roman"/>
              </w:rPr>
              <w:t>- Август се постидео нешто га је срам</w:t>
            </w:r>
          </w:p>
        </w:tc>
      </w:tr>
    </w:tbl>
    <w:p w:rsidR="00B1085C" w:rsidRDefault="00B1085C" w:rsidP="00C8083A">
      <w:pPr>
        <w:spacing w:before="100" w:beforeAutospacing="1" w:after="100" w:afterAutospacing="1"/>
        <w:outlineLvl w:val="2"/>
        <w:rPr>
          <w:rFonts w:ascii="Times New Roman" w:hAnsi="Times New Roman" w:cs="Times New Roman"/>
          <w:bCs/>
          <w:sz w:val="24"/>
          <w:szCs w:val="24"/>
        </w:rPr>
      </w:pPr>
    </w:p>
    <w:p w:rsidR="00B1085C" w:rsidRPr="00B1085C" w:rsidRDefault="00B1085C" w:rsidP="00C8083A">
      <w:pPr>
        <w:spacing w:before="100" w:beforeAutospacing="1" w:after="100" w:afterAutospacing="1"/>
        <w:outlineLvl w:val="2"/>
        <w:rPr>
          <w:rFonts w:ascii="Times New Roman" w:hAnsi="Times New Roman" w:cs="Times New Roman"/>
          <w:bCs/>
          <w:sz w:val="24"/>
          <w:szCs w:val="24"/>
        </w:rPr>
      </w:pPr>
    </w:p>
    <w:p w:rsidR="00C8083A" w:rsidRDefault="00C8083A" w:rsidP="00C8083A">
      <w:pPr>
        <w:spacing w:before="100" w:beforeAutospacing="1" w:after="100" w:afterAutospacing="1"/>
        <w:outlineLvl w:val="2"/>
        <w:rPr>
          <w:rFonts w:ascii="Times New Roman" w:hAnsi="Times New Roman" w:cs="Times New Roman"/>
          <w:bCs/>
          <w:sz w:val="24"/>
          <w:szCs w:val="24"/>
        </w:rPr>
      </w:pPr>
    </w:p>
    <w:p w:rsidR="003D04BF" w:rsidRDefault="003D04BF" w:rsidP="00C8083A">
      <w:pPr>
        <w:spacing w:before="100" w:beforeAutospacing="1" w:after="100" w:afterAutospacing="1"/>
        <w:outlineLvl w:val="2"/>
        <w:rPr>
          <w:rFonts w:ascii="Times New Roman" w:hAnsi="Times New Roman" w:cs="Times New Roman"/>
          <w:bCs/>
          <w:sz w:val="24"/>
          <w:szCs w:val="24"/>
        </w:rPr>
      </w:pPr>
    </w:p>
    <w:p w:rsidR="003D04BF" w:rsidRPr="003D04BF" w:rsidRDefault="003D04BF" w:rsidP="00C8083A">
      <w:pPr>
        <w:spacing w:before="100" w:beforeAutospacing="1" w:after="100" w:afterAutospacing="1"/>
        <w:outlineLvl w:val="2"/>
        <w:rPr>
          <w:rFonts w:ascii="Times New Roman" w:hAnsi="Times New Roman" w:cs="Times New Roman"/>
          <w:bCs/>
          <w:sz w:val="24"/>
          <w:szCs w:val="24"/>
        </w:rPr>
      </w:pPr>
    </w:p>
    <w:p w:rsidR="00CC6568" w:rsidRPr="00CC6568" w:rsidRDefault="00CC6568" w:rsidP="00C8083A">
      <w:pPr>
        <w:spacing w:before="100" w:beforeAutospacing="1" w:after="100" w:afterAutospacing="1"/>
        <w:outlineLvl w:val="2"/>
        <w:rPr>
          <w:rFonts w:ascii="Times New Roman" w:hAnsi="Times New Roman" w:cs="Times New Roman"/>
          <w:bCs/>
          <w:sz w:val="24"/>
          <w:szCs w:val="24"/>
        </w:rPr>
      </w:pPr>
    </w:p>
    <w:p w:rsidR="00C8083A" w:rsidRPr="00C8083A" w:rsidRDefault="00C8083A" w:rsidP="00C8083A">
      <w:pPr>
        <w:spacing w:before="100" w:beforeAutospacing="1" w:after="100" w:afterAutospacing="1"/>
        <w:jc w:val="center"/>
        <w:outlineLvl w:val="2"/>
        <w:rPr>
          <w:rFonts w:ascii="Times New Roman" w:hAnsi="Times New Roman" w:cs="Times New Roman"/>
          <w:bCs/>
          <w:sz w:val="24"/>
          <w:szCs w:val="24"/>
        </w:rPr>
      </w:pPr>
      <w:r w:rsidRPr="00C8083A">
        <w:rPr>
          <w:rFonts w:ascii="Times New Roman" w:hAnsi="Times New Roman" w:cs="Times New Roman"/>
          <w:bCs/>
          <w:sz w:val="24"/>
          <w:szCs w:val="24"/>
        </w:rPr>
        <w:lastRenderedPageBreak/>
        <w:t>ОПЕРАТИВНИ ПЛАН ПРЕВЕНТИВНИХ АКТИВНОСТИ</w:t>
      </w:r>
    </w:p>
    <w:p w:rsidR="00C8083A" w:rsidRPr="00C8083A" w:rsidRDefault="00C8083A" w:rsidP="00C8083A">
      <w:pPr>
        <w:spacing w:before="100" w:beforeAutospacing="1" w:after="100" w:afterAutospacing="1"/>
        <w:jc w:val="center"/>
        <w:outlineLvl w:val="2"/>
        <w:rPr>
          <w:rFonts w:ascii="Times New Roman" w:hAnsi="Times New Roman" w:cs="Times New Roman"/>
          <w:bCs/>
          <w:sz w:val="24"/>
          <w:szCs w:val="24"/>
        </w:rPr>
      </w:pPr>
      <w:r w:rsidRPr="00C8083A">
        <w:rPr>
          <w:rFonts w:ascii="Times New Roman" w:hAnsi="Times New Roman" w:cs="Times New Roman"/>
          <w:bCs/>
          <w:sz w:val="24"/>
          <w:szCs w:val="24"/>
        </w:rPr>
        <w:t>ЗА ЗАПОСЛЕНЕ</w:t>
      </w:r>
    </w:p>
    <w:tbl>
      <w:tblPr>
        <w:tblStyle w:val="TableGrid"/>
        <w:tblW w:w="9684" w:type="dxa"/>
        <w:tblLook w:val="04A0"/>
      </w:tblPr>
      <w:tblGrid>
        <w:gridCol w:w="3859"/>
        <w:gridCol w:w="2910"/>
        <w:gridCol w:w="8"/>
        <w:gridCol w:w="2907"/>
      </w:tblGrid>
      <w:tr w:rsidR="00C8083A" w:rsidRPr="00C8083A" w:rsidTr="00D351BF">
        <w:trPr>
          <w:trHeight w:val="133"/>
        </w:trPr>
        <w:tc>
          <w:tcPr>
            <w:tcW w:w="3859" w:type="dxa"/>
          </w:tcPr>
          <w:p w:rsidR="00C8083A" w:rsidRPr="00C8083A" w:rsidRDefault="00C8083A" w:rsidP="00D351BF">
            <w:pPr>
              <w:rPr>
                <w:rFonts w:ascii="Times New Roman" w:hAnsi="Times New Roman" w:cs="Times New Roman"/>
                <w:sz w:val="24"/>
                <w:szCs w:val="24"/>
              </w:rPr>
            </w:pPr>
            <w:r w:rsidRPr="00C8083A">
              <w:rPr>
                <w:rFonts w:ascii="Times New Roman" w:hAnsi="Times New Roman" w:cs="Times New Roman"/>
                <w:sz w:val="24"/>
                <w:szCs w:val="24"/>
              </w:rPr>
              <w:t>АКТИВНОСТИ</w:t>
            </w:r>
          </w:p>
        </w:tc>
        <w:tc>
          <w:tcPr>
            <w:tcW w:w="2918" w:type="dxa"/>
            <w:gridSpan w:val="2"/>
          </w:tcPr>
          <w:p w:rsidR="00C8083A" w:rsidRPr="00C8083A" w:rsidRDefault="00C8083A" w:rsidP="00D351BF">
            <w:pPr>
              <w:rPr>
                <w:rFonts w:ascii="Times New Roman" w:hAnsi="Times New Roman" w:cs="Times New Roman"/>
                <w:sz w:val="24"/>
                <w:szCs w:val="24"/>
              </w:rPr>
            </w:pPr>
            <w:r w:rsidRPr="00C8083A">
              <w:rPr>
                <w:rFonts w:ascii="Times New Roman" w:hAnsi="Times New Roman" w:cs="Times New Roman"/>
                <w:sz w:val="24"/>
                <w:szCs w:val="24"/>
              </w:rPr>
              <w:t>ВРЕМЕ РЕАЛИЗАЦИЈЕ</w:t>
            </w:r>
          </w:p>
        </w:tc>
        <w:tc>
          <w:tcPr>
            <w:tcW w:w="2907" w:type="dxa"/>
          </w:tcPr>
          <w:p w:rsidR="00C8083A" w:rsidRPr="00C8083A" w:rsidRDefault="00C8083A" w:rsidP="00D351BF">
            <w:pPr>
              <w:rPr>
                <w:rFonts w:ascii="Times New Roman" w:hAnsi="Times New Roman" w:cs="Times New Roman"/>
                <w:sz w:val="24"/>
                <w:szCs w:val="24"/>
              </w:rPr>
            </w:pPr>
            <w:r w:rsidRPr="00C8083A">
              <w:rPr>
                <w:rFonts w:ascii="Times New Roman" w:hAnsi="Times New Roman" w:cs="Times New Roman"/>
                <w:sz w:val="24"/>
                <w:szCs w:val="24"/>
              </w:rPr>
              <w:t>НОСИОЦИ АКТИВНОСТИ</w:t>
            </w:r>
          </w:p>
        </w:tc>
      </w:tr>
      <w:tr w:rsidR="00C8083A" w:rsidRPr="00C8083A" w:rsidTr="00D351BF">
        <w:trPr>
          <w:trHeight w:val="133"/>
        </w:trPr>
        <w:tc>
          <w:tcPr>
            <w:tcW w:w="3859" w:type="dxa"/>
          </w:tcPr>
          <w:p w:rsidR="00C8083A" w:rsidRPr="00C8083A" w:rsidRDefault="00C8083A" w:rsidP="00D351BF">
            <w:pPr>
              <w:rPr>
                <w:rFonts w:ascii="Times New Roman" w:hAnsi="Times New Roman" w:cs="Times New Roman"/>
                <w:sz w:val="24"/>
                <w:szCs w:val="24"/>
              </w:rPr>
            </w:pPr>
            <w:r w:rsidRPr="00C8083A">
              <w:rPr>
                <w:rFonts w:ascii="Times New Roman" w:hAnsi="Times New Roman" w:cs="Times New Roman"/>
                <w:sz w:val="24"/>
                <w:szCs w:val="24"/>
              </w:rPr>
              <w:t>Информисање родитеља на родитељским састанцима о стању безбедности у установи и превентивним активностима.</w:t>
            </w:r>
          </w:p>
        </w:tc>
        <w:tc>
          <w:tcPr>
            <w:tcW w:w="2918" w:type="dxa"/>
            <w:gridSpan w:val="2"/>
          </w:tcPr>
          <w:p w:rsidR="00C8083A" w:rsidRPr="00C8083A" w:rsidRDefault="00C8083A" w:rsidP="00D351BF">
            <w:pPr>
              <w:rPr>
                <w:rFonts w:ascii="Times New Roman" w:hAnsi="Times New Roman" w:cs="Times New Roman"/>
                <w:sz w:val="24"/>
                <w:szCs w:val="24"/>
              </w:rPr>
            </w:pPr>
            <w:r w:rsidRPr="00C8083A">
              <w:rPr>
                <w:rFonts w:ascii="Times New Roman" w:hAnsi="Times New Roman" w:cs="Times New Roman"/>
                <w:sz w:val="24"/>
                <w:szCs w:val="24"/>
              </w:rPr>
              <w:t>На првом родитељском састанку.</w:t>
            </w:r>
          </w:p>
        </w:tc>
        <w:tc>
          <w:tcPr>
            <w:tcW w:w="2907" w:type="dxa"/>
          </w:tcPr>
          <w:p w:rsidR="00C8083A" w:rsidRPr="00C8083A" w:rsidRDefault="00C8083A" w:rsidP="00D351BF">
            <w:pPr>
              <w:rPr>
                <w:rFonts w:ascii="Times New Roman" w:hAnsi="Times New Roman" w:cs="Times New Roman"/>
                <w:sz w:val="24"/>
                <w:szCs w:val="24"/>
              </w:rPr>
            </w:pPr>
            <w:r w:rsidRPr="00C8083A">
              <w:rPr>
                <w:rFonts w:ascii="Times New Roman" w:hAnsi="Times New Roman" w:cs="Times New Roman"/>
                <w:sz w:val="24"/>
                <w:szCs w:val="24"/>
              </w:rPr>
              <w:t>Васпитачи</w:t>
            </w:r>
          </w:p>
        </w:tc>
      </w:tr>
      <w:tr w:rsidR="00C8083A" w:rsidRPr="00C8083A" w:rsidTr="00D351BF">
        <w:trPr>
          <w:trHeight w:val="1780"/>
        </w:trPr>
        <w:tc>
          <w:tcPr>
            <w:tcW w:w="3859" w:type="dxa"/>
          </w:tcPr>
          <w:p w:rsidR="00C8083A" w:rsidRPr="00C8083A" w:rsidRDefault="00C8083A" w:rsidP="00D351BF">
            <w:pPr>
              <w:rPr>
                <w:rFonts w:ascii="Times New Roman" w:hAnsi="Times New Roman" w:cs="Times New Roman"/>
                <w:sz w:val="24"/>
                <w:szCs w:val="24"/>
              </w:rPr>
            </w:pPr>
            <w:r w:rsidRPr="00C8083A">
              <w:rPr>
                <w:rFonts w:ascii="Times New Roman" w:hAnsi="Times New Roman" w:cs="Times New Roman"/>
                <w:sz w:val="24"/>
                <w:szCs w:val="24"/>
              </w:rPr>
              <w:t>Подизање нивоа свести, повећање осетљивости свих укључених у живот и рад установе за препознавање насиља, злостављања и занемаривања.</w:t>
            </w:r>
          </w:p>
        </w:tc>
        <w:tc>
          <w:tcPr>
            <w:tcW w:w="2918" w:type="dxa"/>
            <w:gridSpan w:val="2"/>
          </w:tcPr>
          <w:p w:rsidR="00C8083A" w:rsidRPr="00C8083A" w:rsidRDefault="00C8083A" w:rsidP="00D351BF">
            <w:pPr>
              <w:rPr>
                <w:rFonts w:ascii="Times New Roman" w:hAnsi="Times New Roman" w:cs="Times New Roman"/>
                <w:sz w:val="24"/>
                <w:szCs w:val="24"/>
              </w:rPr>
            </w:pPr>
            <w:r w:rsidRPr="00C8083A">
              <w:rPr>
                <w:rFonts w:ascii="Times New Roman" w:hAnsi="Times New Roman" w:cs="Times New Roman"/>
                <w:sz w:val="24"/>
                <w:szCs w:val="24"/>
              </w:rPr>
              <w:t>Током године</w:t>
            </w:r>
          </w:p>
        </w:tc>
        <w:tc>
          <w:tcPr>
            <w:tcW w:w="2907" w:type="dxa"/>
          </w:tcPr>
          <w:p w:rsidR="00C8083A" w:rsidRPr="00C8083A" w:rsidRDefault="00C8083A" w:rsidP="00D351BF">
            <w:pPr>
              <w:rPr>
                <w:rFonts w:ascii="Times New Roman" w:hAnsi="Times New Roman" w:cs="Times New Roman"/>
                <w:sz w:val="24"/>
                <w:szCs w:val="24"/>
              </w:rPr>
            </w:pPr>
            <w:r w:rsidRPr="00C8083A">
              <w:rPr>
                <w:rFonts w:ascii="Times New Roman" w:hAnsi="Times New Roman" w:cs="Times New Roman"/>
                <w:sz w:val="24"/>
                <w:szCs w:val="24"/>
              </w:rPr>
              <w:t>Сви запослени</w:t>
            </w:r>
          </w:p>
        </w:tc>
      </w:tr>
      <w:tr w:rsidR="00C8083A" w:rsidRPr="00C8083A" w:rsidTr="00D351BF">
        <w:trPr>
          <w:trHeight w:val="2044"/>
        </w:trPr>
        <w:tc>
          <w:tcPr>
            <w:tcW w:w="3859" w:type="dxa"/>
          </w:tcPr>
          <w:p w:rsidR="00C8083A" w:rsidRPr="00C8083A" w:rsidRDefault="00C8083A" w:rsidP="00D351BF">
            <w:pPr>
              <w:rPr>
                <w:rFonts w:ascii="Times New Roman" w:hAnsi="Times New Roman" w:cs="Times New Roman"/>
                <w:sz w:val="24"/>
                <w:szCs w:val="24"/>
              </w:rPr>
            </w:pPr>
            <w:r w:rsidRPr="00C8083A">
              <w:rPr>
                <w:rFonts w:ascii="Times New Roman" w:hAnsi="Times New Roman" w:cs="Times New Roman"/>
                <w:sz w:val="24"/>
                <w:szCs w:val="24"/>
              </w:rPr>
              <w:t>Информисање свих укључених у живот и рад установе о процедурама и поступцима за заштиту од насиља и реаговања у ситуацијама насиља (упознавање са посебним протоколом)</w:t>
            </w:r>
          </w:p>
        </w:tc>
        <w:tc>
          <w:tcPr>
            <w:tcW w:w="2918" w:type="dxa"/>
            <w:gridSpan w:val="2"/>
          </w:tcPr>
          <w:p w:rsidR="00C8083A" w:rsidRPr="00C8083A" w:rsidRDefault="00C8083A" w:rsidP="00D351BF">
            <w:pPr>
              <w:rPr>
                <w:rFonts w:ascii="Times New Roman" w:hAnsi="Times New Roman" w:cs="Times New Roman"/>
                <w:sz w:val="24"/>
                <w:szCs w:val="24"/>
              </w:rPr>
            </w:pPr>
            <w:r w:rsidRPr="00C8083A">
              <w:rPr>
                <w:rFonts w:ascii="Times New Roman" w:hAnsi="Times New Roman" w:cs="Times New Roman"/>
                <w:sz w:val="24"/>
                <w:szCs w:val="24"/>
              </w:rPr>
              <w:t>Октобар</w:t>
            </w:r>
          </w:p>
        </w:tc>
        <w:tc>
          <w:tcPr>
            <w:tcW w:w="2907" w:type="dxa"/>
          </w:tcPr>
          <w:p w:rsidR="00C8083A" w:rsidRPr="00C8083A" w:rsidRDefault="00C8083A" w:rsidP="00D351BF">
            <w:pPr>
              <w:rPr>
                <w:rFonts w:ascii="Times New Roman" w:hAnsi="Times New Roman" w:cs="Times New Roman"/>
                <w:sz w:val="24"/>
                <w:szCs w:val="24"/>
              </w:rPr>
            </w:pPr>
            <w:r w:rsidRPr="00C8083A">
              <w:rPr>
                <w:rFonts w:ascii="Times New Roman" w:hAnsi="Times New Roman" w:cs="Times New Roman"/>
                <w:sz w:val="24"/>
                <w:szCs w:val="24"/>
              </w:rPr>
              <w:t>Сви запослени</w:t>
            </w:r>
          </w:p>
        </w:tc>
      </w:tr>
      <w:tr w:rsidR="00C8083A" w:rsidRPr="00C8083A" w:rsidTr="00D351BF">
        <w:trPr>
          <w:trHeight w:val="779"/>
        </w:trPr>
        <w:tc>
          <w:tcPr>
            <w:tcW w:w="3859" w:type="dxa"/>
          </w:tcPr>
          <w:p w:rsidR="00C8083A" w:rsidRPr="00C8083A" w:rsidRDefault="00C8083A" w:rsidP="00D351BF">
            <w:pPr>
              <w:rPr>
                <w:rFonts w:ascii="Times New Roman" w:hAnsi="Times New Roman" w:cs="Times New Roman"/>
                <w:sz w:val="24"/>
                <w:szCs w:val="24"/>
              </w:rPr>
            </w:pPr>
            <w:r w:rsidRPr="00C8083A">
              <w:rPr>
                <w:rFonts w:ascii="Times New Roman" w:hAnsi="Times New Roman" w:cs="Times New Roman"/>
                <w:sz w:val="24"/>
                <w:szCs w:val="24"/>
              </w:rPr>
              <w:t>Унапређење компетенција васпитно- образовног особља.</w:t>
            </w:r>
          </w:p>
        </w:tc>
        <w:tc>
          <w:tcPr>
            <w:tcW w:w="2918" w:type="dxa"/>
            <w:gridSpan w:val="2"/>
          </w:tcPr>
          <w:p w:rsidR="00C8083A" w:rsidRPr="00C8083A" w:rsidRDefault="00C8083A" w:rsidP="00D351BF">
            <w:pPr>
              <w:rPr>
                <w:rFonts w:ascii="Times New Roman" w:hAnsi="Times New Roman" w:cs="Times New Roman"/>
                <w:sz w:val="24"/>
                <w:szCs w:val="24"/>
              </w:rPr>
            </w:pPr>
            <w:r w:rsidRPr="00C8083A">
              <w:rPr>
                <w:rFonts w:ascii="Times New Roman" w:hAnsi="Times New Roman" w:cs="Times New Roman"/>
                <w:sz w:val="24"/>
                <w:szCs w:val="24"/>
              </w:rPr>
              <w:t>Током године</w:t>
            </w:r>
          </w:p>
        </w:tc>
        <w:tc>
          <w:tcPr>
            <w:tcW w:w="2907" w:type="dxa"/>
          </w:tcPr>
          <w:p w:rsidR="00C8083A" w:rsidRPr="00C8083A" w:rsidRDefault="00C8083A" w:rsidP="00D351BF">
            <w:pPr>
              <w:rPr>
                <w:rFonts w:ascii="Times New Roman" w:hAnsi="Times New Roman" w:cs="Times New Roman"/>
                <w:sz w:val="24"/>
                <w:szCs w:val="24"/>
              </w:rPr>
            </w:pPr>
            <w:r w:rsidRPr="00C8083A">
              <w:rPr>
                <w:rFonts w:ascii="Times New Roman" w:hAnsi="Times New Roman" w:cs="Times New Roman"/>
                <w:sz w:val="24"/>
                <w:szCs w:val="24"/>
              </w:rPr>
              <w:t>Тим за стручно усавршавање</w:t>
            </w:r>
          </w:p>
        </w:tc>
      </w:tr>
      <w:tr w:rsidR="00C8083A" w:rsidRPr="00C8083A" w:rsidTr="00D351BF">
        <w:tblPrEx>
          <w:tblLook w:val="0000"/>
        </w:tblPrEx>
        <w:trPr>
          <w:trHeight w:val="645"/>
        </w:trPr>
        <w:tc>
          <w:tcPr>
            <w:tcW w:w="3859" w:type="dxa"/>
          </w:tcPr>
          <w:p w:rsidR="00C8083A" w:rsidRPr="00C8083A" w:rsidRDefault="00C8083A" w:rsidP="00D351BF">
            <w:pPr>
              <w:rPr>
                <w:rFonts w:ascii="Times New Roman" w:hAnsi="Times New Roman" w:cs="Times New Roman"/>
                <w:sz w:val="24"/>
                <w:szCs w:val="24"/>
              </w:rPr>
            </w:pPr>
            <w:r w:rsidRPr="00C8083A">
              <w:rPr>
                <w:rFonts w:ascii="Times New Roman" w:hAnsi="Times New Roman" w:cs="Times New Roman"/>
                <w:sz w:val="24"/>
                <w:szCs w:val="24"/>
              </w:rPr>
              <w:t>Стварање и неговање климе поверења, прихватања, толеранције и уважавања.</w:t>
            </w:r>
          </w:p>
        </w:tc>
        <w:tc>
          <w:tcPr>
            <w:tcW w:w="2910" w:type="dxa"/>
            <w:shd w:val="clear" w:color="auto" w:fill="auto"/>
          </w:tcPr>
          <w:p w:rsidR="00C8083A" w:rsidRPr="00C8083A" w:rsidRDefault="00C8083A" w:rsidP="00D351BF">
            <w:pPr>
              <w:spacing w:after="200" w:line="276" w:lineRule="auto"/>
              <w:rPr>
                <w:rFonts w:ascii="Times New Roman" w:hAnsi="Times New Roman" w:cs="Times New Roman"/>
                <w:sz w:val="24"/>
                <w:szCs w:val="24"/>
              </w:rPr>
            </w:pPr>
            <w:r w:rsidRPr="00C8083A">
              <w:rPr>
                <w:rFonts w:ascii="Times New Roman" w:hAnsi="Times New Roman" w:cs="Times New Roman"/>
                <w:sz w:val="24"/>
                <w:szCs w:val="24"/>
              </w:rPr>
              <w:t>Током године</w:t>
            </w:r>
          </w:p>
        </w:tc>
        <w:tc>
          <w:tcPr>
            <w:tcW w:w="2915" w:type="dxa"/>
            <w:gridSpan w:val="2"/>
            <w:shd w:val="clear" w:color="auto" w:fill="auto"/>
          </w:tcPr>
          <w:p w:rsidR="00C8083A" w:rsidRPr="00C8083A" w:rsidRDefault="00C8083A" w:rsidP="00D351BF">
            <w:pPr>
              <w:spacing w:after="200" w:line="276" w:lineRule="auto"/>
              <w:rPr>
                <w:rFonts w:ascii="Times New Roman" w:hAnsi="Times New Roman" w:cs="Times New Roman"/>
                <w:sz w:val="24"/>
                <w:szCs w:val="24"/>
              </w:rPr>
            </w:pPr>
            <w:r w:rsidRPr="00C8083A">
              <w:rPr>
                <w:rFonts w:ascii="Times New Roman" w:hAnsi="Times New Roman" w:cs="Times New Roman"/>
                <w:sz w:val="24"/>
                <w:szCs w:val="24"/>
              </w:rPr>
              <w:t>Сви запослени</w:t>
            </w:r>
          </w:p>
        </w:tc>
      </w:tr>
    </w:tbl>
    <w:p w:rsidR="00C8083A" w:rsidRPr="00C8083A" w:rsidRDefault="00C8083A" w:rsidP="00C8083A">
      <w:pPr>
        <w:rPr>
          <w:rFonts w:ascii="Times New Roman" w:hAnsi="Times New Roman" w:cs="Times New Roman"/>
          <w:b/>
          <w:sz w:val="24"/>
          <w:szCs w:val="24"/>
        </w:rPr>
      </w:pPr>
    </w:p>
    <w:p w:rsidR="00C8083A" w:rsidRPr="00C8083A" w:rsidRDefault="00C8083A" w:rsidP="00C8083A">
      <w:pPr>
        <w:rPr>
          <w:rFonts w:ascii="Times New Roman" w:hAnsi="Times New Roman" w:cs="Times New Roman"/>
          <w:b/>
          <w:sz w:val="24"/>
          <w:szCs w:val="24"/>
        </w:rPr>
      </w:pPr>
    </w:p>
    <w:p w:rsidR="00C8083A" w:rsidRPr="00C8083A" w:rsidRDefault="00C8083A" w:rsidP="00C8083A">
      <w:pPr>
        <w:rPr>
          <w:rFonts w:ascii="Times New Roman" w:hAnsi="Times New Roman" w:cs="Times New Roman"/>
          <w:b/>
          <w:sz w:val="24"/>
          <w:szCs w:val="24"/>
        </w:rPr>
      </w:pPr>
    </w:p>
    <w:p w:rsidR="00C8083A" w:rsidRPr="00C8083A" w:rsidRDefault="00C8083A" w:rsidP="00C8083A">
      <w:pPr>
        <w:jc w:val="center"/>
        <w:rPr>
          <w:rFonts w:ascii="Times New Roman" w:hAnsi="Times New Roman" w:cs="Times New Roman"/>
          <w:sz w:val="24"/>
          <w:szCs w:val="24"/>
        </w:rPr>
      </w:pPr>
      <w:r w:rsidRPr="00C8083A">
        <w:rPr>
          <w:rFonts w:ascii="Times New Roman" w:hAnsi="Times New Roman" w:cs="Times New Roman"/>
          <w:sz w:val="24"/>
          <w:szCs w:val="24"/>
        </w:rPr>
        <w:t>ЗА ДЕЦУ</w:t>
      </w:r>
    </w:p>
    <w:p w:rsidR="00C8083A" w:rsidRPr="00C8083A" w:rsidRDefault="00C8083A" w:rsidP="00C8083A">
      <w:pPr>
        <w:jc w:val="center"/>
        <w:rPr>
          <w:rFonts w:ascii="Times New Roman" w:hAnsi="Times New Roman" w:cs="Times New Roman"/>
          <w:sz w:val="24"/>
          <w:szCs w:val="24"/>
        </w:rPr>
      </w:pPr>
    </w:p>
    <w:tbl>
      <w:tblPr>
        <w:tblStyle w:val="TableGrid"/>
        <w:tblW w:w="0" w:type="auto"/>
        <w:tblLook w:val="04A0"/>
      </w:tblPr>
      <w:tblGrid>
        <w:gridCol w:w="3194"/>
        <w:gridCol w:w="3195"/>
        <w:gridCol w:w="3191"/>
      </w:tblGrid>
      <w:tr w:rsidR="00C8083A" w:rsidRPr="00C8083A" w:rsidTr="00D351BF">
        <w:tc>
          <w:tcPr>
            <w:tcW w:w="3194" w:type="dxa"/>
          </w:tcPr>
          <w:p w:rsidR="00C8083A" w:rsidRP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АКТИВНОСТИ</w:t>
            </w:r>
          </w:p>
        </w:tc>
        <w:tc>
          <w:tcPr>
            <w:tcW w:w="3191" w:type="dxa"/>
          </w:tcPr>
          <w:p w:rsidR="00C8083A" w:rsidRP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ВРЕМЕ РЕАЛИЗАЦИЈЕ</w:t>
            </w:r>
          </w:p>
        </w:tc>
        <w:tc>
          <w:tcPr>
            <w:tcW w:w="3191" w:type="dxa"/>
          </w:tcPr>
          <w:p w:rsidR="00C8083A" w:rsidRP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НОСИОЦИ АКТИВНОСТИ</w:t>
            </w:r>
          </w:p>
        </w:tc>
      </w:tr>
      <w:tr w:rsidR="00C8083A" w:rsidRPr="00C8083A" w:rsidTr="00D351BF">
        <w:tc>
          <w:tcPr>
            <w:tcW w:w="3194" w:type="dxa"/>
          </w:tcPr>
          <w:p w:rsidR="00C8083A" w:rsidRP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Доношење правила понашања на нивоу групе</w:t>
            </w:r>
          </w:p>
        </w:tc>
        <w:tc>
          <w:tcPr>
            <w:tcW w:w="3191" w:type="dxa"/>
          </w:tcPr>
          <w:p w:rsidR="00C8083A" w:rsidRP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Септембар</w:t>
            </w:r>
          </w:p>
        </w:tc>
        <w:tc>
          <w:tcPr>
            <w:tcW w:w="3191" w:type="dxa"/>
          </w:tcPr>
          <w:p w:rsidR="00C8083A" w:rsidRP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Васпитачи и деца</w:t>
            </w:r>
          </w:p>
        </w:tc>
      </w:tr>
      <w:tr w:rsidR="00C8083A" w:rsidRPr="00C8083A" w:rsidTr="00D351BF">
        <w:tc>
          <w:tcPr>
            <w:tcW w:w="3194" w:type="dxa"/>
          </w:tcPr>
          <w:p w:rsidR="00C8083A" w:rsidRP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Одржавање спортских активности</w:t>
            </w:r>
          </w:p>
        </w:tc>
        <w:tc>
          <w:tcPr>
            <w:tcW w:w="3191" w:type="dxa"/>
          </w:tcPr>
          <w:p w:rsidR="00C8083A" w:rsidRP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Септембар, Мај- крос(„Важно је учествовати“)</w:t>
            </w:r>
          </w:p>
          <w:p w:rsidR="00C8083A" w:rsidRP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Дечија недеља- такмичарске игре</w:t>
            </w:r>
          </w:p>
          <w:p w:rsidR="00C8083A" w:rsidRP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Током године</w:t>
            </w:r>
          </w:p>
        </w:tc>
        <w:tc>
          <w:tcPr>
            <w:tcW w:w="3191" w:type="dxa"/>
          </w:tcPr>
          <w:p w:rsidR="00C8083A" w:rsidRP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Васпитачи и деца</w:t>
            </w:r>
          </w:p>
        </w:tc>
      </w:tr>
      <w:tr w:rsidR="00C8083A" w:rsidRPr="00C8083A" w:rsidTr="00D351BF">
        <w:tc>
          <w:tcPr>
            <w:tcW w:w="3194" w:type="dxa"/>
          </w:tcPr>
          <w:p w:rsidR="00C8083A" w:rsidRPr="00C8083A" w:rsidRDefault="00C8083A" w:rsidP="00BF5D02">
            <w:pPr>
              <w:jc w:val="center"/>
              <w:rPr>
                <w:rFonts w:ascii="Times New Roman" w:hAnsi="Times New Roman" w:cs="Times New Roman"/>
                <w:sz w:val="24"/>
                <w:szCs w:val="24"/>
              </w:rPr>
            </w:pPr>
            <w:r w:rsidRPr="00C8083A">
              <w:rPr>
                <w:rFonts w:ascii="Times New Roman" w:hAnsi="Times New Roman" w:cs="Times New Roman"/>
                <w:sz w:val="24"/>
                <w:szCs w:val="24"/>
              </w:rPr>
              <w:t>Активности током Дечије недеље</w:t>
            </w:r>
            <w:r w:rsidR="00BF5D02">
              <w:rPr>
                <w:rFonts w:ascii="Times New Roman" w:hAnsi="Times New Roman" w:cs="Times New Roman"/>
                <w:sz w:val="24"/>
                <w:szCs w:val="24"/>
              </w:rPr>
              <w:t xml:space="preserve"> </w:t>
            </w:r>
            <w:r w:rsidRPr="00C8083A">
              <w:rPr>
                <w:rFonts w:ascii="Times New Roman" w:hAnsi="Times New Roman" w:cs="Times New Roman"/>
                <w:sz w:val="24"/>
                <w:szCs w:val="24"/>
              </w:rPr>
              <w:t>(</w:t>
            </w:r>
            <w:r w:rsidR="00BF5D02">
              <w:rPr>
                <w:rFonts w:ascii="Times New Roman" w:hAnsi="Times New Roman" w:cs="Times New Roman"/>
                <w:sz w:val="24"/>
                <w:szCs w:val="24"/>
              </w:rPr>
              <w:t>у</w:t>
            </w:r>
            <w:r w:rsidRPr="00C8083A">
              <w:rPr>
                <w:rFonts w:ascii="Times New Roman" w:hAnsi="Times New Roman" w:cs="Times New Roman"/>
                <w:sz w:val="24"/>
                <w:szCs w:val="24"/>
              </w:rPr>
              <w:t>познавање са Дечијим правима...)</w:t>
            </w:r>
          </w:p>
        </w:tc>
        <w:tc>
          <w:tcPr>
            <w:tcW w:w="3191" w:type="dxa"/>
          </w:tcPr>
          <w:p w:rsidR="00C8083A" w:rsidRP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Октобар</w:t>
            </w:r>
          </w:p>
        </w:tc>
        <w:tc>
          <w:tcPr>
            <w:tcW w:w="3191" w:type="dxa"/>
          </w:tcPr>
          <w:p w:rsidR="00C8083A" w:rsidRP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Васпитачи и деца</w:t>
            </w:r>
          </w:p>
        </w:tc>
      </w:tr>
      <w:tr w:rsidR="00C8083A" w:rsidRPr="00C8083A" w:rsidTr="00D351BF">
        <w:tc>
          <w:tcPr>
            <w:tcW w:w="3194" w:type="dxa"/>
          </w:tcPr>
          <w:p w:rsidR="00C8083A" w:rsidRP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Стварање и неговање климе прихватања, толеранције и уважавања</w:t>
            </w:r>
          </w:p>
        </w:tc>
        <w:tc>
          <w:tcPr>
            <w:tcW w:w="3191" w:type="dxa"/>
          </w:tcPr>
          <w:p w:rsidR="00C8083A" w:rsidRP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Током године</w:t>
            </w:r>
          </w:p>
        </w:tc>
        <w:tc>
          <w:tcPr>
            <w:tcW w:w="3191" w:type="dxa"/>
          </w:tcPr>
          <w:p w:rsid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Васпитачи</w:t>
            </w:r>
          </w:p>
          <w:p w:rsidR="00BF5D02" w:rsidRPr="00BF5D02" w:rsidRDefault="00BF5D02" w:rsidP="00D351BF">
            <w:pPr>
              <w:jc w:val="center"/>
              <w:rPr>
                <w:rFonts w:ascii="Times New Roman" w:hAnsi="Times New Roman" w:cs="Times New Roman"/>
                <w:sz w:val="24"/>
                <w:szCs w:val="24"/>
              </w:rPr>
            </w:pPr>
            <w:r>
              <w:rPr>
                <w:rFonts w:ascii="Times New Roman" w:hAnsi="Times New Roman" w:cs="Times New Roman"/>
                <w:sz w:val="24"/>
                <w:szCs w:val="24"/>
              </w:rPr>
              <w:t>Медицинске сестре- васпитачи</w:t>
            </w:r>
          </w:p>
        </w:tc>
      </w:tr>
      <w:tr w:rsidR="00C8083A" w:rsidRPr="00C8083A" w:rsidTr="00D351BF">
        <w:tc>
          <w:tcPr>
            <w:tcW w:w="3194" w:type="dxa"/>
          </w:tcPr>
          <w:p w:rsidR="00C8083A" w:rsidRP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Активности на прихватању различитости</w:t>
            </w:r>
          </w:p>
        </w:tc>
        <w:tc>
          <w:tcPr>
            <w:tcW w:w="3191" w:type="dxa"/>
          </w:tcPr>
          <w:p w:rsidR="00C8083A" w:rsidRP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Током године</w:t>
            </w:r>
          </w:p>
        </w:tc>
        <w:tc>
          <w:tcPr>
            <w:tcW w:w="3191" w:type="dxa"/>
          </w:tcPr>
          <w:p w:rsidR="00BF5D02" w:rsidRDefault="00BF5D02" w:rsidP="00BF5D02">
            <w:pPr>
              <w:jc w:val="center"/>
              <w:rPr>
                <w:rFonts w:ascii="Times New Roman" w:hAnsi="Times New Roman" w:cs="Times New Roman"/>
                <w:sz w:val="24"/>
                <w:szCs w:val="24"/>
              </w:rPr>
            </w:pPr>
            <w:r>
              <w:rPr>
                <w:rFonts w:ascii="Times New Roman" w:hAnsi="Times New Roman" w:cs="Times New Roman"/>
                <w:sz w:val="24"/>
                <w:szCs w:val="24"/>
              </w:rPr>
              <w:t>Медицинске сестре- васпитачи</w:t>
            </w:r>
          </w:p>
          <w:p w:rsidR="00BF5D02"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lastRenderedPageBreak/>
              <w:t xml:space="preserve">Васпитачи </w:t>
            </w:r>
          </w:p>
          <w:p w:rsidR="00C8083A" w:rsidRPr="00C8083A" w:rsidRDefault="00C8083A" w:rsidP="00D351BF">
            <w:pPr>
              <w:jc w:val="center"/>
              <w:rPr>
                <w:rFonts w:ascii="Times New Roman" w:hAnsi="Times New Roman" w:cs="Times New Roman"/>
                <w:sz w:val="24"/>
                <w:szCs w:val="24"/>
              </w:rPr>
            </w:pPr>
            <w:r w:rsidRPr="00C8083A">
              <w:rPr>
                <w:rFonts w:ascii="Times New Roman" w:hAnsi="Times New Roman" w:cs="Times New Roman"/>
                <w:sz w:val="24"/>
                <w:szCs w:val="24"/>
              </w:rPr>
              <w:t>и деца</w:t>
            </w:r>
          </w:p>
        </w:tc>
      </w:tr>
      <w:tr w:rsidR="00C8083A" w:rsidRPr="00C8083A" w:rsidTr="00D351BF">
        <w:tblPrEx>
          <w:tblLook w:val="0000"/>
        </w:tblPrEx>
        <w:trPr>
          <w:trHeight w:val="915"/>
        </w:trPr>
        <w:tc>
          <w:tcPr>
            <w:tcW w:w="3194" w:type="dxa"/>
          </w:tcPr>
          <w:p w:rsidR="00C8083A" w:rsidRPr="00C8083A" w:rsidRDefault="00C8083A" w:rsidP="00D351BF">
            <w:pPr>
              <w:ind w:left="108"/>
              <w:rPr>
                <w:rFonts w:ascii="Times New Roman" w:hAnsi="Times New Roman" w:cs="Times New Roman"/>
                <w:sz w:val="24"/>
                <w:szCs w:val="24"/>
              </w:rPr>
            </w:pPr>
            <w:r w:rsidRPr="00C8083A">
              <w:rPr>
                <w:rFonts w:ascii="Times New Roman" w:hAnsi="Times New Roman" w:cs="Times New Roman"/>
                <w:sz w:val="24"/>
                <w:szCs w:val="24"/>
              </w:rPr>
              <w:lastRenderedPageBreak/>
              <w:t>Обележити дан толеранције</w:t>
            </w:r>
          </w:p>
        </w:tc>
        <w:tc>
          <w:tcPr>
            <w:tcW w:w="3195" w:type="dxa"/>
          </w:tcPr>
          <w:p w:rsidR="00C8083A" w:rsidRPr="00C8083A" w:rsidRDefault="00C8083A" w:rsidP="00D351BF">
            <w:pPr>
              <w:ind w:left="360"/>
              <w:jc w:val="center"/>
              <w:rPr>
                <w:rFonts w:ascii="Times New Roman" w:hAnsi="Times New Roman" w:cs="Times New Roman"/>
                <w:sz w:val="24"/>
                <w:szCs w:val="24"/>
              </w:rPr>
            </w:pPr>
            <w:r w:rsidRPr="00C8083A">
              <w:rPr>
                <w:rFonts w:ascii="Times New Roman" w:hAnsi="Times New Roman" w:cs="Times New Roman"/>
                <w:sz w:val="24"/>
                <w:szCs w:val="24"/>
              </w:rPr>
              <w:t>16. Новембар</w:t>
            </w:r>
          </w:p>
        </w:tc>
        <w:tc>
          <w:tcPr>
            <w:tcW w:w="3187" w:type="dxa"/>
          </w:tcPr>
          <w:p w:rsidR="00C8083A" w:rsidRPr="00C8083A" w:rsidRDefault="00C8083A" w:rsidP="00D351BF">
            <w:pPr>
              <w:ind w:left="642"/>
              <w:rPr>
                <w:rFonts w:ascii="Times New Roman" w:hAnsi="Times New Roman" w:cs="Times New Roman"/>
                <w:sz w:val="24"/>
                <w:szCs w:val="24"/>
              </w:rPr>
            </w:pPr>
            <w:r w:rsidRPr="00C8083A">
              <w:rPr>
                <w:rFonts w:ascii="Times New Roman" w:hAnsi="Times New Roman" w:cs="Times New Roman"/>
                <w:sz w:val="24"/>
                <w:szCs w:val="24"/>
              </w:rPr>
              <w:t>Васпитачи и деца</w:t>
            </w:r>
          </w:p>
        </w:tc>
      </w:tr>
    </w:tbl>
    <w:p w:rsidR="00294D0F" w:rsidRPr="00294D0F" w:rsidRDefault="00294D0F" w:rsidP="003F7E33">
      <w:pPr>
        <w:ind w:right="-720"/>
        <w:rPr>
          <w:rFonts w:ascii="Times New Roman" w:hAnsi="Times New Roman" w:cs="Times New Roman"/>
          <w:b/>
          <w:bCs/>
          <w:color w:val="FF0000"/>
          <w:sz w:val="24"/>
          <w:szCs w:val="24"/>
        </w:rPr>
      </w:pPr>
    </w:p>
    <w:p w:rsidR="00A37E47" w:rsidRDefault="00A37E47" w:rsidP="00A37E47">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65E34">
        <w:rPr>
          <w:rFonts w:ascii="Times New Roman" w:eastAsia="Times New Roman" w:hAnsi="Times New Roman" w:cs="Times New Roman"/>
          <w:sz w:val="24"/>
          <w:szCs w:val="24"/>
        </w:rPr>
        <w:t>ОСТУПАК У ИНТЕРВЕНЦИЈИ</w:t>
      </w:r>
      <w:r>
        <w:rPr>
          <w:rFonts w:ascii="Times New Roman" w:eastAsia="Times New Roman" w:hAnsi="Times New Roman" w:cs="Times New Roman"/>
          <w:sz w:val="24"/>
          <w:szCs w:val="24"/>
        </w:rPr>
        <w:t xml:space="preserve">: </w:t>
      </w:r>
    </w:p>
    <w:p w:rsidR="00A37E47" w:rsidRPr="00A37E47" w:rsidRDefault="00A37E47" w:rsidP="00A37E47">
      <w:pPr>
        <w:rPr>
          <w:rFonts w:ascii="Times New Roman" w:eastAsia="Times New Roman" w:hAnsi="Times New Roman" w:cs="Times New Roman"/>
          <w:sz w:val="24"/>
          <w:szCs w:val="24"/>
        </w:rPr>
      </w:pPr>
    </w:p>
    <w:p w:rsidR="00A37E47" w:rsidRPr="00813CFE" w:rsidRDefault="00A37E47" w:rsidP="00A37E47">
      <w:pPr>
        <w:rPr>
          <w:rFonts w:ascii="Times New Roman" w:hAnsi="Times New Roman" w:cs="Times New Roman"/>
          <w:sz w:val="24"/>
          <w:szCs w:val="24"/>
        </w:rPr>
      </w:pPr>
      <w:r w:rsidRPr="00813CFE">
        <w:rPr>
          <w:rFonts w:ascii="Times New Roman" w:hAnsi="Times New Roman" w:cs="Times New Roman"/>
          <w:sz w:val="24"/>
          <w:szCs w:val="24"/>
        </w:rPr>
        <w:t>1. Провера</w:t>
      </w:r>
      <w:r>
        <w:rPr>
          <w:rFonts w:ascii="Times New Roman" w:hAnsi="Times New Roman" w:cs="Times New Roman"/>
          <w:sz w:val="24"/>
          <w:szCs w:val="24"/>
        </w:rPr>
        <w:t xml:space="preserve"> </w:t>
      </w:r>
      <w:r w:rsidRPr="00813CFE">
        <w:rPr>
          <w:rFonts w:ascii="Times New Roman" w:hAnsi="Times New Roman" w:cs="Times New Roman"/>
          <w:sz w:val="24"/>
          <w:szCs w:val="24"/>
        </w:rPr>
        <w:t>сумње / откривање</w:t>
      </w:r>
      <w:r>
        <w:rPr>
          <w:rFonts w:ascii="Times New Roman" w:hAnsi="Times New Roman" w:cs="Times New Roman"/>
          <w:sz w:val="24"/>
          <w:szCs w:val="24"/>
        </w:rPr>
        <w:t xml:space="preserve"> </w:t>
      </w:r>
      <w:r w:rsidRPr="00813CFE">
        <w:rPr>
          <w:rFonts w:ascii="Times New Roman" w:hAnsi="Times New Roman" w:cs="Times New Roman"/>
          <w:sz w:val="24"/>
          <w:szCs w:val="24"/>
        </w:rPr>
        <w:t>насиља</w:t>
      </w:r>
    </w:p>
    <w:p w:rsidR="00A37E47" w:rsidRPr="00813CFE" w:rsidRDefault="00A37E47" w:rsidP="00A37E47">
      <w:pPr>
        <w:rPr>
          <w:rFonts w:ascii="Times New Roman" w:hAnsi="Times New Roman" w:cs="Times New Roman"/>
          <w:sz w:val="24"/>
          <w:szCs w:val="24"/>
        </w:rPr>
      </w:pPr>
      <w:r w:rsidRPr="00813CFE">
        <w:rPr>
          <w:rFonts w:ascii="Times New Roman" w:hAnsi="Times New Roman" w:cs="Times New Roman"/>
          <w:sz w:val="24"/>
          <w:szCs w:val="24"/>
        </w:rPr>
        <w:t>2. Заустављање</w:t>
      </w:r>
      <w:r>
        <w:rPr>
          <w:rFonts w:ascii="Times New Roman" w:hAnsi="Times New Roman" w:cs="Times New Roman"/>
          <w:sz w:val="24"/>
          <w:szCs w:val="24"/>
        </w:rPr>
        <w:t xml:space="preserve"> </w:t>
      </w:r>
      <w:r w:rsidRPr="00813CFE">
        <w:rPr>
          <w:rFonts w:ascii="Times New Roman" w:hAnsi="Times New Roman" w:cs="Times New Roman"/>
          <w:sz w:val="24"/>
          <w:szCs w:val="24"/>
        </w:rPr>
        <w:t>насиља – пружање</w:t>
      </w:r>
      <w:r>
        <w:rPr>
          <w:rFonts w:ascii="Times New Roman" w:hAnsi="Times New Roman" w:cs="Times New Roman"/>
          <w:sz w:val="24"/>
          <w:szCs w:val="24"/>
        </w:rPr>
        <w:t xml:space="preserve"> </w:t>
      </w:r>
      <w:r w:rsidRPr="00813CFE">
        <w:rPr>
          <w:rFonts w:ascii="Times New Roman" w:hAnsi="Times New Roman" w:cs="Times New Roman"/>
          <w:sz w:val="24"/>
          <w:szCs w:val="24"/>
        </w:rPr>
        <w:t>помоћи</w:t>
      </w:r>
    </w:p>
    <w:p w:rsidR="00A37E47" w:rsidRPr="00813CFE" w:rsidRDefault="00A37E47" w:rsidP="00A37E47">
      <w:pPr>
        <w:rPr>
          <w:rFonts w:ascii="Times New Roman" w:hAnsi="Times New Roman" w:cs="Times New Roman"/>
          <w:sz w:val="24"/>
          <w:szCs w:val="24"/>
        </w:rPr>
      </w:pPr>
      <w:r w:rsidRPr="00813CFE">
        <w:rPr>
          <w:rFonts w:ascii="Times New Roman" w:hAnsi="Times New Roman" w:cs="Times New Roman"/>
          <w:sz w:val="24"/>
          <w:szCs w:val="24"/>
        </w:rPr>
        <w:t>3. Смиривање</w:t>
      </w:r>
      <w:r>
        <w:rPr>
          <w:rFonts w:ascii="Times New Roman" w:hAnsi="Times New Roman" w:cs="Times New Roman"/>
          <w:sz w:val="24"/>
          <w:szCs w:val="24"/>
        </w:rPr>
        <w:t xml:space="preserve"> </w:t>
      </w:r>
      <w:r w:rsidRPr="00813CFE">
        <w:rPr>
          <w:rFonts w:ascii="Times New Roman" w:hAnsi="Times New Roman" w:cs="Times New Roman"/>
          <w:sz w:val="24"/>
          <w:szCs w:val="24"/>
        </w:rPr>
        <w:t>учесника</w:t>
      </w:r>
    </w:p>
    <w:p w:rsidR="00A37E47" w:rsidRPr="00813CFE" w:rsidRDefault="00A37E47" w:rsidP="00A37E47">
      <w:pPr>
        <w:rPr>
          <w:rFonts w:ascii="Times New Roman" w:hAnsi="Times New Roman" w:cs="Times New Roman"/>
          <w:sz w:val="24"/>
          <w:szCs w:val="24"/>
        </w:rPr>
      </w:pPr>
      <w:r w:rsidRPr="00813CFE">
        <w:rPr>
          <w:rFonts w:ascii="Times New Roman" w:hAnsi="Times New Roman" w:cs="Times New Roman"/>
          <w:sz w:val="24"/>
          <w:szCs w:val="24"/>
        </w:rPr>
        <w:t>4. Обавештење</w:t>
      </w:r>
      <w:r>
        <w:rPr>
          <w:rFonts w:ascii="Times New Roman" w:hAnsi="Times New Roman" w:cs="Times New Roman"/>
          <w:sz w:val="24"/>
          <w:szCs w:val="24"/>
        </w:rPr>
        <w:t xml:space="preserve"> </w:t>
      </w:r>
      <w:r w:rsidRPr="00813CFE">
        <w:rPr>
          <w:rFonts w:ascii="Times New Roman" w:hAnsi="Times New Roman" w:cs="Times New Roman"/>
          <w:sz w:val="24"/>
          <w:szCs w:val="24"/>
        </w:rPr>
        <w:t>родитеља и релевантних</w:t>
      </w:r>
      <w:r>
        <w:rPr>
          <w:rFonts w:ascii="Times New Roman" w:hAnsi="Times New Roman" w:cs="Times New Roman"/>
          <w:sz w:val="24"/>
          <w:szCs w:val="24"/>
        </w:rPr>
        <w:t xml:space="preserve"> </w:t>
      </w:r>
      <w:r w:rsidRPr="00813CFE">
        <w:rPr>
          <w:rFonts w:ascii="Times New Roman" w:hAnsi="Times New Roman" w:cs="Times New Roman"/>
          <w:sz w:val="24"/>
          <w:szCs w:val="24"/>
        </w:rPr>
        <w:t>особа у Установи</w:t>
      </w:r>
    </w:p>
    <w:p w:rsidR="00A37E47" w:rsidRPr="00813CFE" w:rsidRDefault="00A37E47" w:rsidP="00A37E47">
      <w:pPr>
        <w:rPr>
          <w:rFonts w:ascii="Times New Roman" w:hAnsi="Times New Roman" w:cs="Times New Roman"/>
          <w:sz w:val="24"/>
          <w:szCs w:val="24"/>
        </w:rPr>
      </w:pPr>
      <w:r w:rsidRPr="00813CFE">
        <w:rPr>
          <w:rFonts w:ascii="Times New Roman" w:hAnsi="Times New Roman" w:cs="Times New Roman"/>
          <w:sz w:val="24"/>
          <w:szCs w:val="24"/>
        </w:rPr>
        <w:t xml:space="preserve">5. Консултације (састанци – договори) </w:t>
      </w:r>
    </w:p>
    <w:p w:rsidR="00A37E47" w:rsidRPr="00813CFE" w:rsidRDefault="00A37E47" w:rsidP="00A37E47">
      <w:pPr>
        <w:rPr>
          <w:rFonts w:ascii="Times New Roman" w:hAnsi="Times New Roman" w:cs="Times New Roman"/>
          <w:sz w:val="24"/>
          <w:szCs w:val="24"/>
        </w:rPr>
      </w:pPr>
      <w:r w:rsidRPr="00813CFE">
        <w:rPr>
          <w:rFonts w:ascii="Times New Roman" w:hAnsi="Times New Roman" w:cs="Times New Roman"/>
          <w:sz w:val="24"/>
          <w:szCs w:val="24"/>
        </w:rPr>
        <w:t>6. Ефекти</w:t>
      </w:r>
      <w:r>
        <w:rPr>
          <w:rFonts w:ascii="Times New Roman" w:hAnsi="Times New Roman" w:cs="Times New Roman"/>
          <w:sz w:val="24"/>
          <w:szCs w:val="24"/>
        </w:rPr>
        <w:t xml:space="preserve"> </w:t>
      </w:r>
      <w:r w:rsidRPr="00813CFE">
        <w:rPr>
          <w:rFonts w:ascii="Times New Roman" w:hAnsi="Times New Roman" w:cs="Times New Roman"/>
          <w:sz w:val="24"/>
          <w:szCs w:val="24"/>
        </w:rPr>
        <w:t>предузетих</w:t>
      </w:r>
      <w:r>
        <w:rPr>
          <w:rFonts w:ascii="Times New Roman" w:hAnsi="Times New Roman" w:cs="Times New Roman"/>
          <w:sz w:val="24"/>
          <w:szCs w:val="24"/>
        </w:rPr>
        <w:t xml:space="preserve"> </w:t>
      </w:r>
      <w:r w:rsidRPr="00813CFE">
        <w:rPr>
          <w:rFonts w:ascii="Times New Roman" w:hAnsi="Times New Roman" w:cs="Times New Roman"/>
          <w:sz w:val="24"/>
          <w:szCs w:val="24"/>
        </w:rPr>
        <w:t>мера</w:t>
      </w:r>
    </w:p>
    <w:p w:rsidR="00C601E8" w:rsidRDefault="00C601E8" w:rsidP="003F7E33">
      <w:pPr>
        <w:ind w:right="-720"/>
        <w:rPr>
          <w:rFonts w:ascii="Times New Roman" w:hAnsi="Times New Roman" w:cs="Times New Roman"/>
          <w:b/>
          <w:bCs/>
          <w:color w:val="FF0000"/>
          <w:sz w:val="24"/>
          <w:szCs w:val="24"/>
        </w:rPr>
      </w:pPr>
    </w:p>
    <w:p w:rsidR="00C8083A" w:rsidRPr="00CC6568" w:rsidRDefault="00C8083A" w:rsidP="003F7E33">
      <w:pPr>
        <w:ind w:right="-720"/>
        <w:rPr>
          <w:rFonts w:ascii="Times New Roman" w:hAnsi="Times New Roman" w:cs="Times New Roman"/>
          <w:b/>
          <w:bCs/>
          <w:sz w:val="24"/>
          <w:szCs w:val="24"/>
        </w:rPr>
      </w:pPr>
    </w:p>
    <w:p w:rsidR="003F7E33" w:rsidRDefault="00CC6568" w:rsidP="003F7E33">
      <w:pPr>
        <w:ind w:right="-720"/>
        <w:rPr>
          <w:rFonts w:ascii="Times New Roman" w:hAnsi="Times New Roman" w:cs="Times New Roman"/>
          <w:b/>
          <w:bCs/>
          <w:sz w:val="24"/>
          <w:szCs w:val="24"/>
        </w:rPr>
      </w:pPr>
      <w:r>
        <w:rPr>
          <w:rFonts w:ascii="Times New Roman" w:hAnsi="Times New Roman" w:cs="Times New Roman"/>
          <w:b/>
          <w:bCs/>
          <w:sz w:val="24"/>
          <w:szCs w:val="24"/>
        </w:rPr>
        <w:t>14. 5</w:t>
      </w:r>
      <w:r w:rsidR="003F7E33">
        <w:rPr>
          <w:rFonts w:ascii="Times New Roman" w:hAnsi="Times New Roman" w:cs="Times New Roman"/>
          <w:b/>
          <w:bCs/>
          <w:sz w:val="24"/>
          <w:szCs w:val="24"/>
        </w:rPr>
        <w:t xml:space="preserve"> План рада тима за инклузију</w:t>
      </w:r>
    </w:p>
    <w:p w:rsidR="00A9605A" w:rsidRPr="00A9605A" w:rsidRDefault="00A9605A" w:rsidP="003F7E33">
      <w:pPr>
        <w:ind w:right="-720"/>
        <w:rPr>
          <w:rFonts w:ascii="Times New Roman" w:hAnsi="Times New Roman" w:cs="Times New Roman"/>
          <w:b/>
          <w:bCs/>
          <w:sz w:val="24"/>
          <w:szCs w:val="24"/>
        </w:rPr>
      </w:pPr>
    </w:p>
    <w:p w:rsidR="00A9605A" w:rsidRPr="000C2770" w:rsidRDefault="00A9605A" w:rsidP="00A9605A">
      <w:pPr>
        <w:autoSpaceDE w:val="0"/>
        <w:autoSpaceDN w:val="0"/>
        <w:adjustRightInd w:val="0"/>
        <w:spacing w:line="360" w:lineRule="auto"/>
        <w:rPr>
          <w:rFonts w:ascii="Times New Roman" w:hAnsi="Times New Roman" w:cs="Times New Roman"/>
          <w:color w:val="000000"/>
          <w:sz w:val="24"/>
          <w:szCs w:val="24"/>
        </w:rPr>
      </w:pPr>
      <w:r w:rsidRPr="000C2770">
        <w:rPr>
          <w:rFonts w:ascii="Times New Roman" w:hAnsi="Times New Roman" w:cs="Times New Roman"/>
          <w:b/>
          <w:bCs/>
          <w:color w:val="000000"/>
          <w:sz w:val="24"/>
          <w:szCs w:val="24"/>
        </w:rPr>
        <w:t>Општи</w:t>
      </w:r>
      <w:r>
        <w:rPr>
          <w:rFonts w:ascii="Times New Roman" w:hAnsi="Times New Roman" w:cs="Times New Roman"/>
          <w:b/>
          <w:bCs/>
          <w:color w:val="000000"/>
          <w:sz w:val="24"/>
          <w:szCs w:val="24"/>
        </w:rPr>
        <w:t xml:space="preserve"> </w:t>
      </w:r>
      <w:r w:rsidRPr="000C2770">
        <w:rPr>
          <w:rFonts w:ascii="Times New Roman" w:hAnsi="Times New Roman" w:cs="Times New Roman"/>
          <w:b/>
          <w:bCs/>
          <w:color w:val="000000"/>
          <w:sz w:val="24"/>
          <w:szCs w:val="24"/>
        </w:rPr>
        <w:t>циљ</w:t>
      </w:r>
      <w:r w:rsidRPr="000C2770">
        <w:rPr>
          <w:rFonts w:ascii="Times New Roman" w:hAnsi="Times New Roman" w:cs="Times New Roman"/>
          <w:b/>
          <w:bCs/>
          <w:i/>
          <w:iCs/>
          <w:color w:val="000000"/>
          <w:sz w:val="24"/>
          <w:szCs w:val="24"/>
        </w:rPr>
        <w:t xml:space="preserve">: </w:t>
      </w:r>
      <w:r w:rsidRPr="000C2770">
        <w:rPr>
          <w:rFonts w:ascii="Times New Roman" w:hAnsi="Times New Roman" w:cs="Times New Roman"/>
          <w:color w:val="000000"/>
          <w:sz w:val="24"/>
          <w:szCs w:val="24"/>
        </w:rPr>
        <w:t>унапређивање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квалитета</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живота</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деце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са</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потешкоћама, талентоване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деце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као и деце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из</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соци</w:t>
      </w:r>
      <w:r w:rsidR="004A41A2">
        <w:rPr>
          <w:rFonts w:ascii="Times New Roman" w:hAnsi="Times New Roman" w:cs="Times New Roman"/>
          <w:color w:val="000000"/>
          <w:sz w:val="24"/>
          <w:szCs w:val="24"/>
        </w:rPr>
        <w:t>ј</w:t>
      </w:r>
      <w:r w:rsidRPr="000C2770">
        <w:rPr>
          <w:rFonts w:ascii="Times New Roman" w:hAnsi="Times New Roman" w:cs="Times New Roman"/>
          <w:color w:val="000000"/>
          <w:sz w:val="24"/>
          <w:szCs w:val="24"/>
        </w:rPr>
        <w:t>а</w:t>
      </w:r>
      <w:r w:rsidR="004A41A2">
        <w:rPr>
          <w:rFonts w:ascii="Times New Roman" w:hAnsi="Times New Roman" w:cs="Times New Roman"/>
          <w:color w:val="000000"/>
          <w:sz w:val="24"/>
          <w:szCs w:val="24"/>
        </w:rPr>
        <w:t>л</w:t>
      </w:r>
      <w:r w:rsidRPr="000C2770">
        <w:rPr>
          <w:rFonts w:ascii="Times New Roman" w:hAnsi="Times New Roman" w:cs="Times New Roman"/>
          <w:color w:val="000000"/>
          <w:sz w:val="24"/>
          <w:szCs w:val="24"/>
        </w:rPr>
        <w:t>но</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маргинализованих</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група, подстицање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развоја</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све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деце</w:t>
      </w:r>
    </w:p>
    <w:p w:rsidR="00A9605A" w:rsidRPr="000C2770" w:rsidRDefault="00A9605A" w:rsidP="00A9605A">
      <w:pPr>
        <w:autoSpaceDE w:val="0"/>
        <w:autoSpaceDN w:val="0"/>
        <w:adjustRightInd w:val="0"/>
        <w:spacing w:line="360" w:lineRule="auto"/>
        <w:rPr>
          <w:rFonts w:ascii="Times New Roman" w:hAnsi="Times New Roman" w:cs="Times New Roman"/>
          <w:color w:val="000000"/>
          <w:sz w:val="24"/>
          <w:szCs w:val="24"/>
        </w:rPr>
      </w:pPr>
      <w:r w:rsidRPr="000C2770">
        <w:rPr>
          <w:rFonts w:ascii="Times New Roman" w:hAnsi="Times New Roman" w:cs="Times New Roman"/>
          <w:b/>
          <w:bCs/>
          <w:color w:val="000000"/>
          <w:sz w:val="24"/>
          <w:szCs w:val="24"/>
        </w:rPr>
        <w:t>Задаци</w:t>
      </w:r>
      <w:r>
        <w:rPr>
          <w:rFonts w:ascii="Times New Roman" w:hAnsi="Times New Roman" w:cs="Times New Roman"/>
          <w:b/>
          <w:bCs/>
          <w:color w:val="000000"/>
          <w:sz w:val="24"/>
          <w:szCs w:val="24"/>
        </w:rPr>
        <w:t xml:space="preserve"> </w:t>
      </w:r>
      <w:r w:rsidRPr="000C2770">
        <w:rPr>
          <w:rFonts w:ascii="Times New Roman" w:hAnsi="Times New Roman" w:cs="Times New Roman"/>
          <w:b/>
          <w:bCs/>
          <w:color w:val="000000"/>
          <w:sz w:val="24"/>
          <w:szCs w:val="24"/>
        </w:rPr>
        <w:t>тима</w:t>
      </w:r>
      <w:r>
        <w:rPr>
          <w:rFonts w:ascii="Times New Roman" w:hAnsi="Times New Roman" w:cs="Times New Roman"/>
          <w:b/>
          <w:bCs/>
          <w:color w:val="000000"/>
          <w:sz w:val="24"/>
          <w:szCs w:val="24"/>
        </w:rPr>
        <w:t xml:space="preserve"> </w:t>
      </w:r>
      <w:r w:rsidRPr="000C2770">
        <w:rPr>
          <w:rFonts w:ascii="Times New Roman" w:hAnsi="Times New Roman" w:cs="Times New Roman"/>
          <w:b/>
          <w:bCs/>
          <w:color w:val="000000"/>
          <w:sz w:val="24"/>
          <w:szCs w:val="24"/>
        </w:rPr>
        <w:t>за</w:t>
      </w:r>
      <w:r w:rsidR="006D01EE">
        <w:rPr>
          <w:rFonts w:ascii="Times New Roman" w:hAnsi="Times New Roman" w:cs="Times New Roman"/>
          <w:b/>
          <w:bCs/>
          <w:color w:val="000000"/>
          <w:sz w:val="24"/>
          <w:szCs w:val="24"/>
        </w:rPr>
        <w:t xml:space="preserve"> </w:t>
      </w:r>
      <w:r w:rsidRPr="000C2770">
        <w:rPr>
          <w:rFonts w:ascii="Times New Roman" w:hAnsi="Times New Roman" w:cs="Times New Roman"/>
          <w:b/>
          <w:bCs/>
          <w:color w:val="000000"/>
          <w:sz w:val="24"/>
          <w:szCs w:val="24"/>
        </w:rPr>
        <w:t>инклузивно</w:t>
      </w:r>
      <w:r>
        <w:rPr>
          <w:rFonts w:ascii="Times New Roman" w:hAnsi="Times New Roman" w:cs="Times New Roman"/>
          <w:b/>
          <w:bCs/>
          <w:color w:val="000000"/>
          <w:sz w:val="24"/>
          <w:szCs w:val="24"/>
        </w:rPr>
        <w:t xml:space="preserve"> </w:t>
      </w:r>
      <w:r w:rsidRPr="000C2770">
        <w:rPr>
          <w:rFonts w:ascii="Times New Roman" w:hAnsi="Times New Roman" w:cs="Times New Roman"/>
          <w:b/>
          <w:bCs/>
          <w:color w:val="000000"/>
          <w:sz w:val="24"/>
          <w:szCs w:val="24"/>
        </w:rPr>
        <w:t>образовање</w:t>
      </w:r>
    </w:p>
    <w:p w:rsidR="00A9605A" w:rsidRPr="000C2770" w:rsidRDefault="00A9605A" w:rsidP="00A9605A">
      <w:pPr>
        <w:autoSpaceDE w:val="0"/>
        <w:autoSpaceDN w:val="0"/>
        <w:adjustRightInd w:val="0"/>
        <w:spacing w:line="360" w:lineRule="auto"/>
        <w:rPr>
          <w:rFonts w:ascii="Times New Roman" w:hAnsi="Times New Roman" w:cs="Times New Roman"/>
          <w:color w:val="000000"/>
          <w:sz w:val="24"/>
          <w:szCs w:val="24"/>
        </w:rPr>
      </w:pPr>
      <w:r w:rsidRPr="000C2770">
        <w:rPr>
          <w:rFonts w:ascii="Times New Roman" w:hAnsi="Times New Roman" w:cs="Times New Roman"/>
          <w:color w:val="000000"/>
          <w:sz w:val="24"/>
          <w:szCs w:val="24"/>
        </w:rPr>
        <w:t>1. Доношење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плана и програма</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рада</w:t>
      </w:r>
    </w:p>
    <w:p w:rsidR="00A9605A" w:rsidRPr="000C2770" w:rsidRDefault="00A9605A" w:rsidP="00A9605A">
      <w:pPr>
        <w:autoSpaceDE w:val="0"/>
        <w:autoSpaceDN w:val="0"/>
        <w:adjustRightInd w:val="0"/>
        <w:spacing w:line="360" w:lineRule="auto"/>
        <w:rPr>
          <w:rFonts w:ascii="Times New Roman" w:hAnsi="Times New Roman" w:cs="Times New Roman"/>
          <w:color w:val="000000"/>
          <w:sz w:val="24"/>
          <w:szCs w:val="24"/>
        </w:rPr>
      </w:pPr>
      <w:r w:rsidRPr="000C2770">
        <w:rPr>
          <w:rFonts w:ascii="Times New Roman" w:hAnsi="Times New Roman" w:cs="Times New Roman"/>
          <w:color w:val="000000"/>
          <w:sz w:val="24"/>
          <w:szCs w:val="24"/>
        </w:rPr>
        <w:t>2. Организовање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активности</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на</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основу</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програма</w:t>
      </w:r>
    </w:p>
    <w:p w:rsidR="00A9605A" w:rsidRPr="000C2770" w:rsidRDefault="00A9605A" w:rsidP="00A9605A">
      <w:pPr>
        <w:autoSpaceDE w:val="0"/>
        <w:autoSpaceDN w:val="0"/>
        <w:adjustRightInd w:val="0"/>
        <w:spacing w:line="360" w:lineRule="auto"/>
        <w:rPr>
          <w:rFonts w:ascii="Times New Roman" w:hAnsi="Times New Roman" w:cs="Times New Roman"/>
          <w:color w:val="000000"/>
          <w:sz w:val="24"/>
          <w:szCs w:val="24"/>
        </w:rPr>
      </w:pPr>
      <w:r w:rsidRPr="000C2770">
        <w:rPr>
          <w:rFonts w:ascii="Times New Roman" w:hAnsi="Times New Roman" w:cs="Times New Roman"/>
          <w:color w:val="000000"/>
          <w:sz w:val="24"/>
          <w:szCs w:val="24"/>
        </w:rPr>
        <w:t>3. Сарадња</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са</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Интерресорном</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комисијом</w:t>
      </w:r>
    </w:p>
    <w:p w:rsidR="00A9605A" w:rsidRPr="000C2770" w:rsidRDefault="00A9605A" w:rsidP="00A9605A">
      <w:pPr>
        <w:autoSpaceDE w:val="0"/>
        <w:autoSpaceDN w:val="0"/>
        <w:adjustRightInd w:val="0"/>
        <w:spacing w:line="360" w:lineRule="auto"/>
        <w:rPr>
          <w:rFonts w:ascii="Times New Roman" w:hAnsi="Times New Roman" w:cs="Times New Roman"/>
          <w:color w:val="000000"/>
          <w:sz w:val="24"/>
          <w:szCs w:val="24"/>
        </w:rPr>
      </w:pPr>
      <w:r w:rsidRPr="000C2770">
        <w:rPr>
          <w:rFonts w:ascii="Times New Roman" w:hAnsi="Times New Roman" w:cs="Times New Roman"/>
          <w:color w:val="000000"/>
          <w:sz w:val="24"/>
          <w:szCs w:val="24"/>
        </w:rPr>
        <w:t xml:space="preserve">3. </w:t>
      </w:r>
      <w:r>
        <w:rPr>
          <w:rFonts w:ascii="Times New Roman" w:hAnsi="Times New Roman" w:cs="Times New Roman"/>
          <w:color w:val="000000"/>
          <w:sz w:val="24"/>
          <w:szCs w:val="24"/>
        </w:rPr>
        <w:t>I</w:t>
      </w:r>
      <w:r w:rsidRPr="000C2770">
        <w:rPr>
          <w:rFonts w:ascii="Times New Roman" w:hAnsi="Times New Roman" w:cs="Times New Roman"/>
          <w:color w:val="000000"/>
          <w:sz w:val="24"/>
          <w:szCs w:val="24"/>
        </w:rPr>
        <w:t>дентификација</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деце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са</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потешкоћама и потреба</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зa</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додатном</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подршком</w:t>
      </w:r>
    </w:p>
    <w:p w:rsidR="00A9605A" w:rsidRPr="000C2770" w:rsidRDefault="00A9605A" w:rsidP="00A9605A">
      <w:pPr>
        <w:autoSpaceDE w:val="0"/>
        <w:autoSpaceDN w:val="0"/>
        <w:adjustRightInd w:val="0"/>
        <w:spacing w:line="360" w:lineRule="auto"/>
        <w:rPr>
          <w:rFonts w:ascii="Times New Roman" w:hAnsi="Times New Roman" w:cs="Times New Roman"/>
          <w:color w:val="000000"/>
          <w:sz w:val="24"/>
          <w:szCs w:val="24"/>
        </w:rPr>
      </w:pPr>
      <w:r w:rsidRPr="000C2770">
        <w:rPr>
          <w:rFonts w:ascii="Times New Roman" w:hAnsi="Times New Roman" w:cs="Times New Roman"/>
          <w:color w:val="000000"/>
          <w:sz w:val="24"/>
          <w:szCs w:val="24"/>
        </w:rPr>
        <w:t>4. Помоћ у изради и примени ИОП планова, праћење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реализације ИОП-а и евалуација</w:t>
      </w:r>
    </w:p>
    <w:p w:rsidR="00A9605A" w:rsidRPr="000C2770" w:rsidRDefault="00A9605A" w:rsidP="00A9605A">
      <w:pPr>
        <w:autoSpaceDE w:val="0"/>
        <w:autoSpaceDN w:val="0"/>
        <w:adjustRightInd w:val="0"/>
        <w:spacing w:line="360" w:lineRule="auto"/>
        <w:rPr>
          <w:rFonts w:ascii="Times New Roman" w:hAnsi="Times New Roman" w:cs="Times New Roman"/>
          <w:color w:val="000000"/>
          <w:sz w:val="24"/>
          <w:szCs w:val="24"/>
        </w:rPr>
      </w:pPr>
      <w:r w:rsidRPr="000C2770">
        <w:rPr>
          <w:rFonts w:ascii="Times New Roman" w:hAnsi="Times New Roman" w:cs="Times New Roman"/>
          <w:color w:val="000000"/>
          <w:sz w:val="24"/>
          <w:szCs w:val="24"/>
        </w:rPr>
        <w:t>5. Вредновање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остварености и квалитета</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програма</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рада</w:t>
      </w:r>
    </w:p>
    <w:p w:rsidR="00A9605A" w:rsidRPr="000C2770" w:rsidRDefault="00A9605A" w:rsidP="00A9605A">
      <w:pPr>
        <w:autoSpaceDE w:val="0"/>
        <w:autoSpaceDN w:val="0"/>
        <w:adjustRightInd w:val="0"/>
        <w:spacing w:line="360" w:lineRule="auto"/>
        <w:rPr>
          <w:rFonts w:ascii="Times New Roman" w:hAnsi="Times New Roman" w:cs="Times New Roman"/>
          <w:color w:val="000000"/>
          <w:sz w:val="24"/>
          <w:szCs w:val="24"/>
        </w:rPr>
      </w:pPr>
      <w:r w:rsidRPr="000C2770">
        <w:rPr>
          <w:rFonts w:ascii="Times New Roman" w:hAnsi="Times New Roman" w:cs="Times New Roman"/>
          <w:color w:val="000000"/>
          <w:sz w:val="24"/>
          <w:szCs w:val="24"/>
        </w:rPr>
        <w:t>6. Вођењеевиденције-педагошкогдосијеаученика</w:t>
      </w:r>
    </w:p>
    <w:p w:rsidR="00A9605A" w:rsidRPr="000C2770" w:rsidRDefault="00A9605A" w:rsidP="00A9605A">
      <w:pPr>
        <w:autoSpaceDE w:val="0"/>
        <w:autoSpaceDN w:val="0"/>
        <w:adjustRightInd w:val="0"/>
        <w:spacing w:line="360" w:lineRule="auto"/>
        <w:rPr>
          <w:rFonts w:ascii="Times New Roman" w:hAnsi="Times New Roman" w:cs="Times New Roman"/>
          <w:color w:val="000000"/>
          <w:sz w:val="24"/>
          <w:szCs w:val="24"/>
        </w:rPr>
      </w:pPr>
      <w:r w:rsidRPr="000C2770">
        <w:rPr>
          <w:rFonts w:ascii="Times New Roman" w:hAnsi="Times New Roman" w:cs="Times New Roman"/>
          <w:color w:val="000000"/>
          <w:sz w:val="24"/>
          <w:szCs w:val="24"/>
        </w:rPr>
        <w:t>7. Пружање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додатне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подршке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деци</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са</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сметњама у развоју</w:t>
      </w:r>
    </w:p>
    <w:p w:rsidR="00A9605A" w:rsidRPr="000C2770" w:rsidRDefault="00A9605A" w:rsidP="00A9605A">
      <w:pPr>
        <w:autoSpaceDE w:val="0"/>
        <w:autoSpaceDN w:val="0"/>
        <w:adjustRightInd w:val="0"/>
        <w:spacing w:line="360" w:lineRule="auto"/>
        <w:rPr>
          <w:rFonts w:ascii="Times New Roman" w:hAnsi="Times New Roman" w:cs="Times New Roman"/>
          <w:color w:val="000000"/>
          <w:sz w:val="24"/>
          <w:szCs w:val="24"/>
        </w:rPr>
      </w:pPr>
      <w:r w:rsidRPr="000C2770">
        <w:rPr>
          <w:rFonts w:ascii="Times New Roman" w:hAnsi="Times New Roman" w:cs="Times New Roman"/>
          <w:color w:val="000000"/>
          <w:sz w:val="24"/>
          <w:szCs w:val="24"/>
        </w:rPr>
        <w:t>8. Пружање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додатне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подршке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родитељима</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деце</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са</w:t>
      </w:r>
      <w:r>
        <w:rPr>
          <w:rFonts w:ascii="Times New Roman" w:hAnsi="Times New Roman" w:cs="Times New Roman"/>
          <w:color w:val="000000"/>
          <w:sz w:val="24"/>
          <w:szCs w:val="24"/>
        </w:rPr>
        <w:t xml:space="preserve"> </w:t>
      </w:r>
      <w:r w:rsidRPr="000C2770">
        <w:rPr>
          <w:rFonts w:ascii="Times New Roman" w:hAnsi="Times New Roman" w:cs="Times New Roman"/>
          <w:color w:val="000000"/>
          <w:sz w:val="24"/>
          <w:szCs w:val="24"/>
        </w:rPr>
        <w:t>сметњама у развоју</w:t>
      </w:r>
    </w:p>
    <w:p w:rsidR="00A9605A" w:rsidRPr="000C2770" w:rsidRDefault="00A9605A" w:rsidP="00A9605A">
      <w:pPr>
        <w:spacing w:line="360" w:lineRule="auto"/>
        <w:rPr>
          <w:rFonts w:ascii="Times New Roman" w:hAnsi="Times New Roman" w:cs="Times New Roman"/>
          <w:sz w:val="24"/>
          <w:szCs w:val="24"/>
        </w:rPr>
      </w:pPr>
      <w:r w:rsidRPr="000C2770">
        <w:rPr>
          <w:rFonts w:ascii="Times New Roman" w:hAnsi="Times New Roman" w:cs="Times New Roman"/>
          <w:sz w:val="24"/>
          <w:szCs w:val="24"/>
        </w:rPr>
        <w:t>9. Пружање</w:t>
      </w:r>
      <w:r>
        <w:rPr>
          <w:rFonts w:ascii="Times New Roman" w:hAnsi="Times New Roman" w:cs="Times New Roman"/>
          <w:sz w:val="24"/>
          <w:szCs w:val="24"/>
        </w:rPr>
        <w:t xml:space="preserve"> </w:t>
      </w:r>
      <w:r w:rsidRPr="000C2770">
        <w:rPr>
          <w:rFonts w:ascii="Times New Roman" w:hAnsi="Times New Roman" w:cs="Times New Roman"/>
          <w:sz w:val="24"/>
          <w:szCs w:val="24"/>
        </w:rPr>
        <w:t>додатне</w:t>
      </w:r>
      <w:r>
        <w:rPr>
          <w:rFonts w:ascii="Times New Roman" w:hAnsi="Times New Roman" w:cs="Times New Roman"/>
          <w:sz w:val="24"/>
          <w:szCs w:val="24"/>
        </w:rPr>
        <w:t xml:space="preserve"> </w:t>
      </w:r>
      <w:r w:rsidRPr="000C2770">
        <w:rPr>
          <w:rFonts w:ascii="Times New Roman" w:hAnsi="Times New Roman" w:cs="Times New Roman"/>
          <w:sz w:val="24"/>
          <w:szCs w:val="24"/>
        </w:rPr>
        <w:t>подршке</w:t>
      </w:r>
      <w:r>
        <w:rPr>
          <w:rFonts w:ascii="Times New Roman" w:hAnsi="Times New Roman" w:cs="Times New Roman"/>
          <w:sz w:val="24"/>
          <w:szCs w:val="24"/>
        </w:rPr>
        <w:t xml:space="preserve"> </w:t>
      </w:r>
      <w:r w:rsidRPr="000C2770">
        <w:rPr>
          <w:rFonts w:ascii="Times New Roman" w:hAnsi="Times New Roman" w:cs="Times New Roman"/>
          <w:sz w:val="24"/>
          <w:szCs w:val="24"/>
        </w:rPr>
        <w:t>васпитачима-планирање и реализација</w:t>
      </w:r>
      <w:r>
        <w:rPr>
          <w:rFonts w:ascii="Times New Roman" w:hAnsi="Times New Roman" w:cs="Times New Roman"/>
          <w:sz w:val="24"/>
          <w:szCs w:val="24"/>
        </w:rPr>
        <w:t xml:space="preserve"> </w:t>
      </w:r>
      <w:r w:rsidRPr="000C2770">
        <w:rPr>
          <w:rFonts w:ascii="Times New Roman" w:hAnsi="Times New Roman" w:cs="Times New Roman"/>
          <w:sz w:val="24"/>
          <w:szCs w:val="24"/>
        </w:rPr>
        <w:t>стручног</w:t>
      </w:r>
      <w:r>
        <w:rPr>
          <w:rFonts w:ascii="Times New Roman" w:hAnsi="Times New Roman" w:cs="Times New Roman"/>
          <w:sz w:val="24"/>
          <w:szCs w:val="24"/>
        </w:rPr>
        <w:t xml:space="preserve"> </w:t>
      </w:r>
      <w:r w:rsidRPr="000C2770">
        <w:rPr>
          <w:rFonts w:ascii="Times New Roman" w:hAnsi="Times New Roman" w:cs="Times New Roman"/>
          <w:sz w:val="24"/>
          <w:szCs w:val="24"/>
        </w:rPr>
        <w:t>усавршавања</w:t>
      </w:r>
      <w:r>
        <w:rPr>
          <w:rFonts w:ascii="Times New Roman" w:hAnsi="Times New Roman" w:cs="Times New Roman"/>
          <w:sz w:val="24"/>
          <w:szCs w:val="24"/>
        </w:rPr>
        <w:t xml:space="preserve"> </w:t>
      </w:r>
      <w:r w:rsidRPr="000C2770">
        <w:rPr>
          <w:rFonts w:ascii="Times New Roman" w:hAnsi="Times New Roman" w:cs="Times New Roman"/>
          <w:sz w:val="24"/>
          <w:szCs w:val="24"/>
        </w:rPr>
        <w:t>васпитача</w:t>
      </w:r>
    </w:p>
    <w:p w:rsidR="00A9605A" w:rsidRPr="00610317" w:rsidRDefault="00A9605A" w:rsidP="00A9605A">
      <w:pPr>
        <w:spacing w:line="240" w:lineRule="auto"/>
        <w:jc w:val="center"/>
        <w:rPr>
          <w:rFonts w:ascii="Times New Roman" w:hAnsi="Times New Roman" w:cs="Times New Roman"/>
        </w:rPr>
      </w:pPr>
    </w:p>
    <w:p w:rsidR="00A9605A" w:rsidRPr="00610317" w:rsidRDefault="00A9605A" w:rsidP="00A9605A">
      <w:pPr>
        <w:spacing w:line="240" w:lineRule="auto"/>
        <w:jc w:val="center"/>
        <w:rPr>
          <w:rFonts w:ascii="Times New Roman" w:hAnsi="Times New Roman" w:cs="Times New Roman"/>
        </w:rPr>
      </w:pPr>
    </w:p>
    <w:tbl>
      <w:tblPr>
        <w:tblStyle w:val="TableGrid"/>
        <w:tblW w:w="0" w:type="auto"/>
        <w:tblLayout w:type="fixed"/>
        <w:tblLook w:val="04A0"/>
      </w:tblPr>
      <w:tblGrid>
        <w:gridCol w:w="1807"/>
        <w:gridCol w:w="3546"/>
        <w:gridCol w:w="1572"/>
        <w:gridCol w:w="2340"/>
      </w:tblGrid>
      <w:tr w:rsidR="00A9605A" w:rsidRPr="00610317" w:rsidTr="00D351BF">
        <w:trPr>
          <w:trHeight w:val="568"/>
        </w:trPr>
        <w:tc>
          <w:tcPr>
            <w:tcW w:w="1807" w:type="dxa"/>
          </w:tcPr>
          <w:tbl>
            <w:tblPr>
              <w:tblW w:w="0" w:type="auto"/>
              <w:tblBorders>
                <w:top w:val="nil"/>
                <w:left w:val="nil"/>
                <w:bottom w:val="nil"/>
                <w:right w:val="nil"/>
              </w:tblBorders>
              <w:tblLayout w:type="fixed"/>
              <w:tblLook w:val="0000"/>
            </w:tblPr>
            <w:tblGrid>
              <w:gridCol w:w="1591"/>
            </w:tblGrid>
            <w:tr w:rsidR="00A9605A" w:rsidRPr="0097291C" w:rsidTr="00D351BF">
              <w:trPr>
                <w:trHeight w:val="239"/>
              </w:trPr>
              <w:tc>
                <w:tcPr>
                  <w:tcW w:w="1591" w:type="dxa"/>
                </w:tcPr>
                <w:p w:rsidR="00A9605A" w:rsidRPr="0097291C" w:rsidRDefault="00A9605A" w:rsidP="00D351BF">
                  <w:pPr>
                    <w:pStyle w:val="Default"/>
                    <w:rPr>
                      <w:rFonts w:ascii="Times New Roman" w:hAnsi="Times New Roman" w:cs="Times New Roman"/>
                      <w:sz w:val="22"/>
                      <w:szCs w:val="22"/>
                    </w:rPr>
                  </w:pPr>
                  <w:r w:rsidRPr="0097291C">
                    <w:rPr>
                      <w:rFonts w:ascii="Times New Roman" w:hAnsi="Times New Roman" w:cs="Times New Roman"/>
                      <w:sz w:val="22"/>
                      <w:szCs w:val="22"/>
                    </w:rPr>
                    <w:t>ВРЕМЕНСКА ДИНАМИКА</w:t>
                  </w:r>
                </w:p>
              </w:tc>
            </w:tr>
          </w:tbl>
          <w:p w:rsidR="00A9605A" w:rsidRPr="0097291C" w:rsidRDefault="00A9605A" w:rsidP="00D351BF">
            <w:pPr>
              <w:rPr>
                <w:rFonts w:ascii="Times New Roman" w:hAnsi="Times New Roman" w:cs="Times New Roman"/>
              </w:rPr>
            </w:pPr>
          </w:p>
        </w:tc>
        <w:tc>
          <w:tcPr>
            <w:tcW w:w="3546" w:type="dxa"/>
          </w:tcPr>
          <w:p w:rsidR="00A9605A" w:rsidRPr="0097291C" w:rsidRDefault="00A9605A" w:rsidP="00D351BF">
            <w:pPr>
              <w:pStyle w:val="Default"/>
              <w:jc w:val="center"/>
              <w:rPr>
                <w:rFonts w:ascii="Times New Roman" w:hAnsi="Times New Roman" w:cs="Times New Roman"/>
                <w:sz w:val="22"/>
                <w:szCs w:val="22"/>
              </w:rPr>
            </w:pPr>
            <w:r w:rsidRPr="0097291C">
              <w:rPr>
                <w:rFonts w:ascii="Times New Roman" w:hAnsi="Times New Roman" w:cs="Times New Roman"/>
                <w:sz w:val="22"/>
                <w:szCs w:val="22"/>
              </w:rPr>
              <w:t>ПЛАНИРАНА АКТИВНОСТ</w:t>
            </w:r>
          </w:p>
          <w:p w:rsidR="00A9605A" w:rsidRPr="0097291C" w:rsidRDefault="00A9605A" w:rsidP="00D351BF">
            <w:pPr>
              <w:jc w:val="center"/>
              <w:rPr>
                <w:rFonts w:ascii="Times New Roman" w:hAnsi="Times New Roman" w:cs="Times New Roman"/>
              </w:rPr>
            </w:pPr>
          </w:p>
        </w:tc>
        <w:tc>
          <w:tcPr>
            <w:tcW w:w="1572" w:type="dxa"/>
          </w:tcPr>
          <w:p w:rsidR="00A9605A" w:rsidRPr="0097291C" w:rsidRDefault="00A9605A" w:rsidP="00D351BF">
            <w:pPr>
              <w:pStyle w:val="Default"/>
              <w:jc w:val="center"/>
              <w:rPr>
                <w:rFonts w:ascii="Times New Roman" w:hAnsi="Times New Roman" w:cs="Times New Roman"/>
                <w:sz w:val="22"/>
                <w:szCs w:val="22"/>
              </w:rPr>
            </w:pPr>
            <w:r w:rsidRPr="0097291C">
              <w:rPr>
                <w:rFonts w:ascii="Times New Roman" w:hAnsi="Times New Roman" w:cs="Times New Roman"/>
                <w:sz w:val="22"/>
                <w:szCs w:val="22"/>
              </w:rPr>
              <w:t>НОСИОЦИ И САРАДНИЦИ</w:t>
            </w:r>
          </w:p>
          <w:p w:rsidR="00A9605A" w:rsidRPr="0097291C" w:rsidRDefault="00A9605A" w:rsidP="00D351BF">
            <w:pPr>
              <w:jc w:val="center"/>
              <w:rPr>
                <w:rFonts w:ascii="Times New Roman" w:hAnsi="Times New Roman" w:cs="Times New Roman"/>
              </w:rPr>
            </w:pPr>
          </w:p>
        </w:tc>
        <w:tc>
          <w:tcPr>
            <w:tcW w:w="2340" w:type="dxa"/>
          </w:tcPr>
          <w:p w:rsidR="00A9605A" w:rsidRPr="0097291C" w:rsidRDefault="00A9605A" w:rsidP="00D351BF">
            <w:pPr>
              <w:pStyle w:val="Default"/>
              <w:jc w:val="center"/>
              <w:rPr>
                <w:rFonts w:ascii="Times New Roman" w:hAnsi="Times New Roman" w:cs="Times New Roman"/>
                <w:sz w:val="22"/>
                <w:szCs w:val="22"/>
              </w:rPr>
            </w:pPr>
            <w:r w:rsidRPr="0097291C">
              <w:rPr>
                <w:rFonts w:ascii="Times New Roman" w:hAnsi="Times New Roman" w:cs="Times New Roman"/>
                <w:sz w:val="22"/>
                <w:szCs w:val="22"/>
              </w:rPr>
              <w:t>НАЧИН РЕАЛИЗАЦИЈЕ</w:t>
            </w:r>
          </w:p>
          <w:p w:rsidR="00A9605A" w:rsidRPr="0097291C" w:rsidRDefault="00A9605A" w:rsidP="00D351BF">
            <w:pPr>
              <w:jc w:val="center"/>
              <w:rPr>
                <w:rFonts w:ascii="Times New Roman" w:hAnsi="Times New Roman" w:cs="Times New Roman"/>
              </w:rPr>
            </w:pPr>
          </w:p>
        </w:tc>
      </w:tr>
      <w:tr w:rsidR="00A9605A" w:rsidRPr="00610317" w:rsidTr="00D351BF">
        <w:tc>
          <w:tcPr>
            <w:tcW w:w="1807" w:type="dxa"/>
          </w:tcPr>
          <w:p w:rsidR="00A9605A" w:rsidRPr="0097291C" w:rsidRDefault="00A9605A" w:rsidP="00D351BF">
            <w:pPr>
              <w:pStyle w:val="Default"/>
              <w:jc w:val="center"/>
              <w:rPr>
                <w:rFonts w:ascii="Times New Roman" w:hAnsi="Times New Roman" w:cs="Times New Roman"/>
                <w:b/>
              </w:rPr>
            </w:pPr>
            <w:r w:rsidRPr="0097291C">
              <w:rPr>
                <w:rFonts w:ascii="Times New Roman" w:hAnsi="Times New Roman" w:cs="Times New Roman"/>
                <w:b/>
              </w:rPr>
              <w:t>IX</w:t>
            </w:r>
          </w:p>
          <w:p w:rsidR="00A9605A" w:rsidRPr="0097291C" w:rsidRDefault="00A9605A" w:rsidP="00D351BF">
            <w:pPr>
              <w:jc w:val="center"/>
              <w:rPr>
                <w:rFonts w:ascii="Times New Roman" w:hAnsi="Times New Roman" w:cs="Times New Roman"/>
                <w:b/>
                <w:sz w:val="24"/>
                <w:szCs w:val="24"/>
              </w:rPr>
            </w:pPr>
          </w:p>
        </w:tc>
        <w:tc>
          <w:tcPr>
            <w:tcW w:w="3546" w:type="dxa"/>
          </w:tcPr>
          <w:p w:rsidR="00A9605A" w:rsidRPr="0097291C" w:rsidRDefault="00A9605A" w:rsidP="00D351BF">
            <w:pPr>
              <w:rPr>
                <w:rFonts w:ascii="Times New Roman" w:hAnsi="Times New Roman" w:cs="Times New Roman"/>
                <w:sz w:val="24"/>
                <w:szCs w:val="24"/>
              </w:rPr>
            </w:pPr>
            <w:r w:rsidRPr="0097291C">
              <w:rPr>
                <w:rFonts w:ascii="Times New Roman" w:hAnsi="Times New Roman" w:cs="Times New Roman"/>
                <w:sz w:val="24"/>
                <w:szCs w:val="24"/>
              </w:rPr>
              <w:t>Обавештавање васпитача о идентификовању деце којој је неопходна додатна подршка.</w:t>
            </w:r>
          </w:p>
          <w:p w:rsidR="00A9605A" w:rsidRPr="0097291C" w:rsidRDefault="00A9605A" w:rsidP="00D351BF">
            <w:pPr>
              <w:rPr>
                <w:rFonts w:ascii="Times New Roman" w:hAnsi="Times New Roman" w:cs="Times New Roman"/>
                <w:sz w:val="24"/>
                <w:szCs w:val="24"/>
              </w:rPr>
            </w:pPr>
            <w:r w:rsidRPr="0097291C">
              <w:rPr>
                <w:rFonts w:ascii="Times New Roman" w:hAnsi="Times New Roman" w:cs="Times New Roman"/>
                <w:sz w:val="24"/>
                <w:szCs w:val="24"/>
              </w:rPr>
              <w:t>Идентификација деце којој је неопходна додатна подршка.</w:t>
            </w:r>
          </w:p>
          <w:p w:rsidR="00A9605A" w:rsidRPr="0097291C" w:rsidRDefault="00A9605A" w:rsidP="00D351BF">
            <w:pPr>
              <w:rPr>
                <w:rFonts w:ascii="Times New Roman" w:hAnsi="Times New Roman" w:cs="Times New Roman"/>
                <w:sz w:val="24"/>
                <w:szCs w:val="24"/>
              </w:rPr>
            </w:pPr>
            <w:r w:rsidRPr="0097291C">
              <w:rPr>
                <w:rFonts w:ascii="Times New Roman" w:hAnsi="Times New Roman" w:cs="Times New Roman"/>
                <w:sz w:val="24"/>
                <w:szCs w:val="24"/>
              </w:rPr>
              <w:t xml:space="preserve">Сарадња са Стручним </w:t>
            </w:r>
            <w:r w:rsidRPr="0097291C">
              <w:rPr>
                <w:rFonts w:ascii="Times New Roman" w:hAnsi="Times New Roman" w:cs="Times New Roman"/>
                <w:sz w:val="24"/>
                <w:szCs w:val="24"/>
              </w:rPr>
              <w:lastRenderedPageBreak/>
              <w:t>мобилним тимом.</w:t>
            </w:r>
          </w:p>
        </w:tc>
        <w:tc>
          <w:tcPr>
            <w:tcW w:w="1572" w:type="dxa"/>
          </w:tcPr>
          <w:p w:rsidR="00A9605A" w:rsidRPr="0097291C" w:rsidRDefault="00A9605A" w:rsidP="00D351BF">
            <w:pPr>
              <w:pStyle w:val="Default"/>
              <w:jc w:val="center"/>
              <w:rPr>
                <w:rFonts w:ascii="Times New Roman" w:hAnsi="Times New Roman" w:cs="Times New Roman"/>
              </w:rPr>
            </w:pPr>
            <w:r w:rsidRPr="0097291C">
              <w:rPr>
                <w:rFonts w:ascii="Times New Roman" w:hAnsi="Times New Roman" w:cs="Times New Roman"/>
              </w:rPr>
              <w:lastRenderedPageBreak/>
              <w:t>Директор,</w:t>
            </w:r>
          </w:p>
          <w:p w:rsidR="00A9605A" w:rsidRPr="0097291C" w:rsidRDefault="00A9605A" w:rsidP="00D351BF">
            <w:pPr>
              <w:pStyle w:val="Default"/>
              <w:jc w:val="center"/>
              <w:rPr>
                <w:rFonts w:ascii="Times New Roman" w:hAnsi="Times New Roman" w:cs="Times New Roman"/>
              </w:rPr>
            </w:pPr>
            <w:r w:rsidRPr="0097291C">
              <w:rPr>
                <w:rFonts w:ascii="Times New Roman" w:hAnsi="Times New Roman" w:cs="Times New Roman"/>
              </w:rPr>
              <w:t>психолог,</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васпитачи,</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медицинске сестре-васпитачи</w:t>
            </w:r>
          </w:p>
        </w:tc>
        <w:tc>
          <w:tcPr>
            <w:tcW w:w="2340" w:type="dxa"/>
          </w:tcPr>
          <w:p w:rsidR="00A9605A" w:rsidRPr="0097291C" w:rsidRDefault="00A9605A" w:rsidP="00D351BF">
            <w:pPr>
              <w:pStyle w:val="Default"/>
              <w:jc w:val="center"/>
              <w:rPr>
                <w:rFonts w:ascii="Times New Roman" w:hAnsi="Times New Roman" w:cs="Times New Roman"/>
              </w:rPr>
            </w:pPr>
            <w:r w:rsidRPr="0097291C">
              <w:rPr>
                <w:rFonts w:ascii="Times New Roman" w:hAnsi="Times New Roman" w:cs="Times New Roman"/>
              </w:rPr>
              <w:t>Записник са састанка.</w:t>
            </w:r>
          </w:p>
          <w:p w:rsidR="00A9605A" w:rsidRPr="0097291C" w:rsidRDefault="00A9605A" w:rsidP="00D351BF">
            <w:pPr>
              <w:pStyle w:val="Default"/>
              <w:jc w:val="center"/>
              <w:rPr>
                <w:rFonts w:ascii="Times New Roman" w:hAnsi="Times New Roman" w:cs="Times New Roman"/>
              </w:rPr>
            </w:pPr>
            <w:r w:rsidRPr="0097291C">
              <w:rPr>
                <w:rFonts w:ascii="Times New Roman" w:hAnsi="Times New Roman" w:cs="Times New Roman"/>
              </w:rPr>
              <w:t>Извештаји од васпитача и медицинских сестара-васпитача.</w:t>
            </w:r>
          </w:p>
          <w:p w:rsidR="00A9605A" w:rsidRPr="0097291C" w:rsidRDefault="00A9605A" w:rsidP="00D351BF">
            <w:pPr>
              <w:jc w:val="center"/>
              <w:rPr>
                <w:rFonts w:ascii="Times New Roman" w:hAnsi="Times New Roman" w:cs="Times New Roman"/>
                <w:sz w:val="24"/>
                <w:szCs w:val="24"/>
              </w:rPr>
            </w:pPr>
          </w:p>
        </w:tc>
      </w:tr>
      <w:tr w:rsidR="00A9605A" w:rsidRPr="00610317" w:rsidTr="00D351BF">
        <w:tc>
          <w:tcPr>
            <w:tcW w:w="1807" w:type="dxa"/>
          </w:tcPr>
          <w:p w:rsidR="00A9605A" w:rsidRPr="0097291C" w:rsidRDefault="00A9605A" w:rsidP="00D351BF">
            <w:pPr>
              <w:pStyle w:val="Default"/>
              <w:jc w:val="center"/>
              <w:rPr>
                <w:rFonts w:ascii="Times New Roman" w:hAnsi="Times New Roman" w:cs="Times New Roman"/>
                <w:b/>
              </w:rPr>
            </w:pPr>
            <w:r w:rsidRPr="0097291C">
              <w:rPr>
                <w:rFonts w:ascii="Times New Roman" w:hAnsi="Times New Roman" w:cs="Times New Roman"/>
                <w:b/>
              </w:rPr>
              <w:lastRenderedPageBreak/>
              <w:t>X</w:t>
            </w:r>
          </w:p>
          <w:p w:rsidR="00A9605A" w:rsidRPr="0097291C" w:rsidRDefault="00A9605A" w:rsidP="00D351BF">
            <w:pPr>
              <w:jc w:val="center"/>
              <w:rPr>
                <w:rFonts w:ascii="Times New Roman" w:hAnsi="Times New Roman" w:cs="Times New Roman"/>
                <w:b/>
                <w:sz w:val="24"/>
                <w:szCs w:val="24"/>
              </w:rPr>
            </w:pPr>
          </w:p>
        </w:tc>
        <w:tc>
          <w:tcPr>
            <w:tcW w:w="3546" w:type="dxa"/>
          </w:tcPr>
          <w:p w:rsidR="00A9605A" w:rsidRPr="0097291C" w:rsidRDefault="00A9605A" w:rsidP="00D351BF">
            <w:pPr>
              <w:pStyle w:val="Default"/>
              <w:rPr>
                <w:rFonts w:ascii="Times New Roman" w:hAnsi="Times New Roman" w:cs="Times New Roman"/>
              </w:rPr>
            </w:pPr>
            <w:r w:rsidRPr="0097291C">
              <w:rPr>
                <w:rFonts w:ascii="Times New Roman" w:hAnsi="Times New Roman" w:cs="Times New Roman"/>
              </w:rPr>
              <w:t>Пружање подршке васпитачима у изради педагошког профила деце уколико постоји потреба.</w:t>
            </w:r>
          </w:p>
          <w:p w:rsidR="00A9605A" w:rsidRPr="0097291C" w:rsidRDefault="00A9605A" w:rsidP="00D351BF">
            <w:pPr>
              <w:pStyle w:val="Default"/>
              <w:rPr>
                <w:rFonts w:ascii="Times New Roman" w:hAnsi="Times New Roman" w:cs="Times New Roman"/>
              </w:rPr>
            </w:pPr>
            <w:r w:rsidRPr="0097291C">
              <w:rPr>
                <w:rFonts w:ascii="Times New Roman" w:hAnsi="Times New Roman" w:cs="Times New Roman"/>
              </w:rPr>
              <w:t>Пружање подршке приликом израде ИОП-а уколико постоји потреба.</w:t>
            </w:r>
          </w:p>
          <w:p w:rsidR="00A9605A" w:rsidRPr="0097291C" w:rsidRDefault="00A9605A" w:rsidP="00D351BF">
            <w:pPr>
              <w:pStyle w:val="Default"/>
              <w:rPr>
                <w:rFonts w:ascii="Times New Roman" w:hAnsi="Times New Roman" w:cs="Times New Roman"/>
              </w:rPr>
            </w:pPr>
            <w:r w:rsidRPr="0097291C">
              <w:rPr>
                <w:rFonts w:ascii="Times New Roman" w:hAnsi="Times New Roman" w:cs="Times New Roman"/>
              </w:rPr>
              <w:t>Сарадња са родитељима.</w:t>
            </w:r>
          </w:p>
          <w:p w:rsidR="00A9605A" w:rsidRPr="0097291C" w:rsidRDefault="00A9605A" w:rsidP="00D351BF">
            <w:pPr>
              <w:rPr>
                <w:rFonts w:ascii="Times New Roman" w:hAnsi="Times New Roman" w:cs="Times New Roman"/>
                <w:sz w:val="24"/>
                <w:szCs w:val="24"/>
              </w:rPr>
            </w:pPr>
            <w:r w:rsidRPr="0097291C">
              <w:rPr>
                <w:rFonts w:ascii="Times New Roman" w:hAnsi="Times New Roman" w:cs="Times New Roman"/>
                <w:sz w:val="24"/>
                <w:szCs w:val="24"/>
              </w:rPr>
              <w:t>Сарадња са Стручним мобилним тимом.</w:t>
            </w:r>
          </w:p>
          <w:p w:rsidR="00A9605A" w:rsidRPr="0097291C" w:rsidRDefault="00A9605A" w:rsidP="00D351BF">
            <w:pPr>
              <w:pStyle w:val="Default"/>
              <w:rPr>
                <w:rFonts w:ascii="Times New Roman" w:hAnsi="Times New Roman" w:cs="Times New Roman"/>
              </w:rPr>
            </w:pPr>
            <w:r w:rsidRPr="0097291C">
              <w:rPr>
                <w:rFonts w:ascii="Times New Roman" w:hAnsi="Times New Roman" w:cs="Times New Roman"/>
              </w:rPr>
              <w:t>Сарадња са Интерресорном комисијом.</w:t>
            </w:r>
          </w:p>
          <w:p w:rsidR="00A9605A" w:rsidRPr="0097291C" w:rsidRDefault="00A9605A" w:rsidP="00D351BF">
            <w:pPr>
              <w:pStyle w:val="Default"/>
              <w:rPr>
                <w:rFonts w:ascii="Times New Roman" w:hAnsi="Times New Roman" w:cs="Times New Roman"/>
              </w:rPr>
            </w:pPr>
            <w:r w:rsidRPr="0097291C">
              <w:rPr>
                <w:rFonts w:ascii="Times New Roman" w:hAnsi="Times New Roman" w:cs="Times New Roman"/>
              </w:rPr>
              <w:t>Сарадња са Тимом за праћење дечјег развоја и напредовања.</w:t>
            </w:r>
          </w:p>
        </w:tc>
        <w:tc>
          <w:tcPr>
            <w:tcW w:w="1572" w:type="dxa"/>
          </w:tcPr>
          <w:p w:rsidR="00A9605A" w:rsidRPr="0097291C" w:rsidRDefault="00A9605A" w:rsidP="00D351BF">
            <w:pPr>
              <w:jc w:val="center"/>
              <w:rPr>
                <w:rFonts w:ascii="Times New Roman" w:hAnsi="Times New Roman" w:cs="Times New Roman"/>
                <w:sz w:val="24"/>
                <w:szCs w:val="24"/>
              </w:rPr>
            </w:pP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Чланови тима</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 xml:space="preserve">Васпитачи </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Медицинске сестре- васпитачи</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Родитељи</w:t>
            </w:r>
          </w:p>
        </w:tc>
        <w:tc>
          <w:tcPr>
            <w:tcW w:w="2340" w:type="dxa"/>
          </w:tcPr>
          <w:p w:rsidR="00A9605A" w:rsidRPr="0097291C" w:rsidRDefault="00A9605A" w:rsidP="00D351BF">
            <w:pPr>
              <w:jc w:val="center"/>
              <w:rPr>
                <w:rFonts w:ascii="Times New Roman" w:hAnsi="Times New Roman" w:cs="Times New Roman"/>
                <w:sz w:val="24"/>
                <w:szCs w:val="24"/>
              </w:rPr>
            </w:pP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Обављен разговор са васпитачима</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Сарадња са родитељима</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Записник са састанка.</w:t>
            </w:r>
          </w:p>
        </w:tc>
      </w:tr>
      <w:tr w:rsidR="00A9605A" w:rsidRPr="00610317" w:rsidTr="00D351BF">
        <w:tc>
          <w:tcPr>
            <w:tcW w:w="1807" w:type="dxa"/>
          </w:tcPr>
          <w:p w:rsidR="00A9605A" w:rsidRPr="0097291C" w:rsidRDefault="00A9605A" w:rsidP="00D351BF">
            <w:pPr>
              <w:pStyle w:val="Default"/>
              <w:jc w:val="center"/>
              <w:rPr>
                <w:rFonts w:ascii="Times New Roman" w:hAnsi="Times New Roman" w:cs="Times New Roman"/>
                <w:b/>
              </w:rPr>
            </w:pPr>
            <w:r w:rsidRPr="0097291C">
              <w:rPr>
                <w:rFonts w:ascii="Times New Roman" w:hAnsi="Times New Roman" w:cs="Times New Roman"/>
                <w:b/>
              </w:rPr>
              <w:t>XI</w:t>
            </w:r>
          </w:p>
          <w:p w:rsidR="00A9605A" w:rsidRPr="0097291C" w:rsidRDefault="00A9605A" w:rsidP="00D351BF">
            <w:pPr>
              <w:jc w:val="center"/>
              <w:rPr>
                <w:rFonts w:ascii="Times New Roman" w:hAnsi="Times New Roman" w:cs="Times New Roman"/>
                <w:b/>
                <w:sz w:val="24"/>
                <w:szCs w:val="24"/>
              </w:rPr>
            </w:pPr>
          </w:p>
        </w:tc>
        <w:tc>
          <w:tcPr>
            <w:tcW w:w="3546" w:type="dxa"/>
          </w:tcPr>
          <w:p w:rsidR="00A9605A" w:rsidRPr="0097291C" w:rsidRDefault="00A9605A" w:rsidP="00D351BF">
            <w:pPr>
              <w:pStyle w:val="Default"/>
              <w:rPr>
                <w:rFonts w:ascii="Times New Roman" w:hAnsi="Times New Roman" w:cs="Times New Roman"/>
              </w:rPr>
            </w:pPr>
            <w:r w:rsidRPr="0097291C">
              <w:rPr>
                <w:rFonts w:ascii="Times New Roman" w:hAnsi="Times New Roman" w:cs="Times New Roman"/>
              </w:rPr>
              <w:t>Анализа рада тимова на реализацији ИОП-а, уколико је формиран тим.</w:t>
            </w:r>
          </w:p>
          <w:p w:rsidR="00A9605A" w:rsidRPr="0097291C" w:rsidRDefault="00A9605A" w:rsidP="00D351BF">
            <w:pPr>
              <w:pStyle w:val="Default"/>
              <w:rPr>
                <w:rFonts w:ascii="Times New Roman" w:hAnsi="Times New Roman" w:cs="Times New Roman"/>
              </w:rPr>
            </w:pPr>
            <w:r w:rsidRPr="0097291C">
              <w:rPr>
                <w:rFonts w:ascii="Times New Roman" w:hAnsi="Times New Roman" w:cs="Times New Roman"/>
              </w:rPr>
              <w:t>Пружање подршке васпитачима и тимовима за реализацију ИОП-а, уколико је формиран тим.</w:t>
            </w:r>
          </w:p>
          <w:p w:rsidR="00A9605A" w:rsidRPr="0097291C" w:rsidRDefault="00A9605A" w:rsidP="00D351BF">
            <w:pPr>
              <w:pStyle w:val="Default"/>
              <w:rPr>
                <w:rFonts w:ascii="Times New Roman" w:hAnsi="Times New Roman" w:cs="Times New Roman"/>
              </w:rPr>
            </w:pPr>
            <w:r w:rsidRPr="0097291C">
              <w:rPr>
                <w:rFonts w:ascii="Times New Roman" w:hAnsi="Times New Roman" w:cs="Times New Roman"/>
              </w:rPr>
              <w:t>Пружање подршке васпитачима у раду са децом којој је неопходна индицидуализација рада.</w:t>
            </w:r>
          </w:p>
          <w:p w:rsidR="00A9605A" w:rsidRPr="0097291C" w:rsidRDefault="00A9605A" w:rsidP="00D351BF">
            <w:pPr>
              <w:pStyle w:val="Default"/>
              <w:rPr>
                <w:rFonts w:ascii="Times New Roman" w:hAnsi="Times New Roman" w:cs="Times New Roman"/>
              </w:rPr>
            </w:pPr>
            <w:r w:rsidRPr="0097291C">
              <w:rPr>
                <w:rFonts w:ascii="Times New Roman" w:hAnsi="Times New Roman" w:cs="Times New Roman"/>
              </w:rPr>
              <w:t>Сарадња са родитељима чије дете ради по ИОП-у, уколико постоји потреба.</w:t>
            </w:r>
          </w:p>
        </w:tc>
        <w:tc>
          <w:tcPr>
            <w:tcW w:w="1572" w:type="dxa"/>
          </w:tcPr>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Чланови тима</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Васпитачи</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Медицинске сестре- васпитачи</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Родитељи</w:t>
            </w:r>
          </w:p>
        </w:tc>
        <w:tc>
          <w:tcPr>
            <w:tcW w:w="2340" w:type="dxa"/>
          </w:tcPr>
          <w:p w:rsidR="00A9605A" w:rsidRPr="0097291C" w:rsidRDefault="00A9605A" w:rsidP="00D351BF">
            <w:pPr>
              <w:pStyle w:val="Default"/>
              <w:jc w:val="center"/>
              <w:rPr>
                <w:rFonts w:ascii="Times New Roman" w:hAnsi="Times New Roman" w:cs="Times New Roman"/>
              </w:rPr>
            </w:pP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Обављен разговор са васпитачима</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Сарадња са родитељима</w:t>
            </w:r>
          </w:p>
          <w:p w:rsidR="00A9605A" w:rsidRPr="0097291C" w:rsidRDefault="00A9605A" w:rsidP="00D351BF">
            <w:pPr>
              <w:pStyle w:val="Default"/>
              <w:jc w:val="center"/>
              <w:rPr>
                <w:rFonts w:ascii="Times New Roman" w:hAnsi="Times New Roman" w:cs="Times New Roman"/>
              </w:rPr>
            </w:pPr>
            <w:r w:rsidRPr="0097291C">
              <w:rPr>
                <w:rFonts w:ascii="Times New Roman" w:hAnsi="Times New Roman" w:cs="Times New Roman"/>
              </w:rPr>
              <w:t>Записник са састанка.</w:t>
            </w:r>
          </w:p>
        </w:tc>
      </w:tr>
      <w:tr w:rsidR="00A9605A" w:rsidRPr="00610317" w:rsidTr="00D351BF">
        <w:tc>
          <w:tcPr>
            <w:tcW w:w="1807" w:type="dxa"/>
          </w:tcPr>
          <w:p w:rsidR="00A9605A" w:rsidRPr="0097291C" w:rsidRDefault="00A9605A" w:rsidP="00D351BF">
            <w:pPr>
              <w:pStyle w:val="Default"/>
              <w:jc w:val="center"/>
              <w:rPr>
                <w:rFonts w:ascii="Times New Roman" w:hAnsi="Times New Roman" w:cs="Times New Roman"/>
                <w:b/>
              </w:rPr>
            </w:pPr>
            <w:r w:rsidRPr="0097291C">
              <w:rPr>
                <w:rFonts w:ascii="Times New Roman" w:hAnsi="Times New Roman" w:cs="Times New Roman"/>
                <w:b/>
              </w:rPr>
              <w:t>XII</w:t>
            </w:r>
          </w:p>
          <w:p w:rsidR="00A9605A" w:rsidRPr="0097291C" w:rsidRDefault="00A9605A" w:rsidP="00D351BF">
            <w:pPr>
              <w:jc w:val="center"/>
              <w:rPr>
                <w:rFonts w:ascii="Times New Roman" w:hAnsi="Times New Roman" w:cs="Times New Roman"/>
                <w:b/>
                <w:sz w:val="24"/>
                <w:szCs w:val="24"/>
              </w:rPr>
            </w:pPr>
          </w:p>
        </w:tc>
        <w:tc>
          <w:tcPr>
            <w:tcW w:w="3546" w:type="dxa"/>
          </w:tcPr>
          <w:p w:rsidR="00A9605A" w:rsidRPr="0097291C" w:rsidRDefault="00A9605A" w:rsidP="00D351BF">
            <w:pPr>
              <w:pStyle w:val="Default"/>
              <w:rPr>
                <w:rFonts w:ascii="Times New Roman" w:hAnsi="Times New Roman" w:cs="Times New Roman"/>
              </w:rPr>
            </w:pPr>
            <w:r w:rsidRPr="0097291C">
              <w:rPr>
                <w:rFonts w:ascii="Times New Roman" w:hAnsi="Times New Roman" w:cs="Times New Roman"/>
              </w:rPr>
              <w:t>Пружање помоћи васпитачима и тимовима за реализацију ИОП-а, уколико постоји тим.</w:t>
            </w:r>
          </w:p>
        </w:tc>
        <w:tc>
          <w:tcPr>
            <w:tcW w:w="1572" w:type="dxa"/>
          </w:tcPr>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Чланови тима</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Васпитачи</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Медицинске сестре- васпитачи</w:t>
            </w:r>
          </w:p>
        </w:tc>
        <w:tc>
          <w:tcPr>
            <w:tcW w:w="2340" w:type="dxa"/>
          </w:tcPr>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Записник са састанка</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Обављен разговор са васпитачима</w:t>
            </w:r>
          </w:p>
        </w:tc>
      </w:tr>
      <w:tr w:rsidR="00A9605A" w:rsidRPr="00610317" w:rsidTr="00D351BF">
        <w:tc>
          <w:tcPr>
            <w:tcW w:w="1807" w:type="dxa"/>
          </w:tcPr>
          <w:p w:rsidR="00A9605A" w:rsidRPr="0097291C" w:rsidRDefault="00A9605A" w:rsidP="00D351BF">
            <w:pPr>
              <w:pStyle w:val="Default"/>
              <w:jc w:val="center"/>
              <w:rPr>
                <w:rFonts w:ascii="Times New Roman" w:hAnsi="Times New Roman" w:cs="Times New Roman"/>
                <w:b/>
              </w:rPr>
            </w:pPr>
            <w:r w:rsidRPr="0097291C">
              <w:rPr>
                <w:rFonts w:ascii="Times New Roman" w:hAnsi="Times New Roman" w:cs="Times New Roman"/>
                <w:b/>
              </w:rPr>
              <w:t>I/II</w:t>
            </w:r>
          </w:p>
          <w:p w:rsidR="00A9605A" w:rsidRPr="0097291C" w:rsidRDefault="00A9605A" w:rsidP="00D351BF">
            <w:pPr>
              <w:jc w:val="center"/>
              <w:rPr>
                <w:rFonts w:ascii="Times New Roman" w:hAnsi="Times New Roman" w:cs="Times New Roman"/>
                <w:b/>
                <w:sz w:val="24"/>
                <w:szCs w:val="24"/>
              </w:rPr>
            </w:pPr>
          </w:p>
        </w:tc>
        <w:tc>
          <w:tcPr>
            <w:tcW w:w="3546" w:type="dxa"/>
          </w:tcPr>
          <w:p w:rsidR="00A9605A" w:rsidRPr="0097291C" w:rsidRDefault="00A9605A" w:rsidP="00D351BF">
            <w:pPr>
              <w:pStyle w:val="Default"/>
              <w:rPr>
                <w:rFonts w:ascii="Times New Roman" w:hAnsi="Times New Roman" w:cs="Times New Roman"/>
              </w:rPr>
            </w:pPr>
            <w:r w:rsidRPr="0097291C">
              <w:rPr>
                <w:rFonts w:ascii="Times New Roman" w:hAnsi="Times New Roman" w:cs="Times New Roman"/>
              </w:rPr>
              <w:t>Пружањепомоћи васпитачима и тимовима зареализацију ИОП-а, уколико постоји потреба.</w:t>
            </w:r>
          </w:p>
          <w:p w:rsidR="00A9605A" w:rsidRPr="0097291C" w:rsidRDefault="00A9605A" w:rsidP="00D351BF">
            <w:pPr>
              <w:pStyle w:val="Default"/>
              <w:rPr>
                <w:rFonts w:ascii="Times New Roman" w:hAnsi="Times New Roman" w:cs="Times New Roman"/>
              </w:rPr>
            </w:pPr>
            <w:r w:rsidRPr="0097291C">
              <w:rPr>
                <w:rFonts w:ascii="Times New Roman" w:hAnsi="Times New Roman" w:cs="Times New Roman"/>
              </w:rPr>
              <w:t>Пружање помоћи родитељима за реализацију ИОП-а, уколико постоји потреба.</w:t>
            </w:r>
          </w:p>
          <w:p w:rsidR="00A9605A" w:rsidRPr="0097291C" w:rsidRDefault="00A9605A" w:rsidP="00D351BF">
            <w:pPr>
              <w:rPr>
                <w:rFonts w:ascii="Times New Roman" w:hAnsi="Times New Roman" w:cs="Times New Roman"/>
                <w:sz w:val="24"/>
                <w:szCs w:val="24"/>
              </w:rPr>
            </w:pPr>
            <w:r w:rsidRPr="0097291C">
              <w:rPr>
                <w:rFonts w:ascii="Times New Roman" w:hAnsi="Times New Roman" w:cs="Times New Roman"/>
                <w:sz w:val="24"/>
                <w:szCs w:val="24"/>
              </w:rPr>
              <w:t>Израда Полугодишњег Извештаја.</w:t>
            </w:r>
          </w:p>
        </w:tc>
        <w:tc>
          <w:tcPr>
            <w:tcW w:w="1572" w:type="dxa"/>
          </w:tcPr>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Чланови тима</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Васпитачи</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Медицинске сестре- васпитачи</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Родитељи</w:t>
            </w:r>
          </w:p>
        </w:tc>
        <w:tc>
          <w:tcPr>
            <w:tcW w:w="2340" w:type="dxa"/>
          </w:tcPr>
          <w:p w:rsidR="00A9605A" w:rsidRPr="0097291C" w:rsidRDefault="00A9605A" w:rsidP="00D351BF">
            <w:pPr>
              <w:pStyle w:val="Default"/>
              <w:jc w:val="center"/>
              <w:rPr>
                <w:rFonts w:ascii="Times New Roman" w:hAnsi="Times New Roman" w:cs="Times New Roman"/>
              </w:rPr>
            </w:pPr>
            <w:r w:rsidRPr="0097291C">
              <w:rPr>
                <w:rFonts w:ascii="Times New Roman" w:hAnsi="Times New Roman" w:cs="Times New Roman"/>
              </w:rPr>
              <w:t>Записник са састанка.</w:t>
            </w:r>
          </w:p>
          <w:p w:rsidR="00A9605A" w:rsidRPr="0097291C" w:rsidRDefault="00A9605A" w:rsidP="00D351BF">
            <w:pPr>
              <w:pStyle w:val="Default"/>
              <w:jc w:val="center"/>
              <w:rPr>
                <w:rFonts w:ascii="Times New Roman" w:hAnsi="Times New Roman" w:cs="Times New Roman"/>
              </w:rPr>
            </w:pPr>
            <w:r w:rsidRPr="0097291C">
              <w:rPr>
                <w:rFonts w:ascii="Times New Roman" w:hAnsi="Times New Roman" w:cs="Times New Roman"/>
              </w:rPr>
              <w:t>Полугодишљи извештај.</w:t>
            </w:r>
          </w:p>
          <w:p w:rsidR="00A9605A" w:rsidRPr="0097291C" w:rsidRDefault="00A9605A" w:rsidP="00D351BF">
            <w:pPr>
              <w:jc w:val="center"/>
              <w:rPr>
                <w:rFonts w:ascii="Times New Roman" w:hAnsi="Times New Roman" w:cs="Times New Roman"/>
                <w:sz w:val="24"/>
                <w:szCs w:val="24"/>
              </w:rPr>
            </w:pPr>
          </w:p>
        </w:tc>
      </w:tr>
      <w:tr w:rsidR="00A9605A" w:rsidRPr="00610317" w:rsidTr="00D351BF">
        <w:tc>
          <w:tcPr>
            <w:tcW w:w="1807" w:type="dxa"/>
          </w:tcPr>
          <w:tbl>
            <w:tblPr>
              <w:tblW w:w="0" w:type="auto"/>
              <w:tblInd w:w="476" w:type="dxa"/>
              <w:tblBorders>
                <w:top w:val="nil"/>
                <w:left w:val="nil"/>
                <w:bottom w:val="nil"/>
                <w:right w:val="nil"/>
              </w:tblBorders>
              <w:tblLayout w:type="fixed"/>
              <w:tblLook w:val="0000"/>
            </w:tblPr>
            <w:tblGrid>
              <w:gridCol w:w="633"/>
            </w:tblGrid>
            <w:tr w:rsidR="00A9605A" w:rsidRPr="0097291C" w:rsidTr="00D351BF">
              <w:trPr>
                <w:trHeight w:val="110"/>
              </w:trPr>
              <w:tc>
                <w:tcPr>
                  <w:tcW w:w="633" w:type="dxa"/>
                </w:tcPr>
                <w:p w:rsidR="00A9605A" w:rsidRPr="0097291C" w:rsidRDefault="00A9605A" w:rsidP="00D351BF">
                  <w:pPr>
                    <w:pStyle w:val="Default"/>
                    <w:jc w:val="center"/>
                    <w:rPr>
                      <w:rFonts w:ascii="Times New Roman" w:hAnsi="Times New Roman" w:cs="Times New Roman"/>
                      <w:b/>
                    </w:rPr>
                  </w:pPr>
                  <w:r w:rsidRPr="0097291C">
                    <w:rPr>
                      <w:rFonts w:ascii="Times New Roman" w:hAnsi="Times New Roman" w:cs="Times New Roman"/>
                      <w:b/>
                    </w:rPr>
                    <w:t>III</w:t>
                  </w:r>
                </w:p>
              </w:tc>
            </w:tr>
          </w:tbl>
          <w:p w:rsidR="00A9605A" w:rsidRPr="0097291C" w:rsidRDefault="00A9605A" w:rsidP="00D351BF">
            <w:pPr>
              <w:jc w:val="center"/>
              <w:rPr>
                <w:rFonts w:ascii="Times New Roman" w:hAnsi="Times New Roman" w:cs="Times New Roman"/>
                <w:b/>
                <w:sz w:val="24"/>
                <w:szCs w:val="24"/>
              </w:rPr>
            </w:pPr>
          </w:p>
        </w:tc>
        <w:tc>
          <w:tcPr>
            <w:tcW w:w="3546" w:type="dxa"/>
          </w:tcPr>
          <w:p w:rsidR="00A9605A" w:rsidRPr="0097291C" w:rsidRDefault="00A9605A" w:rsidP="00D351BF">
            <w:pPr>
              <w:pStyle w:val="Default"/>
              <w:rPr>
                <w:rFonts w:ascii="Times New Roman" w:hAnsi="Times New Roman" w:cs="Times New Roman"/>
              </w:rPr>
            </w:pPr>
            <w:r w:rsidRPr="0097291C">
              <w:rPr>
                <w:rFonts w:ascii="Times New Roman" w:hAnsi="Times New Roman" w:cs="Times New Roman"/>
              </w:rPr>
              <w:t>Праћење реализованих мера из ИОП-а, уколико постоји ИОП.</w:t>
            </w:r>
          </w:p>
          <w:p w:rsidR="00A9605A" w:rsidRPr="0097291C" w:rsidRDefault="00A9605A" w:rsidP="00D351BF">
            <w:pPr>
              <w:pStyle w:val="Default"/>
              <w:rPr>
                <w:rFonts w:ascii="Times New Roman" w:hAnsi="Times New Roman" w:cs="Times New Roman"/>
              </w:rPr>
            </w:pPr>
            <w:r w:rsidRPr="0097291C">
              <w:rPr>
                <w:rFonts w:ascii="Times New Roman" w:hAnsi="Times New Roman" w:cs="Times New Roman"/>
              </w:rPr>
              <w:t xml:space="preserve">Пружањепомоћиваспитачима и </w:t>
            </w:r>
          </w:p>
          <w:p w:rsidR="00A9605A" w:rsidRPr="0097291C" w:rsidRDefault="00A9605A" w:rsidP="00D351BF">
            <w:pPr>
              <w:pStyle w:val="Default"/>
              <w:rPr>
                <w:rFonts w:ascii="Times New Roman" w:hAnsi="Times New Roman" w:cs="Times New Roman"/>
              </w:rPr>
            </w:pPr>
            <w:r w:rsidRPr="0097291C">
              <w:rPr>
                <w:rFonts w:ascii="Times New Roman" w:hAnsi="Times New Roman" w:cs="Times New Roman"/>
              </w:rPr>
              <w:t>Анализа рада тимова на реализацији ИОП-а, уколико постоји тим.</w:t>
            </w:r>
          </w:p>
          <w:p w:rsidR="00A9605A" w:rsidRPr="0097291C" w:rsidRDefault="00A9605A" w:rsidP="00D351BF">
            <w:pPr>
              <w:pStyle w:val="Default"/>
              <w:rPr>
                <w:rFonts w:ascii="Times New Roman" w:hAnsi="Times New Roman" w:cs="Times New Roman"/>
              </w:rPr>
            </w:pPr>
            <w:r w:rsidRPr="0097291C">
              <w:rPr>
                <w:rFonts w:ascii="Times New Roman" w:hAnsi="Times New Roman" w:cs="Times New Roman"/>
              </w:rPr>
              <w:t>Учествовање у евалуација досадашњих активности из ИОП-а.</w:t>
            </w:r>
          </w:p>
          <w:p w:rsidR="00A9605A" w:rsidRPr="0097291C" w:rsidRDefault="00A9605A" w:rsidP="00D351BF">
            <w:pPr>
              <w:rPr>
                <w:rFonts w:ascii="Times New Roman" w:hAnsi="Times New Roman" w:cs="Times New Roman"/>
                <w:sz w:val="24"/>
                <w:szCs w:val="24"/>
              </w:rPr>
            </w:pPr>
          </w:p>
        </w:tc>
        <w:tc>
          <w:tcPr>
            <w:tcW w:w="1572" w:type="dxa"/>
          </w:tcPr>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Чланови тима</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Васпитачи</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Медицинске сестре- васпитачи</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Родитељи</w:t>
            </w:r>
          </w:p>
          <w:p w:rsidR="00A9605A" w:rsidRPr="0097291C" w:rsidRDefault="00A9605A" w:rsidP="00D351BF">
            <w:pPr>
              <w:rPr>
                <w:rFonts w:ascii="Times New Roman" w:hAnsi="Times New Roman" w:cs="Times New Roman"/>
                <w:sz w:val="24"/>
                <w:szCs w:val="24"/>
              </w:rPr>
            </w:pPr>
          </w:p>
        </w:tc>
        <w:tc>
          <w:tcPr>
            <w:tcW w:w="2340" w:type="dxa"/>
          </w:tcPr>
          <w:p w:rsidR="00A9605A" w:rsidRPr="0097291C" w:rsidRDefault="00A9605A" w:rsidP="00D351BF">
            <w:pPr>
              <w:pStyle w:val="Default"/>
              <w:jc w:val="center"/>
              <w:rPr>
                <w:rFonts w:ascii="Times New Roman" w:hAnsi="Times New Roman" w:cs="Times New Roman"/>
              </w:rPr>
            </w:pPr>
            <w:r w:rsidRPr="0097291C">
              <w:rPr>
                <w:rFonts w:ascii="Times New Roman" w:hAnsi="Times New Roman" w:cs="Times New Roman"/>
              </w:rPr>
              <w:t>Записник са састанка.</w:t>
            </w:r>
          </w:p>
          <w:p w:rsidR="00A9605A" w:rsidRPr="0097291C" w:rsidRDefault="00A9605A" w:rsidP="00D351BF">
            <w:pPr>
              <w:jc w:val="center"/>
              <w:rPr>
                <w:rFonts w:ascii="Times New Roman" w:hAnsi="Times New Roman" w:cs="Times New Roman"/>
                <w:sz w:val="24"/>
                <w:szCs w:val="24"/>
              </w:rPr>
            </w:pPr>
          </w:p>
        </w:tc>
      </w:tr>
      <w:tr w:rsidR="00A9605A" w:rsidRPr="00610317" w:rsidTr="00D351BF">
        <w:tc>
          <w:tcPr>
            <w:tcW w:w="1807" w:type="dxa"/>
          </w:tcPr>
          <w:p w:rsidR="00A9605A" w:rsidRPr="0097291C" w:rsidRDefault="00A9605A" w:rsidP="00D351BF">
            <w:pPr>
              <w:pStyle w:val="Default"/>
              <w:jc w:val="center"/>
              <w:rPr>
                <w:rFonts w:ascii="Times New Roman" w:hAnsi="Times New Roman" w:cs="Times New Roman"/>
                <w:b/>
              </w:rPr>
            </w:pPr>
            <w:r w:rsidRPr="0097291C">
              <w:rPr>
                <w:rFonts w:ascii="Times New Roman" w:hAnsi="Times New Roman" w:cs="Times New Roman"/>
                <w:b/>
              </w:rPr>
              <w:t>IV</w:t>
            </w:r>
          </w:p>
          <w:p w:rsidR="00A9605A" w:rsidRPr="0097291C" w:rsidRDefault="00A9605A" w:rsidP="00D351BF">
            <w:pPr>
              <w:jc w:val="center"/>
              <w:rPr>
                <w:rFonts w:ascii="Times New Roman" w:hAnsi="Times New Roman" w:cs="Times New Roman"/>
                <w:b/>
                <w:sz w:val="24"/>
                <w:szCs w:val="24"/>
              </w:rPr>
            </w:pPr>
          </w:p>
        </w:tc>
        <w:tc>
          <w:tcPr>
            <w:tcW w:w="3546" w:type="dxa"/>
          </w:tcPr>
          <w:p w:rsidR="00A9605A" w:rsidRPr="0097291C" w:rsidRDefault="00A9605A" w:rsidP="00D351BF">
            <w:pPr>
              <w:rPr>
                <w:rFonts w:ascii="Times New Roman" w:hAnsi="Times New Roman" w:cs="Times New Roman"/>
                <w:sz w:val="24"/>
                <w:szCs w:val="24"/>
              </w:rPr>
            </w:pPr>
            <w:r w:rsidRPr="0097291C">
              <w:rPr>
                <w:rFonts w:ascii="Times New Roman" w:hAnsi="Times New Roman" w:cs="Times New Roman"/>
                <w:sz w:val="24"/>
                <w:szCs w:val="24"/>
              </w:rPr>
              <w:lastRenderedPageBreak/>
              <w:t xml:space="preserve">Праћење мера </w:t>
            </w:r>
            <w:r w:rsidRPr="0097291C">
              <w:rPr>
                <w:rFonts w:ascii="Times New Roman" w:hAnsi="Times New Roman" w:cs="Times New Roman"/>
                <w:sz w:val="24"/>
                <w:szCs w:val="24"/>
              </w:rPr>
              <w:lastRenderedPageBreak/>
              <w:t>индивидуализације, уколико постоји потреба за тим.</w:t>
            </w:r>
          </w:p>
        </w:tc>
        <w:tc>
          <w:tcPr>
            <w:tcW w:w="1572" w:type="dxa"/>
          </w:tcPr>
          <w:p w:rsidR="00A9605A" w:rsidRPr="0097291C" w:rsidRDefault="00A9605A" w:rsidP="00D351BF">
            <w:pPr>
              <w:pStyle w:val="Default"/>
              <w:jc w:val="center"/>
              <w:rPr>
                <w:rFonts w:ascii="Times New Roman" w:hAnsi="Times New Roman" w:cs="Times New Roman"/>
              </w:rPr>
            </w:pPr>
            <w:r w:rsidRPr="0097291C">
              <w:rPr>
                <w:rFonts w:ascii="Times New Roman" w:hAnsi="Times New Roman" w:cs="Times New Roman"/>
              </w:rPr>
              <w:lastRenderedPageBreak/>
              <w:t xml:space="preserve">Чланови </w:t>
            </w:r>
            <w:r w:rsidRPr="0097291C">
              <w:rPr>
                <w:rFonts w:ascii="Times New Roman" w:hAnsi="Times New Roman" w:cs="Times New Roman"/>
              </w:rPr>
              <w:lastRenderedPageBreak/>
              <w:t>тима</w:t>
            </w:r>
          </w:p>
          <w:p w:rsidR="00A9605A" w:rsidRPr="0097291C" w:rsidRDefault="00A9605A" w:rsidP="00D351BF">
            <w:pPr>
              <w:pStyle w:val="Default"/>
              <w:jc w:val="center"/>
              <w:rPr>
                <w:rFonts w:ascii="Times New Roman" w:hAnsi="Times New Roman" w:cs="Times New Roman"/>
              </w:rPr>
            </w:pPr>
            <w:r w:rsidRPr="0097291C">
              <w:rPr>
                <w:rFonts w:ascii="Times New Roman" w:hAnsi="Times New Roman" w:cs="Times New Roman"/>
              </w:rPr>
              <w:t>Васпитачи</w:t>
            </w:r>
          </w:p>
        </w:tc>
        <w:tc>
          <w:tcPr>
            <w:tcW w:w="2340" w:type="dxa"/>
          </w:tcPr>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lastRenderedPageBreak/>
              <w:t xml:space="preserve">Записник са </w:t>
            </w:r>
            <w:r w:rsidRPr="0097291C">
              <w:rPr>
                <w:rFonts w:ascii="Times New Roman" w:hAnsi="Times New Roman" w:cs="Times New Roman"/>
                <w:sz w:val="24"/>
                <w:szCs w:val="24"/>
              </w:rPr>
              <w:lastRenderedPageBreak/>
              <w:t>састанка</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Разговор са васпитачима</w:t>
            </w:r>
          </w:p>
        </w:tc>
      </w:tr>
      <w:tr w:rsidR="00A9605A" w:rsidRPr="00610317" w:rsidTr="00D351BF">
        <w:tc>
          <w:tcPr>
            <w:tcW w:w="1807" w:type="dxa"/>
          </w:tcPr>
          <w:p w:rsidR="00A9605A" w:rsidRPr="0097291C" w:rsidRDefault="00A9605A" w:rsidP="00D351BF">
            <w:pPr>
              <w:pStyle w:val="Default"/>
              <w:jc w:val="center"/>
              <w:rPr>
                <w:rFonts w:ascii="Times New Roman" w:hAnsi="Times New Roman" w:cs="Times New Roman"/>
                <w:b/>
              </w:rPr>
            </w:pPr>
            <w:r w:rsidRPr="0097291C">
              <w:rPr>
                <w:rFonts w:ascii="Times New Roman" w:hAnsi="Times New Roman" w:cs="Times New Roman"/>
                <w:b/>
              </w:rPr>
              <w:lastRenderedPageBreak/>
              <w:t>VIII</w:t>
            </w:r>
          </w:p>
        </w:tc>
        <w:tc>
          <w:tcPr>
            <w:tcW w:w="3546" w:type="dxa"/>
          </w:tcPr>
          <w:p w:rsidR="00A9605A" w:rsidRPr="0097291C" w:rsidRDefault="00A9605A" w:rsidP="00D351BF">
            <w:pPr>
              <w:rPr>
                <w:rFonts w:ascii="Times New Roman" w:hAnsi="Times New Roman" w:cs="Times New Roman"/>
                <w:sz w:val="24"/>
                <w:szCs w:val="24"/>
              </w:rPr>
            </w:pPr>
            <w:r w:rsidRPr="0097291C">
              <w:rPr>
                <w:rFonts w:ascii="Times New Roman" w:hAnsi="Times New Roman" w:cs="Times New Roman"/>
                <w:sz w:val="24"/>
                <w:szCs w:val="24"/>
              </w:rPr>
              <w:t>Анализа рада тима у радној години 2018-2019.</w:t>
            </w:r>
          </w:p>
        </w:tc>
        <w:tc>
          <w:tcPr>
            <w:tcW w:w="1572" w:type="dxa"/>
          </w:tcPr>
          <w:p w:rsidR="00A9605A" w:rsidRPr="0097291C" w:rsidRDefault="00A9605A" w:rsidP="00D351BF">
            <w:pPr>
              <w:pStyle w:val="Default"/>
              <w:jc w:val="center"/>
              <w:rPr>
                <w:rFonts w:ascii="Times New Roman" w:hAnsi="Times New Roman" w:cs="Times New Roman"/>
              </w:rPr>
            </w:pPr>
            <w:r w:rsidRPr="0097291C">
              <w:rPr>
                <w:rFonts w:ascii="Times New Roman" w:hAnsi="Times New Roman" w:cs="Times New Roman"/>
              </w:rPr>
              <w:t>Чланови тима.</w:t>
            </w:r>
          </w:p>
        </w:tc>
        <w:tc>
          <w:tcPr>
            <w:tcW w:w="2340" w:type="dxa"/>
          </w:tcPr>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Записник са састанка.</w:t>
            </w:r>
          </w:p>
          <w:p w:rsidR="00A9605A" w:rsidRPr="0097291C" w:rsidRDefault="00A9605A" w:rsidP="00D351BF">
            <w:pPr>
              <w:jc w:val="center"/>
              <w:rPr>
                <w:rFonts w:ascii="Times New Roman" w:hAnsi="Times New Roman" w:cs="Times New Roman"/>
                <w:sz w:val="24"/>
                <w:szCs w:val="24"/>
              </w:rPr>
            </w:pPr>
            <w:r w:rsidRPr="0097291C">
              <w:rPr>
                <w:rFonts w:ascii="Times New Roman" w:hAnsi="Times New Roman" w:cs="Times New Roman"/>
                <w:sz w:val="24"/>
                <w:szCs w:val="24"/>
              </w:rPr>
              <w:t>Извештај о раду тима за радну 2018-2019. годину.</w:t>
            </w:r>
          </w:p>
        </w:tc>
      </w:tr>
    </w:tbl>
    <w:p w:rsidR="00A9605A" w:rsidRPr="00610317" w:rsidRDefault="00A9605A" w:rsidP="00A9605A">
      <w:pPr>
        <w:spacing w:line="240" w:lineRule="auto"/>
        <w:jc w:val="center"/>
        <w:rPr>
          <w:rFonts w:ascii="Times New Roman" w:hAnsi="Times New Roman" w:cs="Times New Roman"/>
        </w:rPr>
      </w:pPr>
    </w:p>
    <w:p w:rsidR="00A9605A" w:rsidRPr="00A9605A" w:rsidRDefault="00A9605A" w:rsidP="003F7E33">
      <w:pPr>
        <w:ind w:right="-720"/>
        <w:rPr>
          <w:rFonts w:ascii="Times New Roman" w:hAnsi="Times New Roman" w:cs="Times New Roman"/>
          <w:b/>
          <w:bCs/>
          <w:sz w:val="24"/>
          <w:szCs w:val="24"/>
        </w:rPr>
      </w:pPr>
    </w:p>
    <w:p w:rsidR="003F7E33" w:rsidRDefault="00CC6568" w:rsidP="003F7E33">
      <w:pPr>
        <w:ind w:right="-720"/>
        <w:rPr>
          <w:rFonts w:ascii="Times New Roman" w:hAnsi="Times New Roman" w:cs="Times New Roman"/>
          <w:b/>
          <w:bCs/>
          <w:sz w:val="24"/>
          <w:szCs w:val="24"/>
        </w:rPr>
      </w:pPr>
      <w:r>
        <w:rPr>
          <w:rFonts w:ascii="Times New Roman" w:hAnsi="Times New Roman" w:cs="Times New Roman"/>
          <w:b/>
          <w:bCs/>
          <w:sz w:val="24"/>
          <w:szCs w:val="24"/>
        </w:rPr>
        <w:t>14. 6</w:t>
      </w:r>
      <w:r w:rsidR="003F7E33">
        <w:rPr>
          <w:rFonts w:ascii="Times New Roman" w:hAnsi="Times New Roman" w:cs="Times New Roman"/>
          <w:b/>
          <w:bCs/>
          <w:sz w:val="24"/>
          <w:szCs w:val="24"/>
        </w:rPr>
        <w:t xml:space="preserve"> План рада тима за праћење дечјег напредовања</w:t>
      </w:r>
    </w:p>
    <w:p w:rsidR="007F6DBE" w:rsidRDefault="007F6DBE" w:rsidP="003F7E33">
      <w:pPr>
        <w:ind w:right="-720"/>
        <w:rPr>
          <w:rFonts w:ascii="Times New Roman" w:hAnsi="Times New Roman" w:cs="Times New Roman"/>
          <w:b/>
          <w:bCs/>
          <w:sz w:val="24"/>
          <w:szCs w:val="24"/>
        </w:rPr>
      </w:pPr>
    </w:p>
    <w:tbl>
      <w:tblPr>
        <w:tblStyle w:val="TableGrid"/>
        <w:tblW w:w="9341" w:type="dxa"/>
        <w:tblLook w:val="04A0"/>
      </w:tblPr>
      <w:tblGrid>
        <w:gridCol w:w="2354"/>
        <w:gridCol w:w="7"/>
        <w:gridCol w:w="2155"/>
        <w:gridCol w:w="2430"/>
        <w:gridCol w:w="2395"/>
      </w:tblGrid>
      <w:tr w:rsidR="007F6DBE" w:rsidTr="00D351BF">
        <w:trPr>
          <w:trHeight w:val="953"/>
        </w:trPr>
        <w:tc>
          <w:tcPr>
            <w:tcW w:w="2361" w:type="dxa"/>
            <w:gridSpan w:val="2"/>
          </w:tcPr>
          <w:p w:rsidR="007F6DBE" w:rsidRPr="00734408" w:rsidRDefault="007F6DBE" w:rsidP="00D351BF">
            <w:pPr>
              <w:jc w:val="center"/>
              <w:rPr>
                <w:rFonts w:ascii="Times New Roman" w:hAnsi="Times New Roman" w:cs="Times New Roman"/>
                <w:color w:val="000000"/>
              </w:rPr>
            </w:pPr>
          </w:p>
          <w:p w:rsidR="007F6DBE" w:rsidRPr="00734408" w:rsidRDefault="007F6DBE" w:rsidP="00D351BF">
            <w:pPr>
              <w:jc w:val="center"/>
              <w:rPr>
                <w:rFonts w:ascii="Times New Roman" w:hAnsi="Times New Roman" w:cs="Times New Roman"/>
              </w:rPr>
            </w:pPr>
            <w:r>
              <w:rPr>
                <w:rFonts w:ascii="Times New Roman" w:hAnsi="Times New Roman" w:cs="Times New Roman"/>
                <w:color w:val="000000"/>
              </w:rPr>
              <w:t>ПЛАНИРАНА АКТИВНОСТ</w:t>
            </w:r>
          </w:p>
        </w:tc>
        <w:tc>
          <w:tcPr>
            <w:tcW w:w="2155" w:type="dxa"/>
          </w:tcPr>
          <w:p w:rsidR="007F6DBE" w:rsidRPr="00734408" w:rsidRDefault="007F6DBE" w:rsidP="00D351BF">
            <w:pPr>
              <w:jc w:val="center"/>
              <w:rPr>
                <w:rFonts w:ascii="Times New Roman" w:hAnsi="Times New Roman" w:cs="Times New Roman"/>
                <w:color w:val="000000"/>
              </w:rPr>
            </w:pPr>
          </w:p>
          <w:p w:rsidR="007F6DBE" w:rsidRPr="00734408" w:rsidRDefault="007F6DBE" w:rsidP="00D351BF">
            <w:pPr>
              <w:jc w:val="center"/>
              <w:rPr>
                <w:rFonts w:ascii="Times New Roman" w:hAnsi="Times New Roman" w:cs="Times New Roman"/>
              </w:rPr>
            </w:pPr>
            <w:r w:rsidRPr="00734408">
              <w:rPr>
                <w:rFonts w:ascii="Times New Roman" w:hAnsi="Times New Roman" w:cs="Times New Roman"/>
                <w:color w:val="000000"/>
              </w:rPr>
              <w:t>ДИНАМИКА</w:t>
            </w:r>
          </w:p>
        </w:tc>
        <w:tc>
          <w:tcPr>
            <w:tcW w:w="2430" w:type="dxa"/>
          </w:tcPr>
          <w:p w:rsidR="007F6DBE" w:rsidRPr="00734408" w:rsidRDefault="007F6DBE" w:rsidP="00D351BF">
            <w:pPr>
              <w:jc w:val="center"/>
              <w:rPr>
                <w:rFonts w:ascii="Times New Roman" w:hAnsi="Times New Roman" w:cs="Times New Roman"/>
                <w:color w:val="000000"/>
              </w:rPr>
            </w:pPr>
          </w:p>
          <w:p w:rsidR="007F6DBE" w:rsidRPr="00734408" w:rsidRDefault="007F6DBE" w:rsidP="00D351BF">
            <w:pPr>
              <w:jc w:val="center"/>
              <w:rPr>
                <w:rFonts w:ascii="Times New Roman" w:hAnsi="Times New Roman" w:cs="Times New Roman"/>
              </w:rPr>
            </w:pPr>
            <w:r>
              <w:rPr>
                <w:rFonts w:ascii="Times New Roman" w:hAnsi="Times New Roman" w:cs="Times New Roman"/>
                <w:color w:val="000000"/>
              </w:rPr>
              <w:t>НАЧИН ОСТВАРИВАЊА</w:t>
            </w:r>
          </w:p>
        </w:tc>
        <w:tc>
          <w:tcPr>
            <w:tcW w:w="2395" w:type="dxa"/>
          </w:tcPr>
          <w:p w:rsidR="007F6DBE" w:rsidRPr="00734408" w:rsidRDefault="007F6DBE" w:rsidP="00D351BF">
            <w:pPr>
              <w:jc w:val="center"/>
              <w:rPr>
                <w:rFonts w:ascii="Times New Roman" w:hAnsi="Times New Roman" w:cs="Times New Roman"/>
              </w:rPr>
            </w:pPr>
          </w:p>
          <w:p w:rsidR="007F6DBE" w:rsidRPr="00734408" w:rsidRDefault="007F6DBE" w:rsidP="00D351BF">
            <w:pPr>
              <w:jc w:val="center"/>
              <w:rPr>
                <w:rFonts w:ascii="Times New Roman" w:hAnsi="Times New Roman" w:cs="Times New Roman"/>
              </w:rPr>
            </w:pPr>
            <w:r w:rsidRPr="00734408">
              <w:rPr>
                <w:rFonts w:ascii="Times New Roman" w:hAnsi="Times New Roman" w:cs="Times New Roman"/>
              </w:rPr>
              <w:t>НОСИОЦИ</w:t>
            </w:r>
          </w:p>
        </w:tc>
      </w:tr>
      <w:tr w:rsidR="007F6DBE" w:rsidTr="00D351BF">
        <w:tc>
          <w:tcPr>
            <w:tcW w:w="2361" w:type="dxa"/>
            <w:gridSpan w:val="2"/>
            <w:tcBorders>
              <w:bottom w:val="nil"/>
            </w:tcBorders>
          </w:tcPr>
          <w:p w:rsidR="007F6DBE" w:rsidRPr="00E0516E" w:rsidRDefault="007F6DBE" w:rsidP="00D351BF">
            <w:pPr>
              <w:rPr>
                <w:rFonts w:ascii="Times New Roman" w:hAnsi="Times New Roman" w:cs="Times New Roman"/>
                <w:color w:val="000000"/>
              </w:rPr>
            </w:pPr>
          </w:p>
        </w:tc>
        <w:tc>
          <w:tcPr>
            <w:tcW w:w="2155" w:type="dxa"/>
            <w:tcBorders>
              <w:bottom w:val="nil"/>
            </w:tcBorders>
          </w:tcPr>
          <w:p w:rsidR="007F6DBE" w:rsidRPr="00E0516E" w:rsidRDefault="007F6DBE" w:rsidP="00D351BF">
            <w:pPr>
              <w:jc w:val="center"/>
              <w:rPr>
                <w:rFonts w:ascii="Times New Roman" w:hAnsi="Times New Roman" w:cs="Times New Roman"/>
                <w:color w:val="000000"/>
              </w:rPr>
            </w:pPr>
          </w:p>
        </w:tc>
        <w:tc>
          <w:tcPr>
            <w:tcW w:w="2430" w:type="dxa"/>
            <w:vMerge w:val="restart"/>
          </w:tcPr>
          <w:p w:rsidR="007F6DBE" w:rsidRPr="00E0516E" w:rsidRDefault="007F6DBE" w:rsidP="00D351BF">
            <w:pPr>
              <w:rPr>
                <w:rFonts w:ascii="Times New Roman" w:hAnsi="Times New Roman" w:cs="Times New Roman"/>
                <w:color w:val="000000"/>
              </w:rPr>
            </w:pPr>
          </w:p>
          <w:p w:rsidR="007F6DBE" w:rsidRPr="00E0516E" w:rsidRDefault="007F6DBE" w:rsidP="00D351BF">
            <w:pPr>
              <w:rPr>
                <w:rFonts w:ascii="Times New Roman" w:hAnsi="Times New Roman" w:cs="Times New Roman"/>
                <w:color w:val="000000"/>
              </w:rPr>
            </w:pPr>
            <w:r w:rsidRPr="00E0516E">
              <w:rPr>
                <w:rFonts w:ascii="Times New Roman" w:hAnsi="Times New Roman" w:cs="Times New Roman"/>
                <w:color w:val="000000"/>
              </w:rPr>
              <w:t>Увид у развојну мапу.</w:t>
            </w:r>
          </w:p>
        </w:tc>
        <w:tc>
          <w:tcPr>
            <w:tcW w:w="2395" w:type="dxa"/>
            <w:vMerge w:val="restart"/>
          </w:tcPr>
          <w:p w:rsidR="007F6DBE" w:rsidRPr="00E0516E" w:rsidRDefault="007F6DBE" w:rsidP="00D351BF">
            <w:pPr>
              <w:jc w:val="center"/>
              <w:rPr>
                <w:rFonts w:ascii="Times New Roman" w:hAnsi="Times New Roman" w:cs="Times New Roman"/>
              </w:rPr>
            </w:pPr>
          </w:p>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Тим за праћење напредовања деце</w:t>
            </w:r>
          </w:p>
          <w:p w:rsidR="007F6DBE" w:rsidRPr="00E0516E" w:rsidRDefault="007F6DBE" w:rsidP="00D351BF">
            <w:pPr>
              <w:jc w:val="center"/>
              <w:rPr>
                <w:rFonts w:ascii="Times New Roman" w:hAnsi="Times New Roman" w:cs="Times New Roman"/>
              </w:rPr>
            </w:pPr>
          </w:p>
          <w:p w:rsidR="007F6DBE" w:rsidRPr="00E0516E" w:rsidRDefault="007F6DBE" w:rsidP="00D351BF">
            <w:pPr>
              <w:jc w:val="center"/>
              <w:rPr>
                <w:rFonts w:ascii="Times New Roman" w:hAnsi="Times New Roman" w:cs="Times New Roman"/>
              </w:rPr>
            </w:pPr>
          </w:p>
          <w:p w:rsidR="007F6DBE" w:rsidRPr="00E0516E" w:rsidRDefault="007F6DBE" w:rsidP="00D351BF">
            <w:pPr>
              <w:autoSpaceDE w:val="0"/>
              <w:autoSpaceDN w:val="0"/>
              <w:adjustRightInd w:val="0"/>
              <w:jc w:val="center"/>
              <w:rPr>
                <w:rFonts w:ascii="Times New Roman" w:hAnsi="Times New Roman" w:cs="Times New Roman"/>
              </w:rPr>
            </w:pPr>
          </w:p>
        </w:tc>
      </w:tr>
      <w:tr w:rsidR="007F6DBE" w:rsidTr="00D351BF">
        <w:tc>
          <w:tcPr>
            <w:tcW w:w="2361" w:type="dxa"/>
            <w:gridSpan w:val="2"/>
            <w:tcBorders>
              <w:top w:val="nil"/>
            </w:tcBorders>
          </w:tcPr>
          <w:p w:rsidR="007F6DBE" w:rsidRPr="00E0516E" w:rsidRDefault="007F6DBE" w:rsidP="00D351BF">
            <w:pPr>
              <w:autoSpaceDE w:val="0"/>
              <w:autoSpaceDN w:val="0"/>
              <w:adjustRightInd w:val="0"/>
              <w:rPr>
                <w:rFonts w:ascii="Times New Roman" w:hAnsi="Times New Roman" w:cs="Times New Roman"/>
              </w:rPr>
            </w:pPr>
            <w:r w:rsidRPr="00E0516E">
              <w:rPr>
                <w:rFonts w:ascii="Times New Roman" w:hAnsi="Times New Roman" w:cs="Times New Roman"/>
                <w:color w:val="000000"/>
              </w:rPr>
              <w:t>Договор око области праћења дечјег развоја и напредовања и одређивање временске динамике.</w:t>
            </w:r>
          </w:p>
        </w:tc>
        <w:tc>
          <w:tcPr>
            <w:tcW w:w="2155" w:type="dxa"/>
            <w:tcBorders>
              <w:top w:val="nil"/>
            </w:tcBorders>
          </w:tcPr>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Септембар</w:t>
            </w:r>
          </w:p>
        </w:tc>
        <w:tc>
          <w:tcPr>
            <w:tcW w:w="2430" w:type="dxa"/>
            <w:vMerge/>
          </w:tcPr>
          <w:p w:rsidR="007F6DBE" w:rsidRPr="00E0516E" w:rsidRDefault="007F6DBE" w:rsidP="00D351BF">
            <w:pPr>
              <w:rPr>
                <w:rFonts w:ascii="Times New Roman" w:hAnsi="Times New Roman" w:cs="Times New Roman"/>
              </w:rPr>
            </w:pPr>
          </w:p>
        </w:tc>
        <w:tc>
          <w:tcPr>
            <w:tcW w:w="2395" w:type="dxa"/>
            <w:vMerge/>
          </w:tcPr>
          <w:p w:rsidR="007F6DBE" w:rsidRPr="00E0516E" w:rsidRDefault="007F6DBE" w:rsidP="00D351BF">
            <w:pPr>
              <w:jc w:val="center"/>
              <w:rPr>
                <w:rFonts w:ascii="Times New Roman" w:hAnsi="Times New Roman" w:cs="Times New Roman"/>
              </w:rPr>
            </w:pPr>
          </w:p>
        </w:tc>
      </w:tr>
      <w:tr w:rsidR="007F6DBE" w:rsidTr="00D351BF">
        <w:tc>
          <w:tcPr>
            <w:tcW w:w="2361" w:type="dxa"/>
            <w:gridSpan w:val="2"/>
          </w:tcPr>
          <w:p w:rsidR="007F6DBE" w:rsidRPr="00E0516E" w:rsidRDefault="007F6DBE" w:rsidP="00D351BF">
            <w:pPr>
              <w:pStyle w:val="Default"/>
              <w:rPr>
                <w:rFonts w:ascii="Times New Roman" w:hAnsi="Times New Roman" w:cs="Times New Roman"/>
                <w:sz w:val="22"/>
                <w:szCs w:val="22"/>
              </w:rPr>
            </w:pPr>
            <w:r w:rsidRPr="00E0516E">
              <w:rPr>
                <w:rFonts w:ascii="Times New Roman" w:hAnsi="Times New Roman" w:cs="Times New Roman"/>
                <w:sz w:val="22"/>
                <w:szCs w:val="22"/>
              </w:rPr>
              <w:t>Израда инструмената за праћење дечјег развоја и напредовања.</w:t>
            </w:r>
          </w:p>
          <w:p w:rsidR="007F6DBE" w:rsidRPr="00E0516E" w:rsidRDefault="007F6DBE" w:rsidP="00D351BF">
            <w:pPr>
              <w:pStyle w:val="Default"/>
              <w:rPr>
                <w:rFonts w:ascii="Times New Roman" w:hAnsi="Times New Roman" w:cs="Times New Roman"/>
                <w:sz w:val="22"/>
                <w:szCs w:val="22"/>
              </w:rPr>
            </w:pPr>
          </w:p>
        </w:tc>
        <w:tc>
          <w:tcPr>
            <w:tcW w:w="2155" w:type="dxa"/>
          </w:tcPr>
          <w:p w:rsidR="007F6DBE" w:rsidRPr="00E0516E" w:rsidRDefault="007F6DBE" w:rsidP="00D351BF">
            <w:pPr>
              <w:jc w:val="center"/>
              <w:rPr>
                <w:rFonts w:ascii="Times New Roman" w:hAnsi="Times New Roman" w:cs="Times New Roman"/>
              </w:rPr>
            </w:pPr>
          </w:p>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Октобар</w:t>
            </w:r>
          </w:p>
        </w:tc>
        <w:tc>
          <w:tcPr>
            <w:tcW w:w="2430" w:type="dxa"/>
          </w:tcPr>
          <w:p w:rsidR="007F6DBE" w:rsidRPr="00E0516E" w:rsidRDefault="007F6DBE" w:rsidP="00D351BF">
            <w:pPr>
              <w:tabs>
                <w:tab w:val="left" w:pos="2315"/>
              </w:tabs>
              <w:rPr>
                <w:rFonts w:ascii="Times New Roman" w:eastAsia="Times New Roman" w:hAnsi="Times New Roman" w:cs="Times New Roman"/>
                <w:lang w:val="ru-RU"/>
              </w:rPr>
            </w:pPr>
            <w:r w:rsidRPr="00E0516E">
              <w:rPr>
                <w:rFonts w:ascii="Times New Roman" w:eastAsia="Times New Roman" w:hAnsi="Times New Roman" w:cs="Times New Roman"/>
                <w:lang w:val="ru-RU"/>
              </w:rPr>
              <w:t>Израђена скала праћења дечјег развоја и напредовања деце.</w:t>
            </w:r>
          </w:p>
        </w:tc>
        <w:tc>
          <w:tcPr>
            <w:tcW w:w="2395" w:type="dxa"/>
          </w:tcPr>
          <w:p w:rsidR="007F6DBE" w:rsidRPr="00E0516E" w:rsidRDefault="007F6DBE" w:rsidP="00D351BF">
            <w:pPr>
              <w:jc w:val="center"/>
              <w:rPr>
                <w:rFonts w:ascii="Times New Roman" w:hAnsi="Times New Roman" w:cs="Times New Roman"/>
              </w:rPr>
            </w:pPr>
          </w:p>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Тим за праћење дечјег  напредовања</w:t>
            </w:r>
          </w:p>
          <w:p w:rsidR="007F6DBE" w:rsidRPr="00E0516E" w:rsidRDefault="007F6DBE" w:rsidP="00D351BF">
            <w:pPr>
              <w:jc w:val="center"/>
              <w:rPr>
                <w:rFonts w:ascii="Times New Roman" w:hAnsi="Times New Roman" w:cs="Times New Roman"/>
              </w:rPr>
            </w:pPr>
          </w:p>
        </w:tc>
      </w:tr>
      <w:tr w:rsidR="007F6DBE" w:rsidTr="00D351BF">
        <w:tc>
          <w:tcPr>
            <w:tcW w:w="2361" w:type="dxa"/>
            <w:gridSpan w:val="2"/>
          </w:tcPr>
          <w:p w:rsidR="007F6DBE" w:rsidRPr="00E0516E" w:rsidRDefault="007F6DBE" w:rsidP="00D351BF">
            <w:pPr>
              <w:pStyle w:val="Default"/>
              <w:rPr>
                <w:rFonts w:ascii="Times New Roman" w:hAnsi="Times New Roman" w:cs="Times New Roman"/>
                <w:sz w:val="22"/>
                <w:szCs w:val="22"/>
              </w:rPr>
            </w:pPr>
            <w:r w:rsidRPr="00E0516E">
              <w:rPr>
                <w:rFonts w:ascii="Times New Roman" w:hAnsi="Times New Roman" w:cs="Times New Roman"/>
                <w:sz w:val="22"/>
                <w:szCs w:val="22"/>
              </w:rPr>
              <w:t>Примена инструмента за праћење дечјег развоја и напредовања.</w:t>
            </w:r>
          </w:p>
        </w:tc>
        <w:tc>
          <w:tcPr>
            <w:tcW w:w="2155" w:type="dxa"/>
          </w:tcPr>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Новембар</w:t>
            </w:r>
          </w:p>
        </w:tc>
        <w:tc>
          <w:tcPr>
            <w:tcW w:w="2430" w:type="dxa"/>
          </w:tcPr>
          <w:p w:rsidR="007F6DBE" w:rsidRPr="00E0516E" w:rsidRDefault="007F6DBE" w:rsidP="00D351BF">
            <w:pPr>
              <w:tabs>
                <w:tab w:val="left" w:pos="2315"/>
              </w:tabs>
              <w:rPr>
                <w:rFonts w:ascii="Times New Roman" w:eastAsia="Times New Roman" w:hAnsi="Times New Roman" w:cs="Times New Roman"/>
                <w:lang w:val="ru-RU"/>
              </w:rPr>
            </w:pPr>
            <w:r w:rsidRPr="00E0516E">
              <w:rPr>
                <w:rFonts w:ascii="Times New Roman" w:eastAsia="Times New Roman" w:hAnsi="Times New Roman" w:cs="Times New Roman"/>
                <w:lang w:val="ru-RU"/>
              </w:rPr>
              <w:t>Прикупљање података о дечјем напредовању у сарадњи са васпитачима и медицинским сестрама - васпитачима.</w:t>
            </w:r>
          </w:p>
        </w:tc>
        <w:tc>
          <w:tcPr>
            <w:tcW w:w="2395" w:type="dxa"/>
          </w:tcPr>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Васпитачи, медицинске сестре-васпитачи</w:t>
            </w:r>
          </w:p>
        </w:tc>
      </w:tr>
      <w:tr w:rsidR="007F6DBE" w:rsidTr="00D351BF">
        <w:tc>
          <w:tcPr>
            <w:tcW w:w="2361" w:type="dxa"/>
            <w:gridSpan w:val="2"/>
          </w:tcPr>
          <w:p w:rsidR="007F6DBE" w:rsidRPr="00E0516E" w:rsidRDefault="007F6DBE" w:rsidP="00D351BF">
            <w:pPr>
              <w:pStyle w:val="Default"/>
              <w:rPr>
                <w:rFonts w:ascii="Times New Roman" w:hAnsi="Times New Roman" w:cs="Times New Roman"/>
                <w:sz w:val="22"/>
                <w:szCs w:val="22"/>
              </w:rPr>
            </w:pPr>
            <w:r w:rsidRPr="00E0516E">
              <w:rPr>
                <w:rFonts w:ascii="Times New Roman" w:hAnsi="Times New Roman" w:cs="Times New Roman"/>
                <w:sz w:val="22"/>
                <w:szCs w:val="22"/>
              </w:rPr>
              <w:t>Анализа података.</w:t>
            </w:r>
          </w:p>
        </w:tc>
        <w:tc>
          <w:tcPr>
            <w:tcW w:w="2155" w:type="dxa"/>
          </w:tcPr>
          <w:p w:rsidR="007F6DBE" w:rsidRPr="00E0516E" w:rsidRDefault="007F6DBE" w:rsidP="00D351BF">
            <w:pPr>
              <w:jc w:val="center"/>
              <w:rPr>
                <w:rFonts w:ascii="Times New Roman" w:hAnsi="Times New Roman" w:cs="Times New Roman"/>
              </w:rPr>
            </w:pPr>
          </w:p>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Новембар</w:t>
            </w:r>
          </w:p>
        </w:tc>
        <w:tc>
          <w:tcPr>
            <w:tcW w:w="2430" w:type="dxa"/>
          </w:tcPr>
          <w:p w:rsidR="007F6DBE" w:rsidRPr="00E0516E" w:rsidRDefault="007F6DBE" w:rsidP="00D351BF">
            <w:pPr>
              <w:tabs>
                <w:tab w:val="left" w:pos="2315"/>
              </w:tabs>
              <w:rPr>
                <w:rFonts w:ascii="Times New Roman" w:eastAsia="Times New Roman" w:hAnsi="Times New Roman" w:cs="Times New Roman"/>
                <w:lang w:val="ru-RU"/>
              </w:rPr>
            </w:pPr>
            <w:r w:rsidRPr="00E0516E">
              <w:rPr>
                <w:rFonts w:ascii="Times New Roman" w:eastAsia="Times New Roman" w:hAnsi="Times New Roman" w:cs="Times New Roman"/>
                <w:lang w:val="ru-RU"/>
              </w:rPr>
              <w:t>Извештај о праћењу дечјег напредовања.</w:t>
            </w:r>
          </w:p>
        </w:tc>
        <w:tc>
          <w:tcPr>
            <w:tcW w:w="2395" w:type="dxa"/>
          </w:tcPr>
          <w:p w:rsidR="007F6DBE" w:rsidRPr="00E0516E" w:rsidRDefault="007F6DBE" w:rsidP="00D351BF">
            <w:pPr>
              <w:jc w:val="center"/>
              <w:rPr>
                <w:rFonts w:ascii="Times New Roman" w:hAnsi="Times New Roman" w:cs="Times New Roman"/>
              </w:rPr>
            </w:pPr>
          </w:p>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Тим за праћење дечјег  напредовања</w:t>
            </w:r>
          </w:p>
          <w:p w:rsidR="007F6DBE" w:rsidRPr="00E0516E" w:rsidRDefault="007F6DBE" w:rsidP="00D351BF">
            <w:pPr>
              <w:jc w:val="center"/>
              <w:rPr>
                <w:rFonts w:ascii="Times New Roman" w:hAnsi="Times New Roman" w:cs="Times New Roman"/>
              </w:rPr>
            </w:pPr>
          </w:p>
        </w:tc>
      </w:tr>
      <w:tr w:rsidR="007F6DBE" w:rsidTr="00D351BF">
        <w:trPr>
          <w:trHeight w:val="1791"/>
        </w:trPr>
        <w:tc>
          <w:tcPr>
            <w:tcW w:w="2361" w:type="dxa"/>
            <w:gridSpan w:val="2"/>
          </w:tcPr>
          <w:p w:rsidR="007F6DBE" w:rsidRPr="00E0516E" w:rsidRDefault="007F6DBE" w:rsidP="00D351BF">
            <w:pPr>
              <w:pStyle w:val="Default"/>
              <w:rPr>
                <w:rFonts w:ascii="Times New Roman" w:hAnsi="Times New Roman" w:cs="Times New Roman"/>
                <w:sz w:val="22"/>
                <w:szCs w:val="22"/>
              </w:rPr>
            </w:pPr>
            <w:r w:rsidRPr="00E0516E">
              <w:rPr>
                <w:rFonts w:ascii="Times New Roman" w:hAnsi="Times New Roman" w:cs="Times New Roman"/>
                <w:sz w:val="22"/>
                <w:szCs w:val="22"/>
              </w:rPr>
              <w:t>Договор око праћења дечјих портфолија и израда чек-листе</w:t>
            </w:r>
          </w:p>
          <w:p w:rsidR="007F6DBE" w:rsidRPr="00E0516E" w:rsidRDefault="007F6DBE" w:rsidP="00D351BF">
            <w:pPr>
              <w:pStyle w:val="Default"/>
              <w:rPr>
                <w:rFonts w:ascii="Times New Roman" w:hAnsi="Times New Roman" w:cs="Times New Roman"/>
                <w:sz w:val="22"/>
                <w:szCs w:val="22"/>
              </w:rPr>
            </w:pPr>
          </w:p>
        </w:tc>
        <w:tc>
          <w:tcPr>
            <w:tcW w:w="2155" w:type="dxa"/>
          </w:tcPr>
          <w:p w:rsidR="007F6DBE" w:rsidRPr="00E0516E" w:rsidRDefault="007F6DBE" w:rsidP="00D351BF">
            <w:pPr>
              <w:jc w:val="center"/>
              <w:rPr>
                <w:rFonts w:ascii="Times New Roman" w:hAnsi="Times New Roman" w:cs="Times New Roman"/>
              </w:rPr>
            </w:pPr>
          </w:p>
          <w:p w:rsidR="007F6DBE" w:rsidRPr="00E0516E" w:rsidRDefault="007F6DBE" w:rsidP="00D351BF">
            <w:pPr>
              <w:jc w:val="center"/>
              <w:rPr>
                <w:rFonts w:ascii="Times New Roman" w:hAnsi="Times New Roman" w:cs="Times New Roman"/>
              </w:rPr>
            </w:pPr>
          </w:p>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Јануар</w:t>
            </w:r>
          </w:p>
          <w:p w:rsidR="007F6DBE" w:rsidRPr="00E0516E" w:rsidRDefault="007F6DBE" w:rsidP="00D351BF">
            <w:pPr>
              <w:jc w:val="center"/>
              <w:rPr>
                <w:rFonts w:ascii="Times New Roman" w:hAnsi="Times New Roman" w:cs="Times New Roman"/>
              </w:rPr>
            </w:pPr>
          </w:p>
        </w:tc>
        <w:tc>
          <w:tcPr>
            <w:tcW w:w="2430" w:type="dxa"/>
          </w:tcPr>
          <w:p w:rsidR="007F6DBE" w:rsidRPr="00E0516E" w:rsidRDefault="007F6DBE" w:rsidP="00D351BF">
            <w:pPr>
              <w:tabs>
                <w:tab w:val="left" w:pos="2315"/>
              </w:tabs>
              <w:rPr>
                <w:rFonts w:ascii="Times New Roman" w:eastAsia="Times New Roman" w:hAnsi="Times New Roman" w:cs="Times New Roman"/>
                <w:lang w:val="ru-RU"/>
              </w:rPr>
            </w:pPr>
            <w:r w:rsidRPr="00E0516E">
              <w:rPr>
                <w:rFonts w:ascii="Times New Roman" w:eastAsia="Times New Roman" w:hAnsi="Times New Roman" w:cs="Times New Roman"/>
                <w:lang w:val="ru-RU"/>
              </w:rPr>
              <w:t>Израђена чек-листа за праћење дечјих портфолиа ( аспекти развоја, хронолошки аспект)</w:t>
            </w:r>
          </w:p>
        </w:tc>
        <w:tc>
          <w:tcPr>
            <w:tcW w:w="2395" w:type="dxa"/>
          </w:tcPr>
          <w:p w:rsidR="007F6DBE" w:rsidRPr="00E0516E" w:rsidRDefault="007F6DBE" w:rsidP="00D351BF">
            <w:pPr>
              <w:autoSpaceDE w:val="0"/>
              <w:autoSpaceDN w:val="0"/>
              <w:adjustRightInd w:val="0"/>
              <w:jc w:val="center"/>
              <w:rPr>
                <w:rFonts w:ascii="Times New Roman" w:hAnsi="Times New Roman" w:cs="Times New Roman"/>
                <w:color w:val="000000"/>
              </w:rPr>
            </w:pPr>
          </w:p>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Тим за праћење дечјег  напредовања</w:t>
            </w:r>
          </w:p>
          <w:p w:rsidR="007F6DBE" w:rsidRPr="00E0516E" w:rsidRDefault="007F6DBE" w:rsidP="00D351BF">
            <w:pPr>
              <w:autoSpaceDE w:val="0"/>
              <w:autoSpaceDN w:val="0"/>
              <w:adjustRightInd w:val="0"/>
              <w:jc w:val="center"/>
              <w:rPr>
                <w:rFonts w:ascii="Times New Roman" w:hAnsi="Times New Roman" w:cs="Times New Roman"/>
                <w:color w:val="000000"/>
              </w:rPr>
            </w:pPr>
          </w:p>
          <w:p w:rsidR="007F6DBE" w:rsidRPr="00E0516E" w:rsidRDefault="007F6DBE" w:rsidP="00D351BF">
            <w:pPr>
              <w:jc w:val="center"/>
              <w:rPr>
                <w:rFonts w:ascii="Times New Roman" w:hAnsi="Times New Roman" w:cs="Times New Roman"/>
              </w:rPr>
            </w:pPr>
          </w:p>
        </w:tc>
      </w:tr>
      <w:tr w:rsidR="007F6DBE" w:rsidTr="00D351BF">
        <w:trPr>
          <w:trHeight w:val="1791"/>
        </w:trPr>
        <w:tc>
          <w:tcPr>
            <w:tcW w:w="2361" w:type="dxa"/>
            <w:gridSpan w:val="2"/>
          </w:tcPr>
          <w:p w:rsidR="007F6DBE" w:rsidRPr="00E0516E" w:rsidRDefault="007F6DBE" w:rsidP="00D351BF">
            <w:pPr>
              <w:pStyle w:val="Default"/>
              <w:rPr>
                <w:rFonts w:ascii="Times New Roman" w:hAnsi="Times New Roman" w:cs="Times New Roman"/>
                <w:sz w:val="22"/>
                <w:szCs w:val="22"/>
              </w:rPr>
            </w:pPr>
            <w:r w:rsidRPr="00E0516E">
              <w:rPr>
                <w:rFonts w:ascii="Times New Roman" w:hAnsi="Times New Roman" w:cs="Times New Roman"/>
                <w:sz w:val="22"/>
                <w:szCs w:val="22"/>
              </w:rPr>
              <w:t>Анализа података о праћењу дечјих портфолија.</w:t>
            </w:r>
          </w:p>
        </w:tc>
        <w:tc>
          <w:tcPr>
            <w:tcW w:w="2155" w:type="dxa"/>
          </w:tcPr>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Фебруар</w:t>
            </w:r>
          </w:p>
        </w:tc>
        <w:tc>
          <w:tcPr>
            <w:tcW w:w="2430" w:type="dxa"/>
          </w:tcPr>
          <w:p w:rsidR="007F6DBE" w:rsidRPr="00E0516E" w:rsidRDefault="007F6DBE" w:rsidP="00D351BF">
            <w:pPr>
              <w:tabs>
                <w:tab w:val="left" w:pos="2315"/>
              </w:tabs>
              <w:rPr>
                <w:rFonts w:ascii="Times New Roman" w:eastAsia="Times New Roman" w:hAnsi="Times New Roman" w:cs="Times New Roman"/>
                <w:lang w:val="ru-RU"/>
              </w:rPr>
            </w:pPr>
            <w:r w:rsidRPr="00E0516E">
              <w:rPr>
                <w:rFonts w:ascii="Times New Roman" w:eastAsia="Times New Roman" w:hAnsi="Times New Roman" w:cs="Times New Roman"/>
                <w:lang w:val="ru-RU"/>
              </w:rPr>
              <w:t>Извештај о прикупљеним подацима.</w:t>
            </w:r>
          </w:p>
        </w:tc>
        <w:tc>
          <w:tcPr>
            <w:tcW w:w="2395" w:type="dxa"/>
          </w:tcPr>
          <w:p w:rsidR="007F6DBE" w:rsidRPr="00E0516E" w:rsidRDefault="007F6DBE" w:rsidP="00D351BF">
            <w:pPr>
              <w:autoSpaceDE w:val="0"/>
              <w:autoSpaceDN w:val="0"/>
              <w:adjustRightInd w:val="0"/>
              <w:jc w:val="center"/>
              <w:rPr>
                <w:rFonts w:ascii="Times New Roman" w:hAnsi="Times New Roman" w:cs="Times New Roman"/>
                <w:color w:val="000000"/>
              </w:rPr>
            </w:pPr>
          </w:p>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Тим за праћење дечјег  напредовања</w:t>
            </w:r>
          </w:p>
          <w:p w:rsidR="007F6DBE" w:rsidRPr="00E0516E" w:rsidRDefault="007F6DBE" w:rsidP="00D351BF">
            <w:pPr>
              <w:autoSpaceDE w:val="0"/>
              <w:autoSpaceDN w:val="0"/>
              <w:adjustRightInd w:val="0"/>
              <w:jc w:val="center"/>
              <w:rPr>
                <w:rFonts w:ascii="Times New Roman" w:hAnsi="Times New Roman" w:cs="Times New Roman"/>
                <w:color w:val="000000"/>
              </w:rPr>
            </w:pPr>
          </w:p>
        </w:tc>
      </w:tr>
      <w:tr w:rsidR="007F6DBE" w:rsidTr="00D351BF">
        <w:trPr>
          <w:trHeight w:val="1791"/>
        </w:trPr>
        <w:tc>
          <w:tcPr>
            <w:tcW w:w="2361" w:type="dxa"/>
            <w:gridSpan w:val="2"/>
          </w:tcPr>
          <w:p w:rsidR="007F6DBE" w:rsidRPr="00E0516E" w:rsidRDefault="007F6DBE" w:rsidP="00D351BF">
            <w:pPr>
              <w:pStyle w:val="Default"/>
              <w:rPr>
                <w:rFonts w:ascii="Times New Roman" w:hAnsi="Times New Roman" w:cs="Times New Roman"/>
                <w:sz w:val="22"/>
                <w:szCs w:val="22"/>
              </w:rPr>
            </w:pPr>
            <w:r w:rsidRPr="00E0516E">
              <w:rPr>
                <w:rFonts w:ascii="Times New Roman" w:hAnsi="Times New Roman" w:cs="Times New Roman"/>
                <w:sz w:val="22"/>
                <w:szCs w:val="22"/>
              </w:rPr>
              <w:lastRenderedPageBreak/>
              <w:t>Израда Полугодишњег извештаја о раду тима.</w:t>
            </w:r>
          </w:p>
        </w:tc>
        <w:tc>
          <w:tcPr>
            <w:tcW w:w="2155" w:type="dxa"/>
          </w:tcPr>
          <w:p w:rsidR="007F6DBE" w:rsidRPr="00E0516E" w:rsidRDefault="007F6DBE" w:rsidP="00D351BF">
            <w:pPr>
              <w:jc w:val="center"/>
              <w:rPr>
                <w:rFonts w:ascii="Times New Roman" w:hAnsi="Times New Roman" w:cs="Times New Roman"/>
              </w:rPr>
            </w:pPr>
          </w:p>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Фебруар</w:t>
            </w:r>
          </w:p>
        </w:tc>
        <w:tc>
          <w:tcPr>
            <w:tcW w:w="2430" w:type="dxa"/>
          </w:tcPr>
          <w:p w:rsidR="007F6DBE" w:rsidRPr="00E0516E" w:rsidRDefault="007F6DBE" w:rsidP="00D351BF">
            <w:pPr>
              <w:tabs>
                <w:tab w:val="left" w:pos="2315"/>
              </w:tabs>
              <w:rPr>
                <w:rFonts w:ascii="Times New Roman" w:hAnsi="Times New Roman" w:cs="Times New Roman"/>
                <w:color w:val="000000"/>
              </w:rPr>
            </w:pPr>
            <w:r w:rsidRPr="00E0516E">
              <w:rPr>
                <w:rFonts w:ascii="Times New Roman" w:hAnsi="Times New Roman" w:cs="Times New Roman"/>
                <w:color w:val="000000"/>
              </w:rPr>
              <w:t>Израда извештаја и увид у реализоване активности.</w:t>
            </w:r>
          </w:p>
          <w:p w:rsidR="007F6DBE" w:rsidRPr="00E0516E" w:rsidRDefault="007F6DBE" w:rsidP="00D351BF">
            <w:pPr>
              <w:tabs>
                <w:tab w:val="left" w:pos="2315"/>
              </w:tabs>
              <w:rPr>
                <w:rFonts w:ascii="Times New Roman" w:hAnsi="Times New Roman" w:cs="Times New Roman"/>
                <w:color w:val="000000"/>
              </w:rPr>
            </w:pPr>
          </w:p>
        </w:tc>
        <w:tc>
          <w:tcPr>
            <w:tcW w:w="2395" w:type="dxa"/>
          </w:tcPr>
          <w:p w:rsidR="007F6DBE" w:rsidRPr="00E0516E" w:rsidRDefault="007F6DBE" w:rsidP="00D351BF">
            <w:pPr>
              <w:jc w:val="center"/>
              <w:rPr>
                <w:rFonts w:ascii="Times New Roman" w:hAnsi="Times New Roman" w:cs="Times New Roman"/>
                <w:color w:val="000000"/>
              </w:rPr>
            </w:pPr>
          </w:p>
          <w:p w:rsidR="007F6DBE" w:rsidRPr="00E0516E" w:rsidRDefault="007F6DBE" w:rsidP="00D351BF">
            <w:pPr>
              <w:jc w:val="center"/>
              <w:rPr>
                <w:rFonts w:ascii="Times New Roman" w:hAnsi="Times New Roman" w:cs="Times New Roman"/>
                <w:color w:val="000000"/>
              </w:rPr>
            </w:pPr>
            <w:r w:rsidRPr="00E0516E">
              <w:rPr>
                <w:rFonts w:ascii="Times New Roman" w:hAnsi="Times New Roman" w:cs="Times New Roman"/>
                <w:color w:val="000000"/>
              </w:rPr>
              <w:t>Тим за праћење дечјег развоја и напредовања</w:t>
            </w:r>
          </w:p>
        </w:tc>
      </w:tr>
      <w:tr w:rsidR="007F6DBE" w:rsidTr="00D351BF">
        <w:trPr>
          <w:trHeight w:val="1408"/>
        </w:trPr>
        <w:tc>
          <w:tcPr>
            <w:tcW w:w="2361" w:type="dxa"/>
            <w:gridSpan w:val="2"/>
          </w:tcPr>
          <w:p w:rsidR="007F6DBE" w:rsidRPr="00E0516E" w:rsidRDefault="007F6DBE" w:rsidP="00D351BF">
            <w:pPr>
              <w:pStyle w:val="Default"/>
              <w:rPr>
                <w:rFonts w:ascii="Times New Roman" w:hAnsi="Times New Roman" w:cs="Times New Roman"/>
                <w:sz w:val="22"/>
                <w:szCs w:val="22"/>
              </w:rPr>
            </w:pPr>
            <w:r w:rsidRPr="00E0516E">
              <w:rPr>
                <w:rFonts w:ascii="Times New Roman" w:hAnsi="Times New Roman" w:cs="Times New Roman"/>
                <w:sz w:val="22"/>
                <w:szCs w:val="22"/>
              </w:rPr>
              <w:t>Сарадња са васпитачима</w:t>
            </w:r>
          </w:p>
        </w:tc>
        <w:tc>
          <w:tcPr>
            <w:tcW w:w="2155" w:type="dxa"/>
          </w:tcPr>
          <w:p w:rsidR="007F6DBE" w:rsidRPr="00E0516E" w:rsidRDefault="007F6DBE" w:rsidP="00D351BF">
            <w:pPr>
              <w:jc w:val="center"/>
              <w:rPr>
                <w:rFonts w:ascii="Times New Roman" w:hAnsi="Times New Roman" w:cs="Times New Roman"/>
              </w:rPr>
            </w:pPr>
          </w:p>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Током године</w:t>
            </w:r>
          </w:p>
        </w:tc>
        <w:tc>
          <w:tcPr>
            <w:tcW w:w="2430" w:type="dxa"/>
          </w:tcPr>
          <w:p w:rsidR="007F6DBE" w:rsidRPr="00E0516E" w:rsidRDefault="007F6DBE" w:rsidP="00D351BF">
            <w:pPr>
              <w:tabs>
                <w:tab w:val="left" w:pos="2315"/>
              </w:tabs>
              <w:rPr>
                <w:rFonts w:ascii="Times New Roman" w:hAnsi="Times New Roman" w:cs="Times New Roman"/>
                <w:color w:val="000000"/>
              </w:rPr>
            </w:pPr>
            <w:r w:rsidRPr="00E0516E">
              <w:rPr>
                <w:rFonts w:ascii="Times New Roman" w:hAnsi="Times New Roman" w:cs="Times New Roman"/>
                <w:color w:val="000000"/>
              </w:rPr>
              <w:t>Oснаживање васпитача и медицинских сестара-васпитача око информисања и укључивања родитеља у процес праћења дечјег напредовања (нпр квартално на родитељским састанцима или отвореним вратима).</w:t>
            </w:r>
          </w:p>
          <w:p w:rsidR="007F6DBE" w:rsidRPr="00E0516E" w:rsidRDefault="007F6DBE" w:rsidP="00D351BF">
            <w:pPr>
              <w:tabs>
                <w:tab w:val="left" w:pos="2315"/>
              </w:tabs>
              <w:rPr>
                <w:rFonts w:ascii="Times New Roman" w:hAnsi="Times New Roman" w:cs="Times New Roman"/>
                <w:color w:val="000000"/>
              </w:rPr>
            </w:pPr>
          </w:p>
        </w:tc>
        <w:tc>
          <w:tcPr>
            <w:tcW w:w="2395" w:type="dxa"/>
          </w:tcPr>
          <w:p w:rsidR="007F6DBE" w:rsidRPr="00E0516E" w:rsidRDefault="007F6DBE" w:rsidP="00D351BF">
            <w:pPr>
              <w:jc w:val="center"/>
              <w:rPr>
                <w:rFonts w:ascii="Times New Roman" w:hAnsi="Times New Roman" w:cs="Times New Roman"/>
                <w:color w:val="000000"/>
              </w:rPr>
            </w:pPr>
          </w:p>
          <w:p w:rsidR="007F6DBE" w:rsidRPr="00E0516E" w:rsidRDefault="007F6DBE" w:rsidP="00D351BF">
            <w:pPr>
              <w:jc w:val="center"/>
              <w:rPr>
                <w:rFonts w:ascii="Times New Roman" w:hAnsi="Times New Roman" w:cs="Times New Roman"/>
                <w:color w:val="000000"/>
              </w:rPr>
            </w:pPr>
          </w:p>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Тим за праћење дечјег  напредовања</w:t>
            </w:r>
          </w:p>
          <w:p w:rsidR="007F6DBE" w:rsidRPr="00E0516E" w:rsidRDefault="007F6DBE" w:rsidP="00D351BF">
            <w:pPr>
              <w:jc w:val="center"/>
              <w:rPr>
                <w:rFonts w:ascii="Times New Roman" w:hAnsi="Times New Roman" w:cs="Times New Roman"/>
                <w:color w:val="000000"/>
              </w:rPr>
            </w:pPr>
          </w:p>
          <w:p w:rsidR="007F6DBE" w:rsidRPr="00E0516E" w:rsidRDefault="007F6DBE" w:rsidP="00D351BF">
            <w:pPr>
              <w:jc w:val="center"/>
              <w:rPr>
                <w:rFonts w:ascii="Times New Roman" w:hAnsi="Times New Roman" w:cs="Times New Roman"/>
                <w:color w:val="000000"/>
              </w:rPr>
            </w:pPr>
          </w:p>
        </w:tc>
      </w:tr>
      <w:tr w:rsidR="007F6DBE" w:rsidTr="00D351BF">
        <w:tc>
          <w:tcPr>
            <w:tcW w:w="2361" w:type="dxa"/>
            <w:gridSpan w:val="2"/>
          </w:tcPr>
          <w:p w:rsidR="007F6DBE" w:rsidRPr="00E0516E" w:rsidRDefault="007F6DBE" w:rsidP="00D351BF">
            <w:pPr>
              <w:pStyle w:val="Default"/>
              <w:rPr>
                <w:rFonts w:ascii="Times New Roman" w:hAnsi="Times New Roman" w:cs="Times New Roman"/>
                <w:sz w:val="22"/>
                <w:szCs w:val="22"/>
              </w:rPr>
            </w:pPr>
            <w:r w:rsidRPr="00E0516E">
              <w:rPr>
                <w:rFonts w:ascii="Times New Roman" w:hAnsi="Times New Roman" w:cs="Times New Roman"/>
                <w:sz w:val="22"/>
                <w:szCs w:val="22"/>
              </w:rPr>
              <w:t>Обавештавање васпитача о изради Извештаја о групном напредовању на нивоу група.</w:t>
            </w:r>
          </w:p>
        </w:tc>
        <w:tc>
          <w:tcPr>
            <w:tcW w:w="2155" w:type="dxa"/>
          </w:tcPr>
          <w:p w:rsidR="007F6DBE" w:rsidRPr="00E0516E" w:rsidRDefault="007F6DBE" w:rsidP="00D351BF">
            <w:pPr>
              <w:jc w:val="center"/>
              <w:rPr>
                <w:rFonts w:ascii="Times New Roman" w:hAnsi="Times New Roman" w:cs="Times New Roman"/>
              </w:rPr>
            </w:pPr>
          </w:p>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Март</w:t>
            </w:r>
          </w:p>
        </w:tc>
        <w:tc>
          <w:tcPr>
            <w:tcW w:w="2430" w:type="dxa"/>
          </w:tcPr>
          <w:p w:rsidR="007F6DBE" w:rsidRPr="00E0516E" w:rsidRDefault="007F6DBE" w:rsidP="00D351BF">
            <w:pPr>
              <w:tabs>
                <w:tab w:val="left" w:pos="2315"/>
              </w:tabs>
              <w:rPr>
                <w:rFonts w:ascii="Times New Roman" w:hAnsi="Times New Roman" w:cs="Times New Roman"/>
                <w:color w:val="000000"/>
              </w:rPr>
            </w:pPr>
            <w:r w:rsidRPr="00E0516E">
              <w:rPr>
                <w:rFonts w:ascii="Times New Roman" w:hAnsi="Times New Roman" w:cs="Times New Roman"/>
                <w:color w:val="000000"/>
              </w:rPr>
              <w:t>Извештаји васпитача и медицинских сестара- васпитача о групном напредовању деце по развојним аспектима.</w:t>
            </w:r>
          </w:p>
        </w:tc>
        <w:tc>
          <w:tcPr>
            <w:tcW w:w="2395" w:type="dxa"/>
          </w:tcPr>
          <w:p w:rsidR="007F6DBE" w:rsidRPr="00E0516E" w:rsidRDefault="007F6DBE" w:rsidP="00D351BF">
            <w:pPr>
              <w:jc w:val="center"/>
              <w:rPr>
                <w:rFonts w:ascii="Times New Roman" w:hAnsi="Times New Roman" w:cs="Times New Roman"/>
                <w:color w:val="000000"/>
              </w:rPr>
            </w:pPr>
          </w:p>
          <w:p w:rsidR="007F6DBE" w:rsidRPr="00E0516E" w:rsidRDefault="007F6DBE" w:rsidP="00D351BF">
            <w:pPr>
              <w:jc w:val="center"/>
              <w:rPr>
                <w:rFonts w:ascii="Times New Roman" w:hAnsi="Times New Roman" w:cs="Times New Roman"/>
                <w:color w:val="000000"/>
              </w:rPr>
            </w:pPr>
            <w:r w:rsidRPr="00E0516E">
              <w:rPr>
                <w:rFonts w:ascii="Times New Roman" w:hAnsi="Times New Roman" w:cs="Times New Roman"/>
                <w:color w:val="000000"/>
              </w:rPr>
              <w:t>Тим за праћење дечјег развоја и напредовања.</w:t>
            </w:r>
          </w:p>
        </w:tc>
      </w:tr>
      <w:tr w:rsidR="007F6DBE" w:rsidTr="00D351BF">
        <w:trPr>
          <w:trHeight w:val="1171"/>
        </w:trPr>
        <w:tc>
          <w:tcPr>
            <w:tcW w:w="2361" w:type="dxa"/>
            <w:gridSpan w:val="2"/>
          </w:tcPr>
          <w:p w:rsidR="007F6DBE" w:rsidRPr="00E0516E" w:rsidRDefault="007F6DBE" w:rsidP="00D351BF">
            <w:pPr>
              <w:pStyle w:val="Default"/>
              <w:rPr>
                <w:rFonts w:ascii="Times New Roman" w:hAnsi="Times New Roman" w:cs="Times New Roman"/>
                <w:sz w:val="22"/>
                <w:szCs w:val="22"/>
              </w:rPr>
            </w:pPr>
            <w:r w:rsidRPr="00E0516E">
              <w:rPr>
                <w:rFonts w:ascii="Times New Roman" w:hAnsi="Times New Roman" w:cs="Times New Roman"/>
                <w:sz w:val="22"/>
                <w:szCs w:val="22"/>
              </w:rPr>
              <w:t>Израда анкета за родитеље</w:t>
            </w:r>
          </w:p>
        </w:tc>
        <w:tc>
          <w:tcPr>
            <w:tcW w:w="2155" w:type="dxa"/>
          </w:tcPr>
          <w:p w:rsidR="007F6DBE" w:rsidRPr="00E0516E" w:rsidRDefault="007F6DBE" w:rsidP="00D351BF">
            <w:pPr>
              <w:jc w:val="center"/>
              <w:rPr>
                <w:rFonts w:ascii="Times New Roman" w:hAnsi="Times New Roman" w:cs="Times New Roman"/>
              </w:rPr>
            </w:pPr>
          </w:p>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Март</w:t>
            </w:r>
          </w:p>
        </w:tc>
        <w:tc>
          <w:tcPr>
            <w:tcW w:w="2430" w:type="dxa"/>
          </w:tcPr>
          <w:p w:rsidR="007F6DBE" w:rsidRPr="00E0516E" w:rsidRDefault="007F6DBE" w:rsidP="00D351BF">
            <w:pPr>
              <w:tabs>
                <w:tab w:val="left" w:pos="2315"/>
              </w:tabs>
              <w:rPr>
                <w:rFonts w:ascii="Times New Roman" w:hAnsi="Times New Roman" w:cs="Times New Roman"/>
                <w:color w:val="000000"/>
              </w:rPr>
            </w:pPr>
            <w:r w:rsidRPr="00E0516E">
              <w:rPr>
                <w:rFonts w:ascii="Times New Roman" w:hAnsi="Times New Roman" w:cs="Times New Roman"/>
                <w:color w:val="000000"/>
              </w:rPr>
              <w:t>Прикупљени подаци о напредовању деце од стране родитеља,</w:t>
            </w:r>
          </w:p>
        </w:tc>
        <w:tc>
          <w:tcPr>
            <w:tcW w:w="2395" w:type="dxa"/>
          </w:tcPr>
          <w:p w:rsidR="007F6DBE" w:rsidRPr="00E0516E" w:rsidRDefault="007F6DBE" w:rsidP="00D351BF">
            <w:pPr>
              <w:jc w:val="center"/>
              <w:rPr>
                <w:rFonts w:ascii="Times New Roman" w:hAnsi="Times New Roman" w:cs="Times New Roman"/>
                <w:color w:val="000000"/>
              </w:rPr>
            </w:pPr>
          </w:p>
          <w:p w:rsidR="007F6DBE" w:rsidRPr="00E0516E" w:rsidRDefault="007F6DBE" w:rsidP="00D351BF">
            <w:pPr>
              <w:jc w:val="center"/>
              <w:rPr>
                <w:rFonts w:ascii="Times New Roman" w:hAnsi="Times New Roman" w:cs="Times New Roman"/>
                <w:color w:val="000000"/>
              </w:rPr>
            </w:pPr>
            <w:r w:rsidRPr="00E0516E">
              <w:rPr>
                <w:rFonts w:ascii="Times New Roman" w:hAnsi="Times New Roman" w:cs="Times New Roman"/>
                <w:color w:val="000000"/>
              </w:rPr>
              <w:t>Тим за праћење дечјег развоја и напредовања</w:t>
            </w:r>
          </w:p>
        </w:tc>
      </w:tr>
      <w:tr w:rsidR="007F6DBE" w:rsidTr="00D351BF">
        <w:trPr>
          <w:trHeight w:val="1171"/>
        </w:trPr>
        <w:tc>
          <w:tcPr>
            <w:tcW w:w="2361" w:type="dxa"/>
            <w:gridSpan w:val="2"/>
          </w:tcPr>
          <w:p w:rsidR="007F6DBE" w:rsidRPr="00E0516E" w:rsidRDefault="007F6DBE" w:rsidP="00D351BF">
            <w:pPr>
              <w:pStyle w:val="Default"/>
              <w:rPr>
                <w:rFonts w:ascii="Times New Roman" w:hAnsi="Times New Roman" w:cs="Times New Roman"/>
                <w:sz w:val="22"/>
                <w:szCs w:val="22"/>
              </w:rPr>
            </w:pPr>
            <w:r w:rsidRPr="00E0516E">
              <w:rPr>
                <w:rFonts w:ascii="Times New Roman" w:hAnsi="Times New Roman" w:cs="Times New Roman"/>
                <w:sz w:val="22"/>
                <w:szCs w:val="22"/>
              </w:rPr>
              <w:t xml:space="preserve">Анализа прикупљених </w:t>
            </w:r>
          </w:p>
          <w:p w:rsidR="007F6DBE" w:rsidRPr="00E0516E" w:rsidRDefault="007F6DBE" w:rsidP="00D351BF">
            <w:pPr>
              <w:pStyle w:val="Default"/>
              <w:rPr>
                <w:rFonts w:ascii="Times New Roman" w:hAnsi="Times New Roman" w:cs="Times New Roman"/>
                <w:sz w:val="22"/>
                <w:szCs w:val="22"/>
              </w:rPr>
            </w:pPr>
            <w:r w:rsidRPr="00E0516E">
              <w:rPr>
                <w:rFonts w:ascii="Times New Roman" w:hAnsi="Times New Roman" w:cs="Times New Roman"/>
                <w:sz w:val="22"/>
                <w:szCs w:val="22"/>
              </w:rPr>
              <w:t>анкета од родитеља</w:t>
            </w:r>
          </w:p>
        </w:tc>
        <w:tc>
          <w:tcPr>
            <w:tcW w:w="2155" w:type="dxa"/>
          </w:tcPr>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Април</w:t>
            </w:r>
          </w:p>
        </w:tc>
        <w:tc>
          <w:tcPr>
            <w:tcW w:w="2430" w:type="dxa"/>
          </w:tcPr>
          <w:p w:rsidR="007F6DBE" w:rsidRPr="00E0516E" w:rsidRDefault="007F6DBE" w:rsidP="00D351BF">
            <w:pPr>
              <w:tabs>
                <w:tab w:val="left" w:pos="2315"/>
              </w:tabs>
              <w:rPr>
                <w:rFonts w:ascii="Times New Roman" w:hAnsi="Times New Roman" w:cs="Times New Roman"/>
                <w:color w:val="000000"/>
              </w:rPr>
            </w:pPr>
            <w:r w:rsidRPr="00E0516E">
              <w:rPr>
                <w:rFonts w:ascii="Times New Roman" w:hAnsi="Times New Roman" w:cs="Times New Roman"/>
                <w:color w:val="000000"/>
              </w:rPr>
              <w:t xml:space="preserve">Израда извештаја након </w:t>
            </w:r>
          </w:p>
          <w:p w:rsidR="007F6DBE" w:rsidRPr="00E0516E" w:rsidRDefault="007F6DBE" w:rsidP="00D351BF">
            <w:pPr>
              <w:tabs>
                <w:tab w:val="left" w:pos="2315"/>
              </w:tabs>
              <w:rPr>
                <w:rFonts w:ascii="Times New Roman" w:hAnsi="Times New Roman" w:cs="Times New Roman"/>
                <w:color w:val="000000"/>
              </w:rPr>
            </w:pPr>
            <w:r w:rsidRPr="00E0516E">
              <w:rPr>
                <w:rFonts w:ascii="Times New Roman" w:hAnsi="Times New Roman" w:cs="Times New Roman"/>
                <w:color w:val="000000"/>
              </w:rPr>
              <w:t>увида у прикупљене податке.</w:t>
            </w:r>
          </w:p>
        </w:tc>
        <w:tc>
          <w:tcPr>
            <w:tcW w:w="2395" w:type="dxa"/>
          </w:tcPr>
          <w:p w:rsidR="007F6DBE" w:rsidRPr="00E0516E" w:rsidRDefault="007F6DBE" w:rsidP="00D351BF">
            <w:pPr>
              <w:jc w:val="center"/>
              <w:rPr>
                <w:rFonts w:ascii="Times New Roman" w:hAnsi="Times New Roman" w:cs="Times New Roman"/>
                <w:color w:val="000000"/>
              </w:rPr>
            </w:pPr>
          </w:p>
          <w:p w:rsidR="007F6DBE" w:rsidRPr="00E0516E" w:rsidRDefault="007F6DBE" w:rsidP="00D351BF">
            <w:pPr>
              <w:jc w:val="center"/>
              <w:rPr>
                <w:rFonts w:ascii="Times New Roman" w:hAnsi="Times New Roman" w:cs="Times New Roman"/>
                <w:color w:val="000000"/>
              </w:rPr>
            </w:pPr>
            <w:r w:rsidRPr="00E0516E">
              <w:rPr>
                <w:rFonts w:ascii="Times New Roman" w:hAnsi="Times New Roman" w:cs="Times New Roman"/>
                <w:color w:val="000000"/>
              </w:rPr>
              <w:t>Тим за праћење дечјег развоја и напредовања</w:t>
            </w:r>
          </w:p>
        </w:tc>
      </w:tr>
      <w:tr w:rsidR="007F6DBE" w:rsidTr="00D351BF">
        <w:trPr>
          <w:trHeight w:val="1171"/>
        </w:trPr>
        <w:tc>
          <w:tcPr>
            <w:tcW w:w="2361" w:type="dxa"/>
            <w:gridSpan w:val="2"/>
          </w:tcPr>
          <w:p w:rsidR="007F6DBE" w:rsidRPr="00E0516E" w:rsidRDefault="007F6DBE" w:rsidP="00D351BF">
            <w:pPr>
              <w:pStyle w:val="Default"/>
              <w:rPr>
                <w:rFonts w:ascii="Times New Roman" w:hAnsi="Times New Roman" w:cs="Times New Roman"/>
                <w:sz w:val="22"/>
                <w:szCs w:val="22"/>
              </w:rPr>
            </w:pPr>
            <w:r w:rsidRPr="00E0516E">
              <w:rPr>
                <w:rFonts w:ascii="Times New Roman" w:hAnsi="Times New Roman" w:cs="Times New Roman"/>
                <w:sz w:val="22"/>
                <w:szCs w:val="22"/>
              </w:rPr>
              <w:t>Израда плана рада за наредну годину.</w:t>
            </w:r>
          </w:p>
        </w:tc>
        <w:tc>
          <w:tcPr>
            <w:tcW w:w="2155" w:type="dxa"/>
          </w:tcPr>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Мај</w:t>
            </w:r>
          </w:p>
        </w:tc>
        <w:tc>
          <w:tcPr>
            <w:tcW w:w="2430" w:type="dxa"/>
          </w:tcPr>
          <w:p w:rsidR="007F6DBE" w:rsidRPr="00E0516E" w:rsidRDefault="007F6DBE" w:rsidP="00D351BF">
            <w:pPr>
              <w:tabs>
                <w:tab w:val="left" w:pos="2315"/>
              </w:tabs>
              <w:rPr>
                <w:rFonts w:ascii="Times New Roman" w:hAnsi="Times New Roman" w:cs="Times New Roman"/>
                <w:color w:val="000000"/>
              </w:rPr>
            </w:pPr>
            <w:r w:rsidRPr="00E0516E">
              <w:rPr>
                <w:rFonts w:ascii="Times New Roman" w:hAnsi="Times New Roman" w:cs="Times New Roman"/>
                <w:color w:val="000000"/>
              </w:rPr>
              <w:t>План рада тима у саставу годишњег плана рада установе.</w:t>
            </w:r>
          </w:p>
        </w:tc>
        <w:tc>
          <w:tcPr>
            <w:tcW w:w="2395" w:type="dxa"/>
          </w:tcPr>
          <w:p w:rsidR="007F6DBE" w:rsidRPr="00E0516E" w:rsidRDefault="007F6DBE" w:rsidP="00D351BF">
            <w:pPr>
              <w:jc w:val="center"/>
              <w:rPr>
                <w:rFonts w:ascii="Times New Roman" w:hAnsi="Times New Roman" w:cs="Times New Roman"/>
                <w:color w:val="000000"/>
              </w:rPr>
            </w:pPr>
            <w:r w:rsidRPr="00E0516E">
              <w:rPr>
                <w:rFonts w:ascii="Times New Roman" w:hAnsi="Times New Roman" w:cs="Times New Roman"/>
                <w:color w:val="000000"/>
              </w:rPr>
              <w:t>Тим за праћење дечјег развоја и напредовања</w:t>
            </w:r>
          </w:p>
        </w:tc>
      </w:tr>
      <w:tr w:rsidR="007F6DBE" w:rsidTr="00D351BF">
        <w:trPr>
          <w:trHeight w:val="4310"/>
        </w:trPr>
        <w:tc>
          <w:tcPr>
            <w:tcW w:w="2361" w:type="dxa"/>
            <w:gridSpan w:val="2"/>
          </w:tcPr>
          <w:p w:rsidR="007F6DBE" w:rsidRPr="00E0516E" w:rsidRDefault="007F6DBE" w:rsidP="00D351BF">
            <w:pPr>
              <w:rPr>
                <w:rFonts w:ascii="Times New Roman" w:hAnsi="Times New Roman" w:cs="Times New Roman"/>
              </w:rPr>
            </w:pPr>
            <w:r w:rsidRPr="00E0516E">
              <w:rPr>
                <w:rFonts w:ascii="Times New Roman" w:hAnsi="Times New Roman" w:cs="Times New Roman"/>
              </w:rPr>
              <w:t>Сарадња са другим тимовима ( тим за инклузију, тим за самовредновање,тим за стручно усавршавање).</w:t>
            </w:r>
          </w:p>
        </w:tc>
        <w:tc>
          <w:tcPr>
            <w:tcW w:w="2155" w:type="dxa"/>
          </w:tcPr>
          <w:p w:rsidR="007F6DBE" w:rsidRPr="00E0516E" w:rsidRDefault="007F6DBE" w:rsidP="00D351BF">
            <w:pPr>
              <w:jc w:val="center"/>
              <w:rPr>
                <w:rFonts w:ascii="Times New Roman" w:hAnsi="Times New Roman" w:cs="Times New Roman"/>
              </w:rPr>
            </w:pPr>
          </w:p>
          <w:p w:rsidR="007F6DBE" w:rsidRPr="00E0516E" w:rsidRDefault="007F6DBE" w:rsidP="00D351BF">
            <w:pPr>
              <w:jc w:val="center"/>
              <w:rPr>
                <w:rFonts w:ascii="Times New Roman" w:hAnsi="Times New Roman" w:cs="Times New Roman"/>
              </w:rPr>
            </w:pPr>
          </w:p>
          <w:p w:rsidR="007F6DBE" w:rsidRPr="00E0516E" w:rsidRDefault="007F6DBE" w:rsidP="00D351BF">
            <w:pPr>
              <w:jc w:val="center"/>
              <w:rPr>
                <w:rFonts w:ascii="Times New Roman" w:hAnsi="Times New Roman" w:cs="Times New Roman"/>
              </w:rPr>
            </w:pPr>
          </w:p>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Током године, по потреби</w:t>
            </w:r>
          </w:p>
        </w:tc>
        <w:tc>
          <w:tcPr>
            <w:tcW w:w="2430" w:type="dxa"/>
          </w:tcPr>
          <w:p w:rsidR="007F6DBE" w:rsidRPr="00E0516E" w:rsidRDefault="007F6DBE" w:rsidP="00D351BF">
            <w:pPr>
              <w:rPr>
                <w:rFonts w:ascii="Times New Roman" w:hAnsi="Times New Roman" w:cs="Times New Roman"/>
              </w:rPr>
            </w:pPr>
            <w:r w:rsidRPr="00E0516E">
              <w:rPr>
                <w:rFonts w:ascii="Times New Roman" w:hAnsi="Times New Roman" w:cs="Times New Roman"/>
              </w:rPr>
              <w:t>Информисање и могућност увида у напредовање деце са сметњама у развоју, деце из осетљивих група и надарене деце.</w:t>
            </w:r>
          </w:p>
          <w:p w:rsidR="007F6DBE" w:rsidRPr="00E0516E" w:rsidRDefault="007F6DBE" w:rsidP="00D351BF">
            <w:pPr>
              <w:rPr>
                <w:rFonts w:ascii="Times New Roman" w:hAnsi="Times New Roman" w:cs="Times New Roman"/>
              </w:rPr>
            </w:pPr>
            <w:r w:rsidRPr="00E0516E">
              <w:rPr>
                <w:rFonts w:ascii="Times New Roman" w:hAnsi="Times New Roman" w:cs="Times New Roman"/>
              </w:rPr>
              <w:t>Унапређење области Дечјег развоја и напредовања и сарадње са породицом.</w:t>
            </w:r>
          </w:p>
          <w:p w:rsidR="007F6DBE" w:rsidRPr="00E0516E" w:rsidRDefault="007F6DBE" w:rsidP="00D351BF">
            <w:pPr>
              <w:rPr>
                <w:rFonts w:ascii="Times New Roman" w:hAnsi="Times New Roman" w:cs="Times New Roman"/>
              </w:rPr>
            </w:pPr>
            <w:r w:rsidRPr="00E0516E">
              <w:rPr>
                <w:rFonts w:ascii="Times New Roman" w:hAnsi="Times New Roman" w:cs="Times New Roman"/>
              </w:rPr>
              <w:t>Стручно усавршавање у смеру унапређења компетенци за праћење дечјег развоја и напредовања.</w:t>
            </w:r>
          </w:p>
        </w:tc>
        <w:tc>
          <w:tcPr>
            <w:tcW w:w="2395" w:type="dxa"/>
          </w:tcPr>
          <w:p w:rsidR="007F6DBE" w:rsidRPr="00E0516E" w:rsidRDefault="007F6DBE" w:rsidP="00D351BF">
            <w:pPr>
              <w:jc w:val="center"/>
              <w:rPr>
                <w:rFonts w:ascii="Times New Roman" w:hAnsi="Times New Roman" w:cs="Times New Roman"/>
              </w:rPr>
            </w:pPr>
          </w:p>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Тим за праћење дечјег  напредовања</w:t>
            </w:r>
          </w:p>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Тим за стручно усавршавање</w:t>
            </w:r>
          </w:p>
        </w:tc>
      </w:tr>
      <w:tr w:rsidR="007F6DBE" w:rsidTr="00D351BF">
        <w:trPr>
          <w:trHeight w:val="1022"/>
        </w:trPr>
        <w:tc>
          <w:tcPr>
            <w:tcW w:w="2354" w:type="dxa"/>
            <w:tcBorders>
              <w:bottom w:val="single" w:sz="4" w:space="0" w:color="auto"/>
            </w:tcBorders>
          </w:tcPr>
          <w:p w:rsidR="007F6DBE" w:rsidRPr="00E0516E" w:rsidRDefault="007F6DBE" w:rsidP="00D351BF">
            <w:pPr>
              <w:rPr>
                <w:rFonts w:ascii="Times New Roman" w:hAnsi="Times New Roman" w:cs="Times New Roman"/>
              </w:rPr>
            </w:pPr>
            <w:r w:rsidRPr="00E0516E">
              <w:rPr>
                <w:rFonts w:ascii="Times New Roman" w:hAnsi="Times New Roman" w:cs="Times New Roman"/>
              </w:rPr>
              <w:lastRenderedPageBreak/>
              <w:t>Извештај о раду тима</w:t>
            </w:r>
          </w:p>
        </w:tc>
        <w:tc>
          <w:tcPr>
            <w:tcW w:w="2162" w:type="dxa"/>
            <w:gridSpan w:val="2"/>
            <w:tcBorders>
              <w:bottom w:val="single" w:sz="4" w:space="0" w:color="auto"/>
            </w:tcBorders>
          </w:tcPr>
          <w:p w:rsidR="007F6DBE" w:rsidRPr="00E0516E" w:rsidRDefault="007F6DBE" w:rsidP="00D351BF">
            <w:pPr>
              <w:jc w:val="center"/>
              <w:rPr>
                <w:rFonts w:ascii="Times New Roman" w:hAnsi="Times New Roman" w:cs="Times New Roman"/>
              </w:rPr>
            </w:pPr>
          </w:p>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Август</w:t>
            </w:r>
          </w:p>
        </w:tc>
        <w:tc>
          <w:tcPr>
            <w:tcW w:w="2430" w:type="dxa"/>
            <w:tcBorders>
              <w:bottom w:val="single" w:sz="4" w:space="0" w:color="auto"/>
            </w:tcBorders>
          </w:tcPr>
          <w:p w:rsidR="007F6DBE" w:rsidRPr="00E0516E" w:rsidRDefault="007F6DBE" w:rsidP="00D351BF">
            <w:pPr>
              <w:rPr>
                <w:rFonts w:ascii="Times New Roman" w:hAnsi="Times New Roman" w:cs="Times New Roman"/>
              </w:rPr>
            </w:pPr>
            <w:r w:rsidRPr="00E0516E">
              <w:rPr>
                <w:rFonts w:ascii="Times New Roman" w:hAnsi="Times New Roman" w:cs="Times New Roman"/>
              </w:rPr>
              <w:t>Писање годишњег извештаја о раду тима.</w:t>
            </w:r>
          </w:p>
        </w:tc>
        <w:tc>
          <w:tcPr>
            <w:tcW w:w="2395" w:type="dxa"/>
            <w:tcBorders>
              <w:bottom w:val="single" w:sz="4" w:space="0" w:color="auto"/>
            </w:tcBorders>
          </w:tcPr>
          <w:p w:rsidR="007F6DBE" w:rsidRPr="00E0516E" w:rsidRDefault="007F6DBE" w:rsidP="00D351BF">
            <w:pPr>
              <w:jc w:val="center"/>
              <w:rPr>
                <w:rFonts w:ascii="Times New Roman" w:hAnsi="Times New Roman" w:cs="Times New Roman"/>
              </w:rPr>
            </w:pPr>
          </w:p>
          <w:p w:rsidR="007F6DBE" w:rsidRPr="00E0516E" w:rsidRDefault="007F6DBE" w:rsidP="00D351BF">
            <w:pPr>
              <w:jc w:val="center"/>
              <w:rPr>
                <w:rFonts w:ascii="Times New Roman" w:hAnsi="Times New Roman" w:cs="Times New Roman"/>
              </w:rPr>
            </w:pPr>
            <w:r w:rsidRPr="00E0516E">
              <w:rPr>
                <w:rFonts w:ascii="Times New Roman" w:hAnsi="Times New Roman" w:cs="Times New Roman"/>
              </w:rPr>
              <w:t>Тим за праћење дечјег  напредовања</w:t>
            </w:r>
          </w:p>
          <w:p w:rsidR="007F6DBE" w:rsidRPr="00E0516E" w:rsidRDefault="007F6DBE" w:rsidP="00D351BF">
            <w:pPr>
              <w:jc w:val="center"/>
              <w:rPr>
                <w:rFonts w:ascii="Times New Roman" w:hAnsi="Times New Roman" w:cs="Times New Roman"/>
              </w:rPr>
            </w:pPr>
          </w:p>
        </w:tc>
      </w:tr>
    </w:tbl>
    <w:p w:rsidR="007F6DBE" w:rsidRPr="007F6DBE" w:rsidRDefault="007F6DBE" w:rsidP="003F7E33">
      <w:pPr>
        <w:ind w:right="-720"/>
        <w:rPr>
          <w:rFonts w:ascii="Times New Roman" w:hAnsi="Times New Roman" w:cs="Times New Roman"/>
          <w:b/>
          <w:bCs/>
          <w:sz w:val="24"/>
          <w:szCs w:val="24"/>
        </w:rPr>
      </w:pPr>
    </w:p>
    <w:p w:rsidR="00A9605A" w:rsidRPr="00A9605A" w:rsidRDefault="00A9605A" w:rsidP="003F7E33">
      <w:pPr>
        <w:ind w:right="-720"/>
        <w:rPr>
          <w:rFonts w:ascii="Times New Roman" w:hAnsi="Times New Roman" w:cs="Times New Roman"/>
          <w:b/>
          <w:bCs/>
          <w:sz w:val="24"/>
          <w:szCs w:val="24"/>
        </w:rPr>
      </w:pPr>
    </w:p>
    <w:p w:rsidR="003F7E33" w:rsidRDefault="00CC6568" w:rsidP="003F7E33">
      <w:pPr>
        <w:ind w:right="-720"/>
        <w:rPr>
          <w:rFonts w:ascii="Times New Roman" w:hAnsi="Times New Roman" w:cs="Times New Roman"/>
          <w:b/>
          <w:bCs/>
          <w:sz w:val="24"/>
          <w:szCs w:val="24"/>
        </w:rPr>
      </w:pPr>
      <w:r>
        <w:rPr>
          <w:rFonts w:ascii="Times New Roman" w:hAnsi="Times New Roman" w:cs="Times New Roman"/>
          <w:b/>
          <w:bCs/>
          <w:sz w:val="24"/>
          <w:szCs w:val="24"/>
        </w:rPr>
        <w:t>14. 7</w:t>
      </w:r>
      <w:r w:rsidR="003F7E33">
        <w:rPr>
          <w:rFonts w:ascii="Times New Roman" w:hAnsi="Times New Roman" w:cs="Times New Roman"/>
          <w:b/>
          <w:bCs/>
          <w:sz w:val="24"/>
          <w:szCs w:val="24"/>
        </w:rPr>
        <w:t xml:space="preserve"> План рада тима за реализацију манифестација</w:t>
      </w:r>
    </w:p>
    <w:p w:rsidR="00C601E8" w:rsidRPr="00C601E8" w:rsidRDefault="00C601E8" w:rsidP="003F7E33">
      <w:pPr>
        <w:ind w:right="-720"/>
        <w:rPr>
          <w:rFonts w:ascii="Times New Roman" w:hAnsi="Times New Roman" w:cs="Times New Roman"/>
          <w:b/>
          <w:bCs/>
          <w:sz w:val="24"/>
          <w:szCs w:val="24"/>
        </w:rPr>
      </w:pPr>
    </w:p>
    <w:tbl>
      <w:tblPr>
        <w:tblStyle w:val="TableGrid2"/>
        <w:tblW w:w="0" w:type="auto"/>
        <w:tblLook w:val="04A0"/>
      </w:tblPr>
      <w:tblGrid>
        <w:gridCol w:w="1671"/>
        <w:gridCol w:w="1596"/>
        <w:gridCol w:w="1596"/>
        <w:gridCol w:w="1596"/>
        <w:gridCol w:w="1717"/>
        <w:gridCol w:w="1596"/>
      </w:tblGrid>
      <w:tr w:rsidR="00F868C5" w:rsidRPr="00F962F1" w:rsidTr="00D351BF">
        <w:tc>
          <w:tcPr>
            <w:tcW w:w="1596" w:type="dxa"/>
          </w:tcPr>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Манифестација</w:t>
            </w:r>
          </w:p>
        </w:tc>
        <w:tc>
          <w:tcPr>
            <w:tcW w:w="1596" w:type="dxa"/>
          </w:tcPr>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Реализација</w:t>
            </w: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начин</w:t>
            </w:r>
          </w:p>
        </w:tc>
        <w:tc>
          <w:tcPr>
            <w:tcW w:w="1596" w:type="dxa"/>
          </w:tcPr>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Време</w:t>
            </w:r>
          </w:p>
        </w:tc>
        <w:tc>
          <w:tcPr>
            <w:tcW w:w="1596" w:type="dxa"/>
          </w:tcPr>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Начин обавештавања</w:t>
            </w:r>
          </w:p>
        </w:tc>
        <w:tc>
          <w:tcPr>
            <w:tcW w:w="1596" w:type="dxa"/>
          </w:tcPr>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Ачин праћења реализације</w:t>
            </w:r>
          </w:p>
        </w:tc>
        <w:tc>
          <w:tcPr>
            <w:tcW w:w="1596" w:type="dxa"/>
          </w:tcPr>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Простор</w:t>
            </w: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место</w:t>
            </w:r>
          </w:p>
        </w:tc>
      </w:tr>
      <w:tr w:rsidR="00F868C5" w:rsidRPr="00F962F1" w:rsidTr="00D351BF">
        <w:tc>
          <w:tcPr>
            <w:tcW w:w="1596" w:type="dxa"/>
          </w:tcPr>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Јесењи крос „Важно је учествовати“</w:t>
            </w:r>
          </w:p>
        </w:tc>
        <w:tc>
          <w:tcPr>
            <w:tcW w:w="1596" w:type="dxa"/>
          </w:tcPr>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Такмичење деце по узрасту</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Септембар</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Пано</w:t>
            </w:r>
            <w:r w:rsidRPr="00F96DF8">
              <w:rPr>
                <w:rFonts w:ascii="Times New Roman" w:hAnsi="Times New Roman" w:cs="Times New Roman"/>
              </w:rPr>
              <w:br/>
              <w:t>Плакат</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Фотографисање</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Спортски терен</w:t>
            </w:r>
          </w:p>
        </w:tc>
      </w:tr>
      <w:tr w:rsidR="00F868C5" w:rsidRPr="00F962F1" w:rsidTr="00D351BF">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br/>
              <w:t>Дечија недеља</w:t>
            </w:r>
          </w:p>
        </w:tc>
        <w:tc>
          <w:tcPr>
            <w:tcW w:w="1596" w:type="dxa"/>
          </w:tcPr>
          <w:p w:rsidR="00F868C5" w:rsidRPr="00F96DF8" w:rsidRDefault="00214210" w:rsidP="00D351BF">
            <w:pPr>
              <w:rPr>
                <w:rFonts w:ascii="Times New Roman" w:hAnsi="Times New Roman" w:cs="Times New Roman"/>
              </w:rPr>
            </w:pPr>
            <w:r w:rsidRPr="00F96DF8">
              <w:rPr>
                <w:rFonts w:ascii="Times New Roman" w:hAnsi="Times New Roman" w:cs="Times New Roman"/>
              </w:rPr>
              <w:t>План ће бити донет благовремено.</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Почетком окотбра</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Пано</w:t>
            </w:r>
            <w:r w:rsidRPr="00F96DF8">
              <w:rPr>
                <w:rFonts w:ascii="Times New Roman" w:hAnsi="Times New Roman" w:cs="Times New Roman"/>
              </w:rPr>
              <w:br/>
              <w:t>Плакат</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Фотографисање</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Вртић</w:t>
            </w:r>
          </w:p>
          <w:p w:rsidR="00F868C5" w:rsidRPr="00F96DF8" w:rsidRDefault="00F868C5" w:rsidP="00D351BF">
            <w:pPr>
              <w:rPr>
                <w:rFonts w:ascii="Times New Roman" w:hAnsi="Times New Roman" w:cs="Times New Roman"/>
              </w:rPr>
            </w:pPr>
            <w:r w:rsidRPr="00F96DF8">
              <w:rPr>
                <w:rFonts w:ascii="Times New Roman" w:hAnsi="Times New Roman" w:cs="Times New Roman"/>
              </w:rPr>
              <w:t>Радне собе</w:t>
            </w: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Сала</w:t>
            </w:r>
            <w:r w:rsidRPr="00F96DF8">
              <w:rPr>
                <w:rFonts w:ascii="Times New Roman" w:hAnsi="Times New Roman" w:cs="Times New Roman"/>
              </w:rPr>
              <w:br/>
              <w:t>Двориште вртића</w:t>
            </w:r>
          </w:p>
        </w:tc>
      </w:tr>
      <w:tr w:rsidR="00F868C5" w:rsidRPr="00F962F1" w:rsidTr="00D351BF">
        <w:tc>
          <w:tcPr>
            <w:tcW w:w="1596" w:type="dxa"/>
          </w:tcPr>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Шеширијада</w:t>
            </w:r>
          </w:p>
        </w:tc>
        <w:tc>
          <w:tcPr>
            <w:tcW w:w="1596" w:type="dxa"/>
          </w:tcPr>
          <w:p w:rsidR="00F868C5" w:rsidRPr="00F96DF8" w:rsidRDefault="00F868C5" w:rsidP="00D351BF">
            <w:pPr>
              <w:rPr>
                <w:rFonts w:ascii="Times New Roman" w:hAnsi="Times New Roman" w:cs="Times New Roman"/>
              </w:rPr>
            </w:pPr>
            <w:r w:rsidRPr="00F96DF8">
              <w:rPr>
                <w:rFonts w:ascii="Times New Roman" w:hAnsi="Times New Roman" w:cs="Times New Roman"/>
              </w:rPr>
              <w:t>Позоришна представа</w:t>
            </w:r>
            <w:r w:rsidRPr="00F96DF8">
              <w:rPr>
                <w:rFonts w:ascii="Times New Roman" w:hAnsi="Times New Roman" w:cs="Times New Roman"/>
              </w:rPr>
              <w:br/>
              <w:t>Дефиле шешира јесењих</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Новембар</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Пано</w:t>
            </w:r>
            <w:r w:rsidRPr="00F96DF8">
              <w:rPr>
                <w:rFonts w:ascii="Times New Roman" w:hAnsi="Times New Roman" w:cs="Times New Roman"/>
              </w:rPr>
              <w:br/>
              <w:t>Плакат</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Фотографисање</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Вртић</w:t>
            </w: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Сала</w:t>
            </w:r>
          </w:p>
        </w:tc>
      </w:tr>
      <w:tr w:rsidR="00F868C5" w:rsidRPr="00F962F1" w:rsidTr="00D351BF">
        <w:tc>
          <w:tcPr>
            <w:tcW w:w="1596" w:type="dxa"/>
          </w:tcPr>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Новогодишње чаролије</w:t>
            </w:r>
          </w:p>
        </w:tc>
        <w:tc>
          <w:tcPr>
            <w:tcW w:w="1596" w:type="dxa"/>
          </w:tcPr>
          <w:p w:rsidR="00F868C5" w:rsidRPr="00F96DF8" w:rsidRDefault="00F868C5" w:rsidP="00D351BF">
            <w:pPr>
              <w:rPr>
                <w:rFonts w:ascii="Times New Roman" w:hAnsi="Times New Roman" w:cs="Times New Roman"/>
              </w:rPr>
            </w:pPr>
            <w:r w:rsidRPr="00F96DF8">
              <w:rPr>
                <w:rFonts w:ascii="Times New Roman" w:hAnsi="Times New Roman" w:cs="Times New Roman"/>
              </w:rPr>
              <w:t>Подела пакетића</w:t>
            </w:r>
            <w:r w:rsidRPr="00F96DF8">
              <w:rPr>
                <w:rFonts w:ascii="Times New Roman" w:hAnsi="Times New Roman" w:cs="Times New Roman"/>
              </w:rPr>
              <w:br/>
              <w:t>Сликање са Д. Мразом</w:t>
            </w:r>
            <w:r w:rsidRPr="00F96DF8">
              <w:rPr>
                <w:rFonts w:ascii="Times New Roman" w:hAnsi="Times New Roman" w:cs="Times New Roman"/>
              </w:rPr>
              <w:br/>
              <w:t>Новог. Представа</w:t>
            </w:r>
            <w:r w:rsidRPr="00F96DF8">
              <w:rPr>
                <w:rFonts w:ascii="Times New Roman" w:hAnsi="Times New Roman" w:cs="Times New Roman"/>
              </w:rPr>
              <w:br/>
              <w:t>Новог. радионица</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Децембар</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Пано</w:t>
            </w:r>
            <w:r w:rsidRPr="00F96DF8">
              <w:rPr>
                <w:rFonts w:ascii="Times New Roman" w:hAnsi="Times New Roman" w:cs="Times New Roman"/>
              </w:rPr>
              <w:br/>
              <w:t>Плакат</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Фотографисање</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 xml:space="preserve">Вртић </w:t>
            </w:r>
            <w:r w:rsidRPr="00F96DF8">
              <w:rPr>
                <w:rFonts w:ascii="Times New Roman" w:hAnsi="Times New Roman" w:cs="Times New Roman"/>
              </w:rPr>
              <w:br/>
              <w:t>Сала</w:t>
            </w: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Радне собе</w:t>
            </w:r>
          </w:p>
          <w:p w:rsidR="00F868C5" w:rsidRPr="00F96DF8" w:rsidRDefault="00F868C5" w:rsidP="00D351BF">
            <w:pPr>
              <w:jc w:val="center"/>
              <w:rPr>
                <w:rFonts w:ascii="Times New Roman" w:hAnsi="Times New Roman" w:cs="Times New Roman"/>
              </w:rPr>
            </w:pPr>
          </w:p>
        </w:tc>
      </w:tr>
      <w:tr w:rsidR="00F868C5" w:rsidRPr="00F962F1" w:rsidTr="00D351BF">
        <w:tc>
          <w:tcPr>
            <w:tcW w:w="1596" w:type="dxa"/>
          </w:tcPr>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br/>
              <w:t>„Дружење са бакама и декама“</w:t>
            </w:r>
          </w:p>
        </w:tc>
        <w:tc>
          <w:tcPr>
            <w:tcW w:w="1596" w:type="dxa"/>
          </w:tcPr>
          <w:p w:rsidR="00F868C5" w:rsidRPr="00F96DF8" w:rsidRDefault="00F868C5" w:rsidP="00D351BF">
            <w:pPr>
              <w:rPr>
                <w:rFonts w:ascii="Times New Roman" w:hAnsi="Times New Roman" w:cs="Times New Roman"/>
              </w:rPr>
            </w:pPr>
            <w:r w:rsidRPr="00F96DF8">
              <w:rPr>
                <w:rFonts w:ascii="Times New Roman" w:hAnsi="Times New Roman" w:cs="Times New Roman"/>
              </w:rPr>
              <w:t>Мини приредбе</w:t>
            </w:r>
          </w:p>
          <w:p w:rsidR="00F868C5" w:rsidRPr="00F96DF8" w:rsidRDefault="00F868C5" w:rsidP="00D351BF">
            <w:pPr>
              <w:rPr>
                <w:rFonts w:ascii="Times New Roman" w:hAnsi="Times New Roman" w:cs="Times New Roman"/>
              </w:rPr>
            </w:pPr>
            <w:r w:rsidRPr="00F96DF8">
              <w:rPr>
                <w:rFonts w:ascii="Times New Roman" w:hAnsi="Times New Roman" w:cs="Times New Roman"/>
              </w:rPr>
              <w:t>Игра и дружење</w:t>
            </w:r>
          </w:p>
          <w:p w:rsidR="00F868C5" w:rsidRPr="00F96DF8" w:rsidRDefault="00F868C5" w:rsidP="00D351BF">
            <w:pPr>
              <w:rPr>
                <w:rFonts w:ascii="Times New Roman" w:hAnsi="Times New Roman" w:cs="Times New Roman"/>
              </w:rPr>
            </w:pPr>
            <w:r w:rsidRPr="00F96DF8">
              <w:rPr>
                <w:rFonts w:ascii="Times New Roman" w:hAnsi="Times New Roman" w:cs="Times New Roman"/>
              </w:rPr>
              <w:t>Цртање</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Задња недеља у фебруару</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Позивнице</w:t>
            </w: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Пано</w:t>
            </w:r>
            <w:r w:rsidRPr="00F96DF8">
              <w:rPr>
                <w:rFonts w:ascii="Times New Roman" w:hAnsi="Times New Roman" w:cs="Times New Roman"/>
              </w:rPr>
              <w:br/>
              <w:t>Плакат</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Фотографисање</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Радне собе</w:t>
            </w:r>
          </w:p>
        </w:tc>
      </w:tr>
      <w:tr w:rsidR="00F868C5" w:rsidRPr="00F962F1" w:rsidTr="00D351BF">
        <w:trPr>
          <w:trHeight w:val="602"/>
        </w:trPr>
        <w:tc>
          <w:tcPr>
            <w:tcW w:w="1596" w:type="dxa"/>
          </w:tcPr>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Дружење са мамама и татама</w:t>
            </w:r>
          </w:p>
        </w:tc>
        <w:tc>
          <w:tcPr>
            <w:tcW w:w="1596" w:type="dxa"/>
          </w:tcPr>
          <w:p w:rsidR="00F868C5" w:rsidRPr="00F96DF8" w:rsidRDefault="00F868C5" w:rsidP="00D351BF">
            <w:pPr>
              <w:rPr>
                <w:rFonts w:ascii="Times New Roman" w:hAnsi="Times New Roman" w:cs="Times New Roman"/>
              </w:rPr>
            </w:pPr>
            <w:r w:rsidRPr="00F96DF8">
              <w:rPr>
                <w:rFonts w:ascii="Times New Roman" w:hAnsi="Times New Roman" w:cs="Times New Roman"/>
              </w:rPr>
              <w:t>Реализација на нивоу групе</w:t>
            </w:r>
          </w:p>
          <w:p w:rsidR="00F868C5" w:rsidRPr="00F96DF8" w:rsidRDefault="00F868C5" w:rsidP="00D351BF">
            <w:pPr>
              <w:rPr>
                <w:rFonts w:ascii="Times New Roman" w:hAnsi="Times New Roman" w:cs="Times New Roman"/>
              </w:rPr>
            </w:pPr>
          </w:p>
        </w:tc>
        <w:tc>
          <w:tcPr>
            <w:tcW w:w="1596" w:type="dxa"/>
          </w:tcPr>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Март</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Позивнице</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Фотографисање</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Радне собе</w:t>
            </w:r>
          </w:p>
        </w:tc>
      </w:tr>
      <w:tr w:rsidR="00F868C5" w:rsidRPr="00F962F1" w:rsidTr="00D351BF">
        <w:tc>
          <w:tcPr>
            <w:tcW w:w="1596" w:type="dxa"/>
          </w:tcPr>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Ускрс- радионица</w:t>
            </w: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Маскембал</w:t>
            </w:r>
          </w:p>
        </w:tc>
        <w:tc>
          <w:tcPr>
            <w:tcW w:w="1596" w:type="dxa"/>
          </w:tcPr>
          <w:p w:rsidR="00F868C5" w:rsidRPr="00F96DF8" w:rsidRDefault="00F868C5" w:rsidP="00D351BF">
            <w:pPr>
              <w:rPr>
                <w:rFonts w:ascii="Times New Roman" w:hAnsi="Times New Roman" w:cs="Times New Roman"/>
              </w:rPr>
            </w:pPr>
            <w:r w:rsidRPr="00F96DF8">
              <w:rPr>
                <w:rFonts w:ascii="Times New Roman" w:hAnsi="Times New Roman" w:cs="Times New Roman"/>
              </w:rPr>
              <w:t>Дефиле маски</w:t>
            </w:r>
          </w:p>
          <w:p w:rsidR="00F868C5" w:rsidRPr="00F96DF8" w:rsidRDefault="00F868C5" w:rsidP="00D351BF">
            <w:pPr>
              <w:rPr>
                <w:rFonts w:ascii="Times New Roman" w:hAnsi="Times New Roman" w:cs="Times New Roman"/>
              </w:rPr>
            </w:pPr>
            <w:r w:rsidRPr="00F96DF8">
              <w:rPr>
                <w:rFonts w:ascii="Times New Roman" w:hAnsi="Times New Roman" w:cs="Times New Roman"/>
              </w:rPr>
              <w:t>Такмичење деце по узрасту</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Април</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Пано</w:t>
            </w:r>
            <w:r w:rsidRPr="00F96DF8">
              <w:rPr>
                <w:rFonts w:ascii="Times New Roman" w:hAnsi="Times New Roman" w:cs="Times New Roman"/>
              </w:rPr>
              <w:br/>
              <w:t>Плакат</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Фотографисање</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Радна соба</w:t>
            </w:r>
            <w:r w:rsidRPr="00F96DF8">
              <w:rPr>
                <w:rFonts w:ascii="Times New Roman" w:hAnsi="Times New Roman" w:cs="Times New Roman"/>
              </w:rPr>
              <w:br/>
              <w:t>Двориште вртића</w:t>
            </w:r>
          </w:p>
        </w:tc>
      </w:tr>
      <w:tr w:rsidR="00F868C5" w:rsidRPr="00F962F1" w:rsidTr="00D351BF">
        <w:tc>
          <w:tcPr>
            <w:tcW w:w="1596" w:type="dxa"/>
          </w:tcPr>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Прослава дана установе</w:t>
            </w:r>
          </w:p>
        </w:tc>
        <w:tc>
          <w:tcPr>
            <w:tcW w:w="1596" w:type="dxa"/>
          </w:tcPr>
          <w:p w:rsidR="00F868C5" w:rsidRPr="00F96DF8" w:rsidRDefault="00F868C5" w:rsidP="00D351BF">
            <w:pPr>
              <w:rPr>
                <w:rFonts w:ascii="Times New Roman" w:hAnsi="Times New Roman" w:cs="Times New Roman"/>
              </w:rPr>
            </w:pPr>
            <w:r w:rsidRPr="00F96DF8">
              <w:rPr>
                <w:rFonts w:ascii="Times New Roman" w:hAnsi="Times New Roman" w:cs="Times New Roman"/>
              </w:rPr>
              <w:t>Позориша представа или спортске активности</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10. мај</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Пано</w:t>
            </w:r>
            <w:r w:rsidRPr="00F96DF8">
              <w:rPr>
                <w:rFonts w:ascii="Times New Roman" w:hAnsi="Times New Roman" w:cs="Times New Roman"/>
              </w:rPr>
              <w:br/>
              <w:t>Плакат</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Фотографисање</w:t>
            </w:r>
          </w:p>
        </w:tc>
        <w:tc>
          <w:tcPr>
            <w:tcW w:w="1596" w:type="dxa"/>
          </w:tcPr>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Вртић</w:t>
            </w: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Спортски терен</w:t>
            </w:r>
          </w:p>
        </w:tc>
      </w:tr>
      <w:tr w:rsidR="00F868C5" w:rsidRPr="00F962F1" w:rsidTr="00D351BF">
        <w:trPr>
          <w:trHeight w:val="1232"/>
        </w:trPr>
        <w:tc>
          <w:tcPr>
            <w:tcW w:w="1596" w:type="dxa"/>
          </w:tcPr>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br/>
              <w:t>Завршне приредбе</w:t>
            </w:r>
          </w:p>
        </w:tc>
        <w:tc>
          <w:tcPr>
            <w:tcW w:w="1596" w:type="dxa"/>
          </w:tcPr>
          <w:p w:rsidR="00F868C5" w:rsidRPr="00F96DF8" w:rsidRDefault="00F868C5" w:rsidP="00D351BF">
            <w:pPr>
              <w:rPr>
                <w:rFonts w:ascii="Times New Roman" w:hAnsi="Times New Roman" w:cs="Times New Roman"/>
              </w:rPr>
            </w:pPr>
          </w:p>
          <w:p w:rsidR="00F868C5" w:rsidRPr="00F96DF8" w:rsidRDefault="00F868C5" w:rsidP="00D351BF">
            <w:pPr>
              <w:rPr>
                <w:rFonts w:ascii="Times New Roman" w:hAnsi="Times New Roman" w:cs="Times New Roman"/>
              </w:rPr>
            </w:pPr>
            <w:r w:rsidRPr="00F96DF8">
              <w:rPr>
                <w:rFonts w:ascii="Times New Roman" w:hAnsi="Times New Roman" w:cs="Times New Roman"/>
              </w:rPr>
              <w:t>Приредбе и дружење</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Почетком јуна</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Позивнице</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Фотографисање</w:t>
            </w:r>
          </w:p>
        </w:tc>
        <w:tc>
          <w:tcPr>
            <w:tcW w:w="1596" w:type="dxa"/>
          </w:tcPr>
          <w:p w:rsidR="00F868C5" w:rsidRPr="00F96DF8" w:rsidRDefault="00F868C5" w:rsidP="00D351BF">
            <w:pPr>
              <w:jc w:val="center"/>
              <w:rPr>
                <w:rFonts w:ascii="Times New Roman" w:hAnsi="Times New Roman" w:cs="Times New Roman"/>
              </w:rPr>
            </w:pPr>
          </w:p>
          <w:p w:rsidR="00F868C5" w:rsidRPr="00F96DF8" w:rsidRDefault="00F868C5" w:rsidP="00D351BF">
            <w:pPr>
              <w:jc w:val="center"/>
              <w:rPr>
                <w:rFonts w:ascii="Times New Roman" w:hAnsi="Times New Roman" w:cs="Times New Roman"/>
              </w:rPr>
            </w:pPr>
            <w:r w:rsidRPr="00F96DF8">
              <w:rPr>
                <w:rFonts w:ascii="Times New Roman" w:hAnsi="Times New Roman" w:cs="Times New Roman"/>
              </w:rPr>
              <w:t>Вртић</w:t>
            </w:r>
          </w:p>
        </w:tc>
      </w:tr>
    </w:tbl>
    <w:p w:rsidR="00C601E8" w:rsidRDefault="00C601E8" w:rsidP="003F7E33">
      <w:pPr>
        <w:ind w:right="-720"/>
        <w:rPr>
          <w:rFonts w:ascii="Times New Roman" w:hAnsi="Times New Roman" w:cs="Times New Roman"/>
          <w:b/>
          <w:bCs/>
          <w:sz w:val="24"/>
          <w:szCs w:val="24"/>
        </w:rPr>
      </w:pPr>
    </w:p>
    <w:p w:rsidR="00C601E8" w:rsidRPr="00C601E8" w:rsidRDefault="00C601E8" w:rsidP="003F7E33">
      <w:pPr>
        <w:ind w:right="-720"/>
        <w:rPr>
          <w:rFonts w:ascii="Times New Roman" w:hAnsi="Times New Roman" w:cs="Times New Roman"/>
          <w:b/>
          <w:bCs/>
          <w:sz w:val="24"/>
          <w:szCs w:val="24"/>
        </w:rPr>
      </w:pPr>
    </w:p>
    <w:p w:rsidR="00A9605A" w:rsidRPr="00A9605A" w:rsidRDefault="00A9605A" w:rsidP="003F7E33">
      <w:pPr>
        <w:ind w:right="-720"/>
        <w:rPr>
          <w:rFonts w:ascii="Times New Roman" w:hAnsi="Times New Roman" w:cs="Times New Roman"/>
          <w:b/>
          <w:bCs/>
          <w:sz w:val="24"/>
          <w:szCs w:val="24"/>
        </w:rPr>
      </w:pPr>
    </w:p>
    <w:p w:rsidR="003F7E33" w:rsidRPr="00070434" w:rsidRDefault="002C2BF7" w:rsidP="003F7E33">
      <w:pPr>
        <w:ind w:right="-720"/>
        <w:rPr>
          <w:rFonts w:ascii="Times New Roman" w:hAnsi="Times New Roman" w:cs="Times New Roman"/>
          <w:b/>
          <w:bCs/>
          <w:sz w:val="24"/>
          <w:szCs w:val="24"/>
        </w:rPr>
      </w:pPr>
      <w:r>
        <w:rPr>
          <w:rFonts w:ascii="Times New Roman" w:hAnsi="Times New Roman" w:cs="Times New Roman"/>
          <w:b/>
          <w:bCs/>
          <w:sz w:val="24"/>
          <w:szCs w:val="24"/>
        </w:rPr>
        <w:t>14. 8</w:t>
      </w:r>
      <w:r w:rsidR="003F7E33" w:rsidRPr="00070434">
        <w:rPr>
          <w:rFonts w:ascii="Times New Roman" w:hAnsi="Times New Roman" w:cs="Times New Roman"/>
          <w:b/>
          <w:bCs/>
          <w:sz w:val="24"/>
          <w:szCs w:val="24"/>
        </w:rPr>
        <w:t xml:space="preserve"> План рада тима за развојно п</w:t>
      </w:r>
      <w:r w:rsidR="00C601E8" w:rsidRPr="00070434">
        <w:rPr>
          <w:rFonts w:ascii="Times New Roman" w:hAnsi="Times New Roman" w:cs="Times New Roman"/>
          <w:b/>
          <w:bCs/>
          <w:sz w:val="24"/>
          <w:szCs w:val="24"/>
        </w:rPr>
        <w:t>л</w:t>
      </w:r>
      <w:r w:rsidR="003F7E33" w:rsidRPr="00070434">
        <w:rPr>
          <w:rFonts w:ascii="Times New Roman" w:hAnsi="Times New Roman" w:cs="Times New Roman"/>
          <w:b/>
          <w:bCs/>
          <w:sz w:val="24"/>
          <w:szCs w:val="24"/>
        </w:rPr>
        <w:t>анирање</w:t>
      </w:r>
    </w:p>
    <w:p w:rsidR="003A5128" w:rsidRPr="003A5128" w:rsidRDefault="003A5128" w:rsidP="003F7E33">
      <w:pPr>
        <w:ind w:right="-720"/>
        <w:rPr>
          <w:rFonts w:ascii="Times New Roman" w:hAnsi="Times New Roman" w:cs="Times New Roman"/>
          <w:b/>
          <w:bCs/>
          <w:color w:val="FF0000"/>
          <w:sz w:val="24"/>
          <w:szCs w:val="24"/>
        </w:rPr>
      </w:pPr>
    </w:p>
    <w:p w:rsidR="00581EE9" w:rsidRPr="001C1135" w:rsidRDefault="00581EE9" w:rsidP="00581EE9">
      <w:pPr>
        <w:rPr>
          <w:b/>
        </w:rPr>
      </w:pPr>
    </w:p>
    <w:p w:rsidR="00581EE9" w:rsidRPr="00581EE9" w:rsidRDefault="00581EE9" w:rsidP="00581EE9">
      <w:pPr>
        <w:rPr>
          <w:rFonts w:ascii="Times New Roman" w:hAnsi="Times New Roman" w:cs="Times New Roman"/>
          <w:sz w:val="24"/>
          <w:szCs w:val="24"/>
        </w:rPr>
      </w:pPr>
      <w:r w:rsidRPr="00581EE9">
        <w:rPr>
          <w:rFonts w:ascii="Times New Roman" w:hAnsi="Times New Roman" w:cs="Times New Roman"/>
          <w:sz w:val="24"/>
          <w:szCs w:val="24"/>
        </w:rPr>
        <w:t>Циљ рада Стручног актива за развојно планирање је праћење реализације Развојног плана установе и евалуирањем остварености предвиђених циљева и задатака.</w:t>
      </w:r>
    </w:p>
    <w:p w:rsidR="00581EE9" w:rsidRPr="00581EE9" w:rsidRDefault="00581EE9" w:rsidP="00581EE9">
      <w:pPr>
        <w:rPr>
          <w:rFonts w:ascii="Times New Roman" w:hAnsi="Times New Roman" w:cs="Times New Roman"/>
          <w:sz w:val="24"/>
          <w:szCs w:val="24"/>
        </w:rPr>
      </w:pPr>
    </w:p>
    <w:p w:rsidR="00581EE9" w:rsidRPr="00581EE9" w:rsidRDefault="00581EE9" w:rsidP="00581EE9">
      <w:pPr>
        <w:rPr>
          <w:rFonts w:ascii="Times New Roman" w:hAnsi="Times New Roman" w:cs="Times New Roman"/>
          <w:sz w:val="24"/>
          <w:szCs w:val="24"/>
        </w:rPr>
      </w:pPr>
      <w:r w:rsidRPr="00581EE9">
        <w:rPr>
          <w:rFonts w:ascii="Times New Roman" w:hAnsi="Times New Roman" w:cs="Times New Roman"/>
          <w:sz w:val="24"/>
          <w:szCs w:val="24"/>
        </w:rPr>
        <w:t>Приоритетни задаци:</w:t>
      </w:r>
    </w:p>
    <w:p w:rsidR="00581EE9" w:rsidRPr="00581EE9" w:rsidRDefault="00581EE9" w:rsidP="00581EE9">
      <w:pPr>
        <w:rPr>
          <w:rFonts w:ascii="Times New Roman" w:hAnsi="Times New Roman" w:cs="Times New Roman"/>
          <w:sz w:val="24"/>
          <w:szCs w:val="24"/>
        </w:rPr>
      </w:pPr>
    </w:p>
    <w:p w:rsidR="00581EE9" w:rsidRPr="00581EE9" w:rsidRDefault="00581EE9" w:rsidP="00581EE9">
      <w:pPr>
        <w:rPr>
          <w:rFonts w:ascii="Times New Roman" w:hAnsi="Times New Roman" w:cs="Times New Roman"/>
          <w:sz w:val="24"/>
          <w:szCs w:val="24"/>
        </w:rPr>
      </w:pPr>
      <w:r w:rsidRPr="00581EE9">
        <w:rPr>
          <w:rFonts w:ascii="Times New Roman" w:hAnsi="Times New Roman" w:cs="Times New Roman"/>
          <w:sz w:val="24"/>
          <w:szCs w:val="24"/>
        </w:rPr>
        <w:t>- Пратити реализацију активности предвиђених Развојним планом</w:t>
      </w:r>
    </w:p>
    <w:p w:rsidR="00581EE9" w:rsidRPr="00581EE9" w:rsidRDefault="00581EE9" w:rsidP="00581EE9">
      <w:pPr>
        <w:rPr>
          <w:rFonts w:ascii="Times New Roman" w:hAnsi="Times New Roman" w:cs="Times New Roman"/>
          <w:sz w:val="24"/>
          <w:szCs w:val="24"/>
        </w:rPr>
      </w:pPr>
      <w:r w:rsidRPr="00581EE9">
        <w:rPr>
          <w:rFonts w:ascii="Times New Roman" w:hAnsi="Times New Roman" w:cs="Times New Roman"/>
          <w:sz w:val="24"/>
          <w:szCs w:val="24"/>
        </w:rPr>
        <w:t>- Прикупити валидне доказе о реализацији активности предвиђених Развојним планом</w:t>
      </w:r>
    </w:p>
    <w:p w:rsidR="00581EE9" w:rsidRPr="00581EE9" w:rsidRDefault="00581EE9" w:rsidP="00581EE9">
      <w:pPr>
        <w:rPr>
          <w:rFonts w:ascii="Times New Roman" w:hAnsi="Times New Roman" w:cs="Times New Roman"/>
          <w:sz w:val="24"/>
          <w:szCs w:val="24"/>
        </w:rPr>
      </w:pPr>
    </w:p>
    <w:p w:rsidR="00581EE9" w:rsidRPr="00581EE9" w:rsidRDefault="00581EE9" w:rsidP="00581EE9">
      <w:pPr>
        <w:rPr>
          <w:rFonts w:ascii="Times New Roman" w:hAnsi="Times New Roman" w:cs="Times New Roman"/>
          <w:sz w:val="24"/>
          <w:szCs w:val="24"/>
        </w:rPr>
      </w:pPr>
      <w:r w:rsidRPr="00581EE9">
        <w:rPr>
          <w:rFonts w:ascii="Times New Roman" w:hAnsi="Times New Roman" w:cs="Times New Roman"/>
          <w:noProof/>
          <w:sz w:val="24"/>
          <w:szCs w:val="24"/>
        </w:rPr>
        <w:t>Током године одржаће се  два састанка.</w:t>
      </w:r>
    </w:p>
    <w:p w:rsidR="00A9605A" w:rsidRDefault="00A9605A" w:rsidP="003F7E33">
      <w:pPr>
        <w:ind w:right="-720"/>
        <w:rPr>
          <w:rFonts w:ascii="Times New Roman" w:hAnsi="Times New Roman" w:cs="Times New Roman"/>
          <w:b/>
          <w:bCs/>
          <w:sz w:val="24"/>
          <w:szCs w:val="24"/>
        </w:rPr>
      </w:pPr>
    </w:p>
    <w:p w:rsidR="00D620F2" w:rsidRPr="00D620F2" w:rsidRDefault="00D620F2" w:rsidP="003F7E33">
      <w:pPr>
        <w:ind w:right="-720"/>
        <w:rPr>
          <w:rFonts w:ascii="Times New Roman" w:hAnsi="Times New Roman" w:cs="Times New Roman"/>
          <w:b/>
          <w:bCs/>
          <w:sz w:val="24"/>
          <w:szCs w:val="24"/>
        </w:rPr>
      </w:pPr>
    </w:p>
    <w:p w:rsidR="003F7E33" w:rsidRDefault="002C2BF7" w:rsidP="003F7E33">
      <w:pPr>
        <w:ind w:right="-720"/>
        <w:rPr>
          <w:rFonts w:ascii="Times New Roman" w:hAnsi="Times New Roman" w:cs="Times New Roman"/>
          <w:b/>
          <w:bCs/>
          <w:sz w:val="24"/>
          <w:szCs w:val="24"/>
        </w:rPr>
      </w:pPr>
      <w:r>
        <w:rPr>
          <w:rFonts w:ascii="Times New Roman" w:hAnsi="Times New Roman" w:cs="Times New Roman"/>
          <w:b/>
          <w:bCs/>
          <w:sz w:val="24"/>
          <w:szCs w:val="24"/>
        </w:rPr>
        <w:t>14. 9</w:t>
      </w:r>
      <w:r w:rsidR="002648A6">
        <w:rPr>
          <w:rFonts w:ascii="Times New Roman" w:hAnsi="Times New Roman" w:cs="Times New Roman"/>
          <w:b/>
          <w:bCs/>
          <w:sz w:val="24"/>
          <w:szCs w:val="24"/>
        </w:rPr>
        <w:t xml:space="preserve"> План рада стручног сарадника</w:t>
      </w:r>
    </w:p>
    <w:p w:rsidR="00183CBA" w:rsidRDefault="00183CBA" w:rsidP="003F7E33">
      <w:pPr>
        <w:ind w:right="-720"/>
        <w:rPr>
          <w:rFonts w:ascii="Times New Roman" w:hAnsi="Times New Roman" w:cs="Times New Roman"/>
          <w:b/>
          <w:bCs/>
          <w:sz w:val="24"/>
          <w:szCs w:val="24"/>
        </w:rPr>
      </w:pPr>
    </w:p>
    <w:tbl>
      <w:tblPr>
        <w:tblStyle w:val="TableGrid"/>
        <w:tblW w:w="0" w:type="auto"/>
        <w:tblLook w:val="04A0"/>
      </w:tblPr>
      <w:tblGrid>
        <w:gridCol w:w="4219"/>
        <w:gridCol w:w="4536"/>
        <w:gridCol w:w="1717"/>
      </w:tblGrid>
      <w:tr w:rsidR="00B55F64" w:rsidTr="003B2363">
        <w:tc>
          <w:tcPr>
            <w:tcW w:w="4219" w:type="dxa"/>
          </w:tcPr>
          <w:p w:rsidR="00183CBA" w:rsidRDefault="00183CBA" w:rsidP="003F7E33">
            <w:pPr>
              <w:ind w:right="-720"/>
              <w:rPr>
                <w:rFonts w:ascii="Times New Roman" w:hAnsi="Times New Roman" w:cs="Times New Roman"/>
                <w:b/>
                <w:bCs/>
                <w:sz w:val="24"/>
                <w:szCs w:val="24"/>
              </w:rPr>
            </w:pPr>
            <w:r>
              <w:rPr>
                <w:rFonts w:ascii="Times New Roman" w:hAnsi="Times New Roman" w:cs="Times New Roman"/>
                <w:b/>
                <w:bCs/>
                <w:sz w:val="24"/>
                <w:szCs w:val="24"/>
              </w:rPr>
              <w:t>Област рада</w:t>
            </w:r>
          </w:p>
        </w:tc>
        <w:tc>
          <w:tcPr>
            <w:tcW w:w="4536" w:type="dxa"/>
          </w:tcPr>
          <w:p w:rsidR="00183CBA" w:rsidRDefault="00183CBA" w:rsidP="003F7E33">
            <w:pPr>
              <w:ind w:right="-720"/>
              <w:rPr>
                <w:rFonts w:ascii="Times New Roman" w:hAnsi="Times New Roman" w:cs="Times New Roman"/>
                <w:b/>
                <w:bCs/>
                <w:sz w:val="24"/>
                <w:szCs w:val="24"/>
              </w:rPr>
            </w:pPr>
            <w:r>
              <w:rPr>
                <w:rFonts w:ascii="Times New Roman" w:hAnsi="Times New Roman" w:cs="Times New Roman"/>
                <w:b/>
                <w:bCs/>
                <w:sz w:val="24"/>
                <w:szCs w:val="24"/>
              </w:rPr>
              <w:t>Задаци</w:t>
            </w:r>
          </w:p>
        </w:tc>
        <w:tc>
          <w:tcPr>
            <w:tcW w:w="1717" w:type="dxa"/>
          </w:tcPr>
          <w:p w:rsidR="00183CBA" w:rsidRDefault="00183CBA" w:rsidP="003F7E33">
            <w:pPr>
              <w:ind w:right="-720"/>
              <w:rPr>
                <w:rFonts w:ascii="Times New Roman" w:hAnsi="Times New Roman" w:cs="Times New Roman"/>
                <w:b/>
                <w:bCs/>
                <w:sz w:val="24"/>
                <w:szCs w:val="24"/>
              </w:rPr>
            </w:pPr>
            <w:r>
              <w:rPr>
                <w:rFonts w:ascii="Times New Roman" w:hAnsi="Times New Roman" w:cs="Times New Roman"/>
                <w:b/>
                <w:bCs/>
                <w:sz w:val="24"/>
                <w:szCs w:val="24"/>
              </w:rPr>
              <w:t>Временска динамика</w:t>
            </w:r>
          </w:p>
        </w:tc>
      </w:tr>
      <w:tr w:rsidR="00B55F64" w:rsidTr="003B2363">
        <w:tc>
          <w:tcPr>
            <w:tcW w:w="4219" w:type="dxa"/>
          </w:tcPr>
          <w:p w:rsidR="00183CBA" w:rsidRPr="009C0877" w:rsidRDefault="00183CBA" w:rsidP="00183CBA">
            <w:pPr>
              <w:spacing w:line="360" w:lineRule="auto"/>
              <w:ind w:right="-720"/>
              <w:jc w:val="both"/>
              <w:rPr>
                <w:rFonts w:ascii="Times New Roman" w:hAnsi="Times New Roman" w:cs="Times New Roman"/>
                <w:b/>
                <w:bCs/>
                <w:sz w:val="24"/>
                <w:szCs w:val="24"/>
              </w:rPr>
            </w:pPr>
            <w:r w:rsidRPr="009C0877">
              <w:rPr>
                <w:rFonts w:ascii="Times New Roman" w:hAnsi="Times New Roman" w:cs="Times New Roman"/>
                <w:b/>
                <w:bCs/>
                <w:sz w:val="24"/>
                <w:szCs w:val="24"/>
              </w:rPr>
              <w:t>1. Планирање и програмирање</w:t>
            </w:r>
          </w:p>
          <w:p w:rsidR="00183CBA" w:rsidRPr="009C0877" w:rsidRDefault="00183CBA" w:rsidP="00183CBA">
            <w:pPr>
              <w:spacing w:line="360" w:lineRule="auto"/>
              <w:ind w:right="-720"/>
              <w:jc w:val="both"/>
              <w:rPr>
                <w:rFonts w:ascii="Times New Roman" w:hAnsi="Times New Roman" w:cs="Times New Roman"/>
                <w:b/>
                <w:bCs/>
                <w:sz w:val="24"/>
                <w:szCs w:val="24"/>
              </w:rPr>
            </w:pPr>
            <w:r w:rsidRPr="009C0877">
              <w:rPr>
                <w:rFonts w:ascii="Times New Roman" w:hAnsi="Times New Roman" w:cs="Times New Roman"/>
                <w:b/>
                <w:bCs/>
                <w:sz w:val="24"/>
                <w:szCs w:val="24"/>
              </w:rPr>
              <w:t xml:space="preserve">Васпитно-образовног рада </w:t>
            </w:r>
          </w:p>
          <w:p w:rsidR="00183CBA" w:rsidRPr="009C0877" w:rsidRDefault="00183CBA" w:rsidP="003F7E33">
            <w:pPr>
              <w:ind w:right="-720"/>
              <w:rPr>
                <w:rFonts w:ascii="Times New Roman" w:hAnsi="Times New Roman" w:cs="Times New Roman"/>
                <w:b/>
                <w:bCs/>
                <w:sz w:val="24"/>
                <w:szCs w:val="24"/>
              </w:rPr>
            </w:pPr>
          </w:p>
        </w:tc>
        <w:tc>
          <w:tcPr>
            <w:tcW w:w="4536" w:type="dxa"/>
          </w:tcPr>
          <w:p w:rsidR="00183CBA" w:rsidRDefault="00183CBA" w:rsidP="00183CBA">
            <w:pPr>
              <w:spacing w:line="360" w:lineRule="auto"/>
              <w:ind w:right="-7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C0877">
              <w:rPr>
                <w:rFonts w:ascii="Times New Roman" w:hAnsi="Times New Roman" w:cs="Times New Roman"/>
                <w:bCs/>
                <w:sz w:val="24"/>
                <w:szCs w:val="24"/>
              </w:rPr>
              <w:t>у</w:t>
            </w:r>
            <w:r>
              <w:rPr>
                <w:rFonts w:ascii="Times New Roman" w:hAnsi="Times New Roman" w:cs="Times New Roman"/>
                <w:bCs/>
                <w:sz w:val="24"/>
                <w:szCs w:val="24"/>
              </w:rPr>
              <w:t>чествовање у изради индивидуалног</w:t>
            </w:r>
          </w:p>
          <w:p w:rsidR="00183CBA" w:rsidRDefault="007265BE" w:rsidP="00183CBA">
            <w:pPr>
              <w:spacing w:line="360" w:lineRule="auto"/>
              <w:ind w:right="-720"/>
              <w:jc w:val="both"/>
              <w:rPr>
                <w:rFonts w:ascii="Times New Roman" w:hAnsi="Times New Roman" w:cs="Times New Roman"/>
                <w:bCs/>
                <w:sz w:val="24"/>
                <w:szCs w:val="24"/>
              </w:rPr>
            </w:pPr>
            <w:r>
              <w:rPr>
                <w:rFonts w:ascii="Times New Roman" w:hAnsi="Times New Roman" w:cs="Times New Roman"/>
                <w:bCs/>
                <w:sz w:val="24"/>
                <w:szCs w:val="24"/>
              </w:rPr>
              <w:t>o</w:t>
            </w:r>
            <w:r w:rsidR="00183CBA">
              <w:rPr>
                <w:rFonts w:ascii="Times New Roman" w:hAnsi="Times New Roman" w:cs="Times New Roman"/>
                <w:bCs/>
                <w:sz w:val="24"/>
                <w:szCs w:val="24"/>
              </w:rPr>
              <w:t>бразовног плана</w:t>
            </w:r>
          </w:p>
          <w:p w:rsidR="00183CBA" w:rsidRDefault="00183CBA" w:rsidP="00183CBA">
            <w:pPr>
              <w:spacing w:line="360" w:lineRule="auto"/>
              <w:ind w:right="-720"/>
              <w:jc w:val="both"/>
              <w:rPr>
                <w:rFonts w:ascii="Times New Roman" w:hAnsi="Times New Roman" w:cs="Times New Roman"/>
                <w:bCs/>
                <w:sz w:val="24"/>
                <w:szCs w:val="24"/>
              </w:rPr>
            </w:pPr>
            <w:r>
              <w:rPr>
                <w:rFonts w:ascii="Times New Roman" w:hAnsi="Times New Roman" w:cs="Times New Roman"/>
                <w:bCs/>
                <w:sz w:val="24"/>
                <w:szCs w:val="24"/>
              </w:rPr>
              <w:t>-</w:t>
            </w:r>
            <w:r w:rsidR="009C0877">
              <w:rPr>
                <w:rFonts w:ascii="Times New Roman" w:hAnsi="Times New Roman" w:cs="Times New Roman"/>
                <w:bCs/>
                <w:sz w:val="24"/>
                <w:szCs w:val="24"/>
              </w:rPr>
              <w:t xml:space="preserve">учестовање у припреми годишњег </w:t>
            </w:r>
          </w:p>
          <w:p w:rsidR="00183CBA" w:rsidRDefault="00183CBA" w:rsidP="00183CBA">
            <w:pPr>
              <w:spacing w:line="360" w:lineRule="auto"/>
              <w:ind w:right="-720"/>
              <w:jc w:val="both"/>
              <w:rPr>
                <w:rFonts w:ascii="Times New Roman" w:hAnsi="Times New Roman" w:cs="Times New Roman"/>
                <w:bCs/>
                <w:sz w:val="24"/>
                <w:szCs w:val="24"/>
              </w:rPr>
            </w:pPr>
            <w:r>
              <w:rPr>
                <w:rFonts w:ascii="Times New Roman" w:hAnsi="Times New Roman" w:cs="Times New Roman"/>
                <w:bCs/>
                <w:sz w:val="24"/>
                <w:szCs w:val="24"/>
              </w:rPr>
              <w:t>програма рада установе</w:t>
            </w:r>
          </w:p>
          <w:p w:rsidR="00183CBA" w:rsidRDefault="00183CBA" w:rsidP="00183CBA">
            <w:pPr>
              <w:spacing w:line="360" w:lineRule="auto"/>
              <w:ind w:right="-7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C0877">
              <w:rPr>
                <w:rFonts w:ascii="Times New Roman" w:hAnsi="Times New Roman" w:cs="Times New Roman"/>
                <w:bCs/>
                <w:sz w:val="24"/>
                <w:szCs w:val="24"/>
              </w:rPr>
              <w:t>у</w:t>
            </w:r>
            <w:r>
              <w:rPr>
                <w:rFonts w:ascii="Times New Roman" w:hAnsi="Times New Roman" w:cs="Times New Roman"/>
                <w:bCs/>
                <w:sz w:val="24"/>
                <w:szCs w:val="24"/>
              </w:rPr>
              <w:t xml:space="preserve">чествовање у изради плана </w:t>
            </w:r>
          </w:p>
          <w:p w:rsidR="00183CBA" w:rsidRDefault="00183CBA" w:rsidP="00183CBA">
            <w:pPr>
              <w:ind w:right="-720"/>
              <w:rPr>
                <w:rFonts w:ascii="Times New Roman" w:hAnsi="Times New Roman" w:cs="Times New Roman"/>
                <w:bCs/>
                <w:sz w:val="24"/>
                <w:szCs w:val="24"/>
              </w:rPr>
            </w:pPr>
            <w:r>
              <w:rPr>
                <w:rFonts w:ascii="Times New Roman" w:hAnsi="Times New Roman" w:cs="Times New Roman"/>
                <w:bCs/>
                <w:sz w:val="24"/>
                <w:szCs w:val="24"/>
              </w:rPr>
              <w:t>самовредновања</w:t>
            </w:r>
          </w:p>
          <w:p w:rsidR="009C0877" w:rsidRDefault="009C0877" w:rsidP="00183CBA">
            <w:pPr>
              <w:ind w:right="-720"/>
              <w:rPr>
                <w:rFonts w:ascii="Times New Roman" w:hAnsi="Times New Roman" w:cs="Times New Roman"/>
                <w:bCs/>
                <w:sz w:val="24"/>
                <w:szCs w:val="24"/>
              </w:rPr>
            </w:pPr>
            <w:r>
              <w:rPr>
                <w:rFonts w:ascii="Times New Roman" w:hAnsi="Times New Roman" w:cs="Times New Roman"/>
                <w:bCs/>
                <w:sz w:val="24"/>
                <w:szCs w:val="24"/>
              </w:rPr>
              <w:t xml:space="preserve">- учествовање у избору дидактичког </w:t>
            </w:r>
          </w:p>
          <w:p w:rsidR="009C0877" w:rsidRDefault="009C0877" w:rsidP="00183CBA">
            <w:pPr>
              <w:ind w:right="-720"/>
              <w:rPr>
                <w:rFonts w:ascii="Times New Roman" w:hAnsi="Times New Roman" w:cs="Times New Roman"/>
                <w:bCs/>
                <w:sz w:val="24"/>
                <w:szCs w:val="24"/>
              </w:rPr>
            </w:pPr>
            <w:r>
              <w:rPr>
                <w:rFonts w:ascii="Times New Roman" w:hAnsi="Times New Roman" w:cs="Times New Roman"/>
                <w:bCs/>
                <w:sz w:val="24"/>
                <w:szCs w:val="24"/>
              </w:rPr>
              <w:t>материјала</w:t>
            </w:r>
          </w:p>
          <w:p w:rsidR="009C0877" w:rsidRDefault="009C0877" w:rsidP="00183CBA">
            <w:pPr>
              <w:ind w:right="-720"/>
              <w:rPr>
                <w:rFonts w:ascii="Times New Roman" w:hAnsi="Times New Roman" w:cs="Times New Roman"/>
                <w:bCs/>
                <w:sz w:val="24"/>
                <w:szCs w:val="24"/>
              </w:rPr>
            </w:pPr>
            <w:r>
              <w:rPr>
                <w:rFonts w:ascii="Times New Roman" w:hAnsi="Times New Roman" w:cs="Times New Roman"/>
                <w:bCs/>
                <w:sz w:val="24"/>
                <w:szCs w:val="24"/>
              </w:rPr>
              <w:t xml:space="preserve">- припремање плана посете </w:t>
            </w:r>
          </w:p>
          <w:p w:rsidR="009C0877" w:rsidRDefault="009C0877" w:rsidP="00183CBA">
            <w:pPr>
              <w:ind w:right="-720"/>
              <w:rPr>
                <w:rFonts w:ascii="Times New Roman" w:hAnsi="Times New Roman" w:cs="Times New Roman"/>
                <w:bCs/>
                <w:sz w:val="24"/>
                <w:szCs w:val="24"/>
              </w:rPr>
            </w:pPr>
            <w:r>
              <w:rPr>
                <w:rFonts w:ascii="Times New Roman" w:hAnsi="Times New Roman" w:cs="Times New Roman"/>
                <w:bCs/>
                <w:sz w:val="24"/>
                <w:szCs w:val="24"/>
              </w:rPr>
              <w:t>васпитно- образовним активностима</w:t>
            </w:r>
          </w:p>
          <w:p w:rsidR="009C0877" w:rsidRDefault="009C0877" w:rsidP="00183CBA">
            <w:pPr>
              <w:ind w:right="-720"/>
              <w:rPr>
                <w:rFonts w:ascii="Times New Roman" w:hAnsi="Times New Roman" w:cs="Times New Roman"/>
                <w:bCs/>
                <w:sz w:val="24"/>
                <w:szCs w:val="24"/>
              </w:rPr>
            </w:pPr>
            <w:r>
              <w:rPr>
                <w:rFonts w:ascii="Times New Roman" w:hAnsi="Times New Roman" w:cs="Times New Roman"/>
                <w:bCs/>
                <w:sz w:val="24"/>
                <w:szCs w:val="24"/>
              </w:rPr>
              <w:t xml:space="preserve">- припремање годишњег програма и </w:t>
            </w:r>
          </w:p>
          <w:p w:rsidR="009C0877" w:rsidRDefault="009C0877" w:rsidP="00183CBA">
            <w:pPr>
              <w:ind w:right="-720"/>
              <w:rPr>
                <w:rFonts w:ascii="Times New Roman" w:hAnsi="Times New Roman" w:cs="Times New Roman"/>
                <w:bCs/>
                <w:sz w:val="24"/>
                <w:szCs w:val="24"/>
              </w:rPr>
            </w:pPr>
            <w:r>
              <w:rPr>
                <w:rFonts w:ascii="Times New Roman" w:hAnsi="Times New Roman" w:cs="Times New Roman"/>
                <w:bCs/>
                <w:sz w:val="24"/>
                <w:szCs w:val="24"/>
              </w:rPr>
              <w:t>месечних планова психолога</w:t>
            </w:r>
          </w:p>
          <w:p w:rsidR="009C0877" w:rsidRDefault="009C0877" w:rsidP="00183CBA">
            <w:pPr>
              <w:ind w:right="-720"/>
              <w:rPr>
                <w:rFonts w:ascii="Times New Roman" w:hAnsi="Times New Roman" w:cs="Times New Roman"/>
                <w:bCs/>
                <w:sz w:val="24"/>
                <w:szCs w:val="24"/>
              </w:rPr>
            </w:pPr>
            <w:r>
              <w:rPr>
                <w:rFonts w:ascii="Times New Roman" w:hAnsi="Times New Roman" w:cs="Times New Roman"/>
                <w:bCs/>
                <w:sz w:val="24"/>
                <w:szCs w:val="24"/>
              </w:rPr>
              <w:t>- припремање плана сопственог стручног</w:t>
            </w:r>
          </w:p>
          <w:p w:rsidR="009C0877" w:rsidRPr="009C0877" w:rsidRDefault="009C0877" w:rsidP="00183CBA">
            <w:pPr>
              <w:ind w:right="-720"/>
              <w:rPr>
                <w:rFonts w:ascii="Times New Roman" w:hAnsi="Times New Roman" w:cs="Times New Roman"/>
                <w:b/>
                <w:bCs/>
                <w:sz w:val="24"/>
                <w:szCs w:val="24"/>
              </w:rPr>
            </w:pPr>
            <w:r>
              <w:rPr>
                <w:rFonts w:ascii="Times New Roman" w:hAnsi="Times New Roman" w:cs="Times New Roman"/>
                <w:bCs/>
                <w:sz w:val="24"/>
                <w:szCs w:val="24"/>
              </w:rPr>
              <w:t xml:space="preserve"> усавршавања и професионалног развоја</w:t>
            </w:r>
          </w:p>
        </w:tc>
        <w:tc>
          <w:tcPr>
            <w:tcW w:w="1717" w:type="dxa"/>
          </w:tcPr>
          <w:p w:rsidR="00183CBA" w:rsidRDefault="00183CBA" w:rsidP="003F7E33">
            <w:pPr>
              <w:ind w:right="-720"/>
              <w:rPr>
                <w:rFonts w:ascii="Times New Roman" w:hAnsi="Times New Roman" w:cs="Times New Roman"/>
                <w:b/>
                <w:bCs/>
                <w:sz w:val="24"/>
                <w:szCs w:val="24"/>
              </w:rPr>
            </w:pPr>
          </w:p>
          <w:p w:rsidR="009C0877" w:rsidRDefault="009C0877" w:rsidP="003F7E33">
            <w:pPr>
              <w:ind w:right="-720"/>
              <w:rPr>
                <w:rFonts w:ascii="Times New Roman" w:hAnsi="Times New Roman" w:cs="Times New Roman"/>
                <w:b/>
                <w:bCs/>
                <w:sz w:val="24"/>
                <w:szCs w:val="24"/>
              </w:rPr>
            </w:pPr>
          </w:p>
          <w:p w:rsidR="009C0877" w:rsidRDefault="009C0877" w:rsidP="003F7E33">
            <w:pPr>
              <w:ind w:right="-720"/>
              <w:rPr>
                <w:rFonts w:ascii="Times New Roman" w:hAnsi="Times New Roman" w:cs="Times New Roman"/>
                <w:b/>
                <w:bCs/>
                <w:sz w:val="24"/>
                <w:szCs w:val="24"/>
              </w:rPr>
            </w:pPr>
          </w:p>
          <w:p w:rsidR="009C0877" w:rsidRDefault="009C0877" w:rsidP="003F7E33">
            <w:pPr>
              <w:ind w:right="-720"/>
              <w:rPr>
                <w:rFonts w:ascii="Times New Roman" w:hAnsi="Times New Roman" w:cs="Times New Roman"/>
                <w:b/>
                <w:bCs/>
                <w:sz w:val="24"/>
                <w:szCs w:val="24"/>
              </w:rPr>
            </w:pPr>
          </w:p>
          <w:p w:rsidR="009C0877" w:rsidRDefault="009C0877" w:rsidP="003F7E33">
            <w:pPr>
              <w:ind w:right="-720"/>
              <w:rPr>
                <w:rFonts w:ascii="Times New Roman" w:hAnsi="Times New Roman" w:cs="Times New Roman"/>
                <w:b/>
                <w:bCs/>
                <w:sz w:val="24"/>
                <w:szCs w:val="24"/>
              </w:rPr>
            </w:pPr>
          </w:p>
          <w:p w:rsidR="009C0877" w:rsidRPr="009C0877" w:rsidRDefault="009C0877" w:rsidP="003F7E33">
            <w:pPr>
              <w:ind w:right="-720"/>
              <w:rPr>
                <w:rFonts w:ascii="Times New Roman" w:hAnsi="Times New Roman" w:cs="Times New Roman"/>
                <w:bCs/>
                <w:sz w:val="24"/>
                <w:szCs w:val="24"/>
              </w:rPr>
            </w:pPr>
            <w:r w:rsidRPr="009C0877">
              <w:rPr>
                <w:rFonts w:ascii="Times New Roman" w:hAnsi="Times New Roman" w:cs="Times New Roman"/>
                <w:bCs/>
                <w:sz w:val="24"/>
                <w:szCs w:val="24"/>
              </w:rPr>
              <w:t>Током године</w:t>
            </w:r>
          </w:p>
        </w:tc>
      </w:tr>
      <w:tr w:rsidR="00B55F64" w:rsidTr="003B2363">
        <w:tc>
          <w:tcPr>
            <w:tcW w:w="4219" w:type="dxa"/>
          </w:tcPr>
          <w:p w:rsidR="00183CBA" w:rsidRPr="009C0877" w:rsidRDefault="00183CBA" w:rsidP="00183CBA">
            <w:pPr>
              <w:ind w:right="-720"/>
              <w:rPr>
                <w:rFonts w:ascii="Times New Roman" w:hAnsi="Times New Roman" w:cs="Times New Roman"/>
                <w:b/>
                <w:bCs/>
                <w:sz w:val="24"/>
                <w:szCs w:val="24"/>
              </w:rPr>
            </w:pPr>
            <w:r w:rsidRPr="009C0877">
              <w:rPr>
                <w:rFonts w:ascii="Times New Roman" w:hAnsi="Times New Roman" w:cs="Times New Roman"/>
                <w:b/>
                <w:bCs/>
                <w:sz w:val="24"/>
                <w:szCs w:val="24"/>
              </w:rPr>
              <w:t xml:space="preserve">2. Праћење и вредновање </w:t>
            </w:r>
          </w:p>
          <w:p w:rsidR="00183CBA" w:rsidRPr="009C0877" w:rsidRDefault="00183CBA" w:rsidP="00183CBA">
            <w:pPr>
              <w:ind w:right="-720"/>
              <w:rPr>
                <w:rFonts w:ascii="Times New Roman" w:hAnsi="Times New Roman" w:cs="Times New Roman"/>
                <w:b/>
                <w:bCs/>
                <w:sz w:val="24"/>
                <w:szCs w:val="24"/>
              </w:rPr>
            </w:pPr>
            <w:r w:rsidRPr="009C0877">
              <w:rPr>
                <w:rFonts w:ascii="Times New Roman" w:hAnsi="Times New Roman" w:cs="Times New Roman"/>
                <w:b/>
                <w:bCs/>
                <w:sz w:val="24"/>
                <w:szCs w:val="24"/>
              </w:rPr>
              <w:t xml:space="preserve">   васпитно-образовног рада </w:t>
            </w:r>
          </w:p>
        </w:tc>
        <w:tc>
          <w:tcPr>
            <w:tcW w:w="4536" w:type="dxa"/>
          </w:tcPr>
          <w:p w:rsidR="00183CBA" w:rsidRDefault="009C0877" w:rsidP="003F7E33">
            <w:pPr>
              <w:ind w:right="-720"/>
              <w:rPr>
                <w:rFonts w:ascii="Times New Roman" w:hAnsi="Times New Roman" w:cs="Times New Roman"/>
                <w:b/>
                <w:bCs/>
                <w:sz w:val="24"/>
                <w:szCs w:val="24"/>
              </w:rPr>
            </w:pPr>
            <w:r>
              <w:rPr>
                <w:rFonts w:ascii="Times New Roman" w:hAnsi="Times New Roman" w:cs="Times New Roman"/>
                <w:b/>
                <w:bCs/>
                <w:sz w:val="24"/>
                <w:szCs w:val="24"/>
              </w:rPr>
              <w:t xml:space="preserve">- </w:t>
            </w:r>
            <w:r w:rsidRPr="009C0877">
              <w:rPr>
                <w:rFonts w:ascii="Times New Roman" w:hAnsi="Times New Roman" w:cs="Times New Roman"/>
                <w:bCs/>
                <w:sz w:val="24"/>
                <w:szCs w:val="24"/>
              </w:rPr>
              <w:t>учествовање у праћењу и вредновању</w:t>
            </w:r>
            <w:r>
              <w:rPr>
                <w:rFonts w:ascii="Times New Roman" w:hAnsi="Times New Roman" w:cs="Times New Roman"/>
                <w:b/>
                <w:bCs/>
                <w:sz w:val="24"/>
                <w:szCs w:val="24"/>
              </w:rPr>
              <w:t xml:space="preserve"> </w:t>
            </w:r>
          </w:p>
          <w:p w:rsidR="009C0877" w:rsidRDefault="009C0877" w:rsidP="003F7E33">
            <w:pPr>
              <w:ind w:right="-720"/>
              <w:rPr>
                <w:rFonts w:ascii="Times New Roman" w:hAnsi="Times New Roman" w:cs="Times New Roman"/>
                <w:bCs/>
                <w:sz w:val="24"/>
                <w:szCs w:val="24"/>
              </w:rPr>
            </w:pPr>
            <w:r w:rsidRPr="009C0877">
              <w:rPr>
                <w:rFonts w:ascii="Times New Roman" w:hAnsi="Times New Roman" w:cs="Times New Roman"/>
                <w:bCs/>
                <w:sz w:val="24"/>
                <w:szCs w:val="24"/>
              </w:rPr>
              <w:t>васпитно- образовног рада</w:t>
            </w:r>
            <w:r>
              <w:rPr>
                <w:rFonts w:ascii="Times New Roman" w:hAnsi="Times New Roman" w:cs="Times New Roman"/>
                <w:bCs/>
                <w:sz w:val="24"/>
                <w:szCs w:val="24"/>
              </w:rPr>
              <w:t xml:space="preserve"> установе</w:t>
            </w:r>
          </w:p>
          <w:p w:rsidR="009C0877" w:rsidRDefault="009C0877" w:rsidP="003F7E33">
            <w:pPr>
              <w:ind w:right="-720"/>
              <w:rPr>
                <w:rFonts w:ascii="Times New Roman" w:hAnsi="Times New Roman" w:cs="Times New Roman"/>
                <w:bCs/>
                <w:sz w:val="24"/>
                <w:szCs w:val="24"/>
              </w:rPr>
            </w:pPr>
            <w:r>
              <w:rPr>
                <w:rFonts w:ascii="Times New Roman" w:hAnsi="Times New Roman" w:cs="Times New Roman"/>
                <w:bCs/>
                <w:sz w:val="24"/>
                <w:szCs w:val="24"/>
              </w:rPr>
              <w:t>- учествовање у континуираном праћењу</w:t>
            </w:r>
          </w:p>
          <w:p w:rsidR="009C0877" w:rsidRDefault="009C0877" w:rsidP="003F7E33">
            <w:pPr>
              <w:ind w:right="-720"/>
              <w:rPr>
                <w:rFonts w:ascii="Times New Roman" w:hAnsi="Times New Roman" w:cs="Times New Roman"/>
                <w:bCs/>
                <w:sz w:val="24"/>
                <w:szCs w:val="24"/>
              </w:rPr>
            </w:pPr>
            <w:r>
              <w:rPr>
                <w:rFonts w:ascii="Times New Roman" w:hAnsi="Times New Roman" w:cs="Times New Roman"/>
                <w:bCs/>
                <w:sz w:val="24"/>
                <w:szCs w:val="24"/>
              </w:rPr>
              <w:t xml:space="preserve">и подстицању напредовања деце у развоју </w:t>
            </w:r>
          </w:p>
          <w:p w:rsidR="009C0877" w:rsidRDefault="009C0877" w:rsidP="003F7E33">
            <w:pPr>
              <w:ind w:right="-720"/>
              <w:rPr>
                <w:rFonts w:ascii="Times New Roman" w:hAnsi="Times New Roman" w:cs="Times New Roman"/>
                <w:bCs/>
                <w:sz w:val="24"/>
                <w:szCs w:val="24"/>
              </w:rPr>
            </w:pPr>
            <w:r>
              <w:rPr>
                <w:rFonts w:ascii="Times New Roman" w:hAnsi="Times New Roman" w:cs="Times New Roman"/>
                <w:bCs/>
                <w:sz w:val="24"/>
                <w:szCs w:val="24"/>
              </w:rPr>
              <w:t xml:space="preserve">- праћење и вредновање примене мера </w:t>
            </w:r>
          </w:p>
          <w:p w:rsidR="009C0877" w:rsidRDefault="009C0877" w:rsidP="003F7E33">
            <w:pPr>
              <w:ind w:right="-720"/>
              <w:rPr>
                <w:rFonts w:ascii="Times New Roman" w:hAnsi="Times New Roman" w:cs="Times New Roman"/>
                <w:bCs/>
                <w:sz w:val="24"/>
                <w:szCs w:val="24"/>
              </w:rPr>
            </w:pPr>
            <w:r>
              <w:rPr>
                <w:rFonts w:ascii="Times New Roman" w:hAnsi="Times New Roman" w:cs="Times New Roman"/>
                <w:bCs/>
                <w:sz w:val="24"/>
                <w:szCs w:val="24"/>
              </w:rPr>
              <w:t xml:space="preserve">индивидуализације и индивидуалног </w:t>
            </w:r>
          </w:p>
          <w:p w:rsidR="009C0877" w:rsidRDefault="009C0877" w:rsidP="003F7E33">
            <w:pPr>
              <w:ind w:right="-720"/>
              <w:rPr>
                <w:rFonts w:ascii="Times New Roman" w:hAnsi="Times New Roman" w:cs="Times New Roman"/>
                <w:bCs/>
                <w:sz w:val="24"/>
                <w:szCs w:val="24"/>
              </w:rPr>
            </w:pPr>
            <w:r>
              <w:rPr>
                <w:rFonts w:ascii="Times New Roman" w:hAnsi="Times New Roman" w:cs="Times New Roman"/>
                <w:bCs/>
                <w:sz w:val="24"/>
                <w:szCs w:val="24"/>
              </w:rPr>
              <w:t>образовног плана</w:t>
            </w:r>
          </w:p>
          <w:p w:rsidR="009C0877" w:rsidRDefault="009C0877" w:rsidP="003F7E33">
            <w:pPr>
              <w:ind w:right="-720"/>
              <w:rPr>
                <w:rFonts w:ascii="Times New Roman" w:hAnsi="Times New Roman" w:cs="Times New Roman"/>
                <w:bCs/>
                <w:sz w:val="24"/>
                <w:szCs w:val="24"/>
              </w:rPr>
            </w:pPr>
            <w:r>
              <w:rPr>
                <w:rFonts w:ascii="Times New Roman" w:hAnsi="Times New Roman" w:cs="Times New Roman"/>
                <w:bCs/>
                <w:sz w:val="24"/>
                <w:szCs w:val="24"/>
              </w:rPr>
              <w:t xml:space="preserve">- учествовање у изради годишњег </w:t>
            </w:r>
          </w:p>
          <w:p w:rsidR="009C0877" w:rsidRDefault="009C0877" w:rsidP="003F7E33">
            <w:pPr>
              <w:ind w:right="-720"/>
              <w:rPr>
                <w:rFonts w:ascii="Times New Roman" w:hAnsi="Times New Roman" w:cs="Times New Roman"/>
                <w:bCs/>
                <w:sz w:val="24"/>
                <w:szCs w:val="24"/>
              </w:rPr>
            </w:pPr>
            <w:r>
              <w:rPr>
                <w:rFonts w:ascii="Times New Roman" w:hAnsi="Times New Roman" w:cs="Times New Roman"/>
                <w:bCs/>
                <w:sz w:val="24"/>
                <w:szCs w:val="24"/>
              </w:rPr>
              <w:t>извештаја о раду предшколске установе</w:t>
            </w:r>
          </w:p>
          <w:p w:rsidR="009C0877" w:rsidRDefault="009C0877" w:rsidP="003F7E33">
            <w:pPr>
              <w:ind w:right="-720"/>
              <w:rPr>
                <w:rFonts w:ascii="Times New Roman" w:hAnsi="Times New Roman" w:cs="Times New Roman"/>
                <w:bCs/>
                <w:sz w:val="24"/>
                <w:szCs w:val="24"/>
              </w:rPr>
            </w:pPr>
            <w:r>
              <w:rPr>
                <w:rFonts w:ascii="Times New Roman" w:hAnsi="Times New Roman" w:cs="Times New Roman"/>
                <w:bCs/>
                <w:sz w:val="24"/>
                <w:szCs w:val="24"/>
              </w:rPr>
              <w:t xml:space="preserve">и остваривања свих програма васпитно- </w:t>
            </w:r>
          </w:p>
          <w:p w:rsidR="009C0877" w:rsidRDefault="009C0877" w:rsidP="003F7E33">
            <w:pPr>
              <w:ind w:right="-720"/>
              <w:rPr>
                <w:rFonts w:ascii="Times New Roman" w:hAnsi="Times New Roman" w:cs="Times New Roman"/>
                <w:bCs/>
                <w:sz w:val="24"/>
                <w:szCs w:val="24"/>
              </w:rPr>
            </w:pPr>
            <w:r>
              <w:rPr>
                <w:rFonts w:ascii="Times New Roman" w:hAnsi="Times New Roman" w:cs="Times New Roman"/>
                <w:bCs/>
                <w:sz w:val="24"/>
                <w:szCs w:val="24"/>
              </w:rPr>
              <w:t>образовног рада</w:t>
            </w:r>
          </w:p>
          <w:p w:rsidR="009C0877" w:rsidRDefault="009C0877" w:rsidP="003F7E33">
            <w:pPr>
              <w:ind w:right="-720"/>
              <w:rPr>
                <w:rFonts w:ascii="Times New Roman" w:hAnsi="Times New Roman" w:cs="Times New Roman"/>
                <w:bCs/>
                <w:sz w:val="24"/>
                <w:szCs w:val="24"/>
              </w:rPr>
            </w:pPr>
            <w:r>
              <w:rPr>
                <w:rFonts w:ascii="Times New Roman" w:hAnsi="Times New Roman" w:cs="Times New Roman"/>
                <w:bCs/>
                <w:sz w:val="24"/>
                <w:szCs w:val="24"/>
              </w:rPr>
              <w:t xml:space="preserve">- учествовање у истраживањама која су у </w:t>
            </w:r>
          </w:p>
          <w:p w:rsidR="009C0877" w:rsidRPr="009C0877" w:rsidRDefault="009C0877" w:rsidP="003F7E33">
            <w:pPr>
              <w:ind w:right="-720"/>
              <w:rPr>
                <w:rFonts w:ascii="Times New Roman" w:hAnsi="Times New Roman" w:cs="Times New Roman"/>
                <w:bCs/>
                <w:sz w:val="24"/>
                <w:szCs w:val="24"/>
              </w:rPr>
            </w:pPr>
            <w:r>
              <w:rPr>
                <w:rFonts w:ascii="Times New Roman" w:hAnsi="Times New Roman" w:cs="Times New Roman"/>
                <w:bCs/>
                <w:sz w:val="24"/>
                <w:szCs w:val="24"/>
              </w:rPr>
              <w:t>оквиру самовредновања</w:t>
            </w:r>
          </w:p>
        </w:tc>
        <w:tc>
          <w:tcPr>
            <w:tcW w:w="1717" w:type="dxa"/>
          </w:tcPr>
          <w:p w:rsidR="00183CBA" w:rsidRDefault="00183CBA" w:rsidP="003F7E33">
            <w:pPr>
              <w:ind w:right="-720"/>
              <w:rPr>
                <w:rFonts w:ascii="Times New Roman" w:hAnsi="Times New Roman" w:cs="Times New Roman"/>
                <w:b/>
                <w:bCs/>
                <w:sz w:val="24"/>
                <w:szCs w:val="24"/>
              </w:rPr>
            </w:pPr>
          </w:p>
          <w:p w:rsidR="009C0877" w:rsidRDefault="009C0877" w:rsidP="003F7E33">
            <w:pPr>
              <w:ind w:right="-720"/>
              <w:rPr>
                <w:rFonts w:ascii="Times New Roman" w:hAnsi="Times New Roman" w:cs="Times New Roman"/>
                <w:b/>
                <w:bCs/>
                <w:sz w:val="24"/>
                <w:szCs w:val="24"/>
              </w:rPr>
            </w:pPr>
          </w:p>
          <w:p w:rsidR="009C0877" w:rsidRPr="009C0877" w:rsidRDefault="009C0877" w:rsidP="003F7E33">
            <w:pPr>
              <w:ind w:right="-720"/>
              <w:rPr>
                <w:rFonts w:ascii="Times New Roman" w:hAnsi="Times New Roman" w:cs="Times New Roman"/>
                <w:bCs/>
                <w:sz w:val="24"/>
                <w:szCs w:val="24"/>
              </w:rPr>
            </w:pPr>
            <w:r w:rsidRPr="009C0877">
              <w:rPr>
                <w:rFonts w:ascii="Times New Roman" w:hAnsi="Times New Roman" w:cs="Times New Roman"/>
                <w:bCs/>
                <w:sz w:val="24"/>
                <w:szCs w:val="24"/>
              </w:rPr>
              <w:t>Током године</w:t>
            </w:r>
          </w:p>
        </w:tc>
      </w:tr>
      <w:tr w:rsidR="00B55F64" w:rsidTr="003B2363">
        <w:tc>
          <w:tcPr>
            <w:tcW w:w="4219" w:type="dxa"/>
          </w:tcPr>
          <w:p w:rsidR="00183CBA" w:rsidRDefault="00183CBA" w:rsidP="00183CBA">
            <w:pPr>
              <w:ind w:right="-720"/>
              <w:rPr>
                <w:rFonts w:ascii="Times New Roman" w:hAnsi="Times New Roman" w:cs="Times New Roman"/>
                <w:b/>
                <w:bCs/>
                <w:sz w:val="24"/>
                <w:szCs w:val="24"/>
              </w:rPr>
            </w:pPr>
            <w:r>
              <w:rPr>
                <w:rFonts w:ascii="Times New Roman" w:hAnsi="Times New Roman" w:cs="Times New Roman"/>
                <w:b/>
                <w:bCs/>
                <w:sz w:val="24"/>
                <w:szCs w:val="24"/>
              </w:rPr>
              <w:t>3. Рад са васпитачима</w:t>
            </w:r>
          </w:p>
        </w:tc>
        <w:tc>
          <w:tcPr>
            <w:tcW w:w="4536" w:type="dxa"/>
          </w:tcPr>
          <w:p w:rsidR="00892593"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у</w:t>
            </w:r>
            <w:r w:rsidR="00892593">
              <w:rPr>
                <w:rFonts w:ascii="Times New Roman" w:hAnsi="Times New Roman" w:cs="Times New Roman"/>
                <w:bCs/>
                <w:sz w:val="24"/>
                <w:szCs w:val="24"/>
              </w:rPr>
              <w:t xml:space="preserve">чешће у прилагођавању ритма живота и </w:t>
            </w:r>
          </w:p>
          <w:p w:rsidR="00892593" w:rsidRDefault="00892593" w:rsidP="003F7E33">
            <w:pPr>
              <w:ind w:right="-720"/>
              <w:rPr>
                <w:rFonts w:ascii="Times New Roman" w:hAnsi="Times New Roman" w:cs="Times New Roman"/>
                <w:bCs/>
                <w:sz w:val="24"/>
                <w:szCs w:val="24"/>
              </w:rPr>
            </w:pPr>
            <w:r>
              <w:rPr>
                <w:rFonts w:ascii="Times New Roman" w:hAnsi="Times New Roman" w:cs="Times New Roman"/>
                <w:bCs/>
                <w:sz w:val="24"/>
                <w:szCs w:val="24"/>
              </w:rPr>
              <w:lastRenderedPageBreak/>
              <w:t xml:space="preserve">рада у предшколској установи и </w:t>
            </w:r>
          </w:p>
          <w:p w:rsidR="00892593" w:rsidRDefault="00892593" w:rsidP="003F7E33">
            <w:pPr>
              <w:ind w:right="-720"/>
              <w:rPr>
                <w:rFonts w:ascii="Times New Roman" w:hAnsi="Times New Roman" w:cs="Times New Roman"/>
                <w:bCs/>
                <w:sz w:val="24"/>
                <w:szCs w:val="24"/>
              </w:rPr>
            </w:pPr>
            <w:r>
              <w:rPr>
                <w:rFonts w:ascii="Times New Roman" w:hAnsi="Times New Roman" w:cs="Times New Roman"/>
                <w:bCs/>
                <w:sz w:val="24"/>
                <w:szCs w:val="24"/>
              </w:rPr>
              <w:t>потребама деце.</w:t>
            </w:r>
          </w:p>
          <w:p w:rsidR="002121C1"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с</w:t>
            </w:r>
            <w:r w:rsidR="002121C1">
              <w:rPr>
                <w:rFonts w:ascii="Times New Roman" w:hAnsi="Times New Roman" w:cs="Times New Roman"/>
                <w:bCs/>
                <w:sz w:val="24"/>
                <w:szCs w:val="24"/>
              </w:rPr>
              <w:t xml:space="preserve">аветодавни рад усмерен на унапређењу </w:t>
            </w:r>
          </w:p>
          <w:p w:rsidR="002121C1" w:rsidRDefault="002121C1" w:rsidP="003F7E33">
            <w:pPr>
              <w:ind w:right="-720"/>
              <w:rPr>
                <w:rFonts w:ascii="Times New Roman" w:hAnsi="Times New Roman" w:cs="Times New Roman"/>
                <w:bCs/>
                <w:sz w:val="24"/>
                <w:szCs w:val="24"/>
              </w:rPr>
            </w:pPr>
            <w:r>
              <w:rPr>
                <w:rFonts w:ascii="Times New Roman" w:hAnsi="Times New Roman" w:cs="Times New Roman"/>
                <w:bCs/>
                <w:sz w:val="24"/>
                <w:szCs w:val="24"/>
              </w:rPr>
              <w:t xml:space="preserve">процеса праћења и посматрања дечјег </w:t>
            </w:r>
          </w:p>
          <w:p w:rsidR="002121C1" w:rsidRDefault="002121C1" w:rsidP="003F7E33">
            <w:pPr>
              <w:ind w:right="-720"/>
              <w:rPr>
                <w:rFonts w:ascii="Times New Roman" w:hAnsi="Times New Roman" w:cs="Times New Roman"/>
                <w:bCs/>
                <w:sz w:val="24"/>
                <w:szCs w:val="24"/>
              </w:rPr>
            </w:pPr>
            <w:r>
              <w:rPr>
                <w:rFonts w:ascii="Times New Roman" w:hAnsi="Times New Roman" w:cs="Times New Roman"/>
                <w:bCs/>
                <w:sz w:val="24"/>
                <w:szCs w:val="24"/>
              </w:rPr>
              <w:t>напредовања.</w:t>
            </w:r>
          </w:p>
          <w:p w:rsidR="00FB2118"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п</w:t>
            </w:r>
            <w:r w:rsidR="00FB2118">
              <w:rPr>
                <w:rFonts w:ascii="Times New Roman" w:hAnsi="Times New Roman" w:cs="Times New Roman"/>
                <w:bCs/>
                <w:sz w:val="24"/>
                <w:szCs w:val="24"/>
              </w:rPr>
              <w:t xml:space="preserve">ружање подршке у планирању и </w:t>
            </w:r>
          </w:p>
          <w:p w:rsidR="00FB2118" w:rsidRDefault="00FB2118" w:rsidP="003F7E33">
            <w:pPr>
              <w:ind w:right="-720"/>
              <w:rPr>
                <w:rFonts w:ascii="Times New Roman" w:hAnsi="Times New Roman" w:cs="Times New Roman"/>
                <w:bCs/>
                <w:sz w:val="24"/>
                <w:szCs w:val="24"/>
              </w:rPr>
            </w:pPr>
            <w:r>
              <w:rPr>
                <w:rFonts w:ascii="Times New Roman" w:hAnsi="Times New Roman" w:cs="Times New Roman"/>
                <w:bCs/>
                <w:sz w:val="24"/>
                <w:szCs w:val="24"/>
              </w:rPr>
              <w:t>реализацији непосредног в.о.р. са децом.</w:t>
            </w:r>
          </w:p>
          <w:p w:rsidR="00FB2118"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п</w:t>
            </w:r>
            <w:r w:rsidR="00FB2118">
              <w:rPr>
                <w:rFonts w:ascii="Times New Roman" w:hAnsi="Times New Roman" w:cs="Times New Roman"/>
                <w:bCs/>
                <w:sz w:val="24"/>
                <w:szCs w:val="24"/>
              </w:rPr>
              <w:t>ружање подршке у раду са децом којој је неопходна додатна подршка</w:t>
            </w:r>
          </w:p>
          <w:p w:rsidR="00FB2118"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о</w:t>
            </w:r>
            <w:r w:rsidR="00FB2118">
              <w:rPr>
                <w:rFonts w:ascii="Times New Roman" w:hAnsi="Times New Roman" w:cs="Times New Roman"/>
                <w:bCs/>
                <w:sz w:val="24"/>
                <w:szCs w:val="24"/>
              </w:rPr>
              <w:t xml:space="preserve">снаживање васпитача у раду са децом из </w:t>
            </w:r>
          </w:p>
          <w:p w:rsidR="00FB2118" w:rsidRDefault="00FB2118" w:rsidP="003F7E33">
            <w:pPr>
              <w:ind w:right="-720"/>
              <w:rPr>
                <w:rFonts w:ascii="Times New Roman" w:hAnsi="Times New Roman" w:cs="Times New Roman"/>
                <w:bCs/>
                <w:sz w:val="24"/>
                <w:szCs w:val="24"/>
              </w:rPr>
            </w:pPr>
            <w:r>
              <w:rPr>
                <w:rFonts w:ascii="Times New Roman" w:hAnsi="Times New Roman" w:cs="Times New Roman"/>
                <w:bCs/>
                <w:sz w:val="24"/>
                <w:szCs w:val="24"/>
              </w:rPr>
              <w:t>осетљивих група.</w:t>
            </w:r>
          </w:p>
          <w:p w:rsidR="00FB2118"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п</w:t>
            </w:r>
            <w:r w:rsidR="00FB2118">
              <w:rPr>
                <w:rFonts w:ascii="Times New Roman" w:hAnsi="Times New Roman" w:cs="Times New Roman"/>
                <w:bCs/>
                <w:sz w:val="24"/>
                <w:szCs w:val="24"/>
              </w:rPr>
              <w:t>ружање подршке васпитачима у</w:t>
            </w:r>
          </w:p>
          <w:p w:rsidR="00FB2118" w:rsidRDefault="00FB2118" w:rsidP="003F7E33">
            <w:pPr>
              <w:ind w:right="-720"/>
              <w:rPr>
                <w:rFonts w:ascii="Times New Roman" w:hAnsi="Times New Roman" w:cs="Times New Roman"/>
                <w:bCs/>
                <w:sz w:val="24"/>
                <w:szCs w:val="24"/>
              </w:rPr>
            </w:pPr>
            <w:r>
              <w:rPr>
                <w:rFonts w:ascii="Times New Roman" w:hAnsi="Times New Roman" w:cs="Times New Roman"/>
                <w:bCs/>
                <w:sz w:val="24"/>
                <w:szCs w:val="24"/>
              </w:rPr>
              <w:t xml:space="preserve"> раду са децом у групи. </w:t>
            </w:r>
          </w:p>
          <w:p w:rsidR="00FB2118"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с</w:t>
            </w:r>
            <w:r w:rsidR="00FB2118">
              <w:rPr>
                <w:rFonts w:ascii="Times New Roman" w:hAnsi="Times New Roman" w:cs="Times New Roman"/>
                <w:bCs/>
                <w:sz w:val="24"/>
                <w:szCs w:val="24"/>
              </w:rPr>
              <w:t xml:space="preserve">аветодавни рад након посећене </w:t>
            </w:r>
          </w:p>
          <w:p w:rsidR="00FB2118" w:rsidRDefault="00FB2118" w:rsidP="003F7E33">
            <w:pPr>
              <w:ind w:right="-720"/>
              <w:rPr>
                <w:rFonts w:ascii="Times New Roman" w:hAnsi="Times New Roman" w:cs="Times New Roman"/>
                <w:bCs/>
                <w:sz w:val="24"/>
                <w:szCs w:val="24"/>
              </w:rPr>
            </w:pPr>
            <w:r>
              <w:rPr>
                <w:rFonts w:ascii="Times New Roman" w:hAnsi="Times New Roman" w:cs="Times New Roman"/>
                <w:bCs/>
                <w:sz w:val="24"/>
                <w:szCs w:val="24"/>
              </w:rPr>
              <w:t>активности васпитача.</w:t>
            </w:r>
          </w:p>
          <w:p w:rsidR="00FB2118"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у</w:t>
            </w:r>
            <w:r w:rsidR="00FB2118">
              <w:rPr>
                <w:rFonts w:ascii="Times New Roman" w:hAnsi="Times New Roman" w:cs="Times New Roman"/>
                <w:bCs/>
                <w:sz w:val="24"/>
                <w:szCs w:val="24"/>
              </w:rPr>
              <w:t>вођење иновација у в.о.р.</w:t>
            </w:r>
          </w:p>
          <w:p w:rsidR="00FB2118"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о</w:t>
            </w:r>
            <w:r w:rsidR="00FB2118">
              <w:rPr>
                <w:rFonts w:ascii="Times New Roman" w:hAnsi="Times New Roman" w:cs="Times New Roman"/>
                <w:bCs/>
                <w:sz w:val="24"/>
                <w:szCs w:val="24"/>
              </w:rPr>
              <w:t>снаживање васпитача за тимски рад.</w:t>
            </w:r>
          </w:p>
          <w:p w:rsidR="00FB2118"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п</w:t>
            </w:r>
            <w:r w:rsidR="00FB2118">
              <w:rPr>
                <w:rFonts w:ascii="Times New Roman" w:hAnsi="Times New Roman" w:cs="Times New Roman"/>
                <w:bCs/>
                <w:sz w:val="24"/>
                <w:szCs w:val="24"/>
              </w:rPr>
              <w:t xml:space="preserve">ружање подршке васпитачима и </w:t>
            </w:r>
          </w:p>
          <w:p w:rsidR="00FB2118" w:rsidRDefault="00FB2118" w:rsidP="003F7E33">
            <w:pPr>
              <w:ind w:right="-720"/>
              <w:rPr>
                <w:rFonts w:ascii="Times New Roman" w:hAnsi="Times New Roman" w:cs="Times New Roman"/>
                <w:bCs/>
                <w:sz w:val="24"/>
                <w:szCs w:val="24"/>
              </w:rPr>
            </w:pPr>
            <w:r>
              <w:rPr>
                <w:rFonts w:ascii="Times New Roman" w:hAnsi="Times New Roman" w:cs="Times New Roman"/>
                <w:bCs/>
                <w:sz w:val="24"/>
                <w:szCs w:val="24"/>
              </w:rPr>
              <w:t xml:space="preserve">саветодавни рад са приправницима у </w:t>
            </w:r>
          </w:p>
          <w:p w:rsidR="00FB2118" w:rsidRDefault="00FB2118" w:rsidP="003F7E33">
            <w:pPr>
              <w:ind w:right="-720"/>
              <w:rPr>
                <w:rFonts w:ascii="Times New Roman" w:hAnsi="Times New Roman" w:cs="Times New Roman"/>
                <w:bCs/>
                <w:sz w:val="24"/>
                <w:szCs w:val="24"/>
              </w:rPr>
            </w:pPr>
            <w:r>
              <w:rPr>
                <w:rFonts w:ascii="Times New Roman" w:hAnsi="Times New Roman" w:cs="Times New Roman"/>
                <w:bCs/>
                <w:sz w:val="24"/>
                <w:szCs w:val="24"/>
              </w:rPr>
              <w:t>процесу увођења у посао.</w:t>
            </w:r>
          </w:p>
          <w:p w:rsidR="00183CBA"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у</w:t>
            </w:r>
            <w:r w:rsidR="00FB2118" w:rsidRPr="00FB2118">
              <w:rPr>
                <w:rFonts w:ascii="Times New Roman" w:hAnsi="Times New Roman" w:cs="Times New Roman"/>
                <w:bCs/>
                <w:sz w:val="24"/>
                <w:szCs w:val="24"/>
              </w:rPr>
              <w:t>смеравање васпитача у креирању плана стручног усавршавања</w:t>
            </w:r>
            <w:r w:rsidR="00FB2118">
              <w:rPr>
                <w:rFonts w:ascii="Times New Roman" w:hAnsi="Times New Roman" w:cs="Times New Roman"/>
                <w:bCs/>
                <w:sz w:val="24"/>
                <w:szCs w:val="24"/>
              </w:rPr>
              <w:t xml:space="preserve"> и њиховог</w:t>
            </w:r>
          </w:p>
          <w:p w:rsidR="00FB2118" w:rsidRDefault="00FB2118" w:rsidP="003F7E33">
            <w:pPr>
              <w:ind w:right="-720"/>
              <w:rPr>
                <w:rFonts w:ascii="Times New Roman" w:hAnsi="Times New Roman" w:cs="Times New Roman"/>
                <w:bCs/>
                <w:sz w:val="24"/>
                <w:szCs w:val="24"/>
              </w:rPr>
            </w:pPr>
            <w:r>
              <w:rPr>
                <w:rFonts w:ascii="Times New Roman" w:hAnsi="Times New Roman" w:cs="Times New Roman"/>
                <w:bCs/>
                <w:sz w:val="24"/>
                <w:szCs w:val="24"/>
              </w:rPr>
              <w:t>професионалног развоја.</w:t>
            </w:r>
          </w:p>
          <w:p w:rsidR="002C2BF7" w:rsidRPr="002C2BF7" w:rsidRDefault="002C2BF7" w:rsidP="003F7E33">
            <w:pPr>
              <w:ind w:right="-720"/>
              <w:rPr>
                <w:rFonts w:ascii="Times New Roman" w:hAnsi="Times New Roman" w:cs="Times New Roman"/>
                <w:bCs/>
                <w:sz w:val="24"/>
                <w:szCs w:val="24"/>
              </w:rPr>
            </w:pPr>
          </w:p>
        </w:tc>
        <w:tc>
          <w:tcPr>
            <w:tcW w:w="1717" w:type="dxa"/>
          </w:tcPr>
          <w:p w:rsidR="00183CBA" w:rsidRDefault="00183CBA" w:rsidP="003F7E33">
            <w:pPr>
              <w:ind w:right="-720"/>
              <w:rPr>
                <w:rFonts w:ascii="Times New Roman" w:hAnsi="Times New Roman" w:cs="Times New Roman"/>
                <w:b/>
                <w:bCs/>
                <w:sz w:val="24"/>
                <w:szCs w:val="24"/>
              </w:rPr>
            </w:pPr>
          </w:p>
          <w:p w:rsidR="000C02B0" w:rsidRDefault="000C02B0" w:rsidP="003F7E33">
            <w:pPr>
              <w:ind w:right="-720"/>
              <w:rPr>
                <w:rFonts w:ascii="Times New Roman" w:hAnsi="Times New Roman" w:cs="Times New Roman"/>
                <w:b/>
                <w:bCs/>
                <w:sz w:val="24"/>
                <w:szCs w:val="24"/>
              </w:rPr>
            </w:pPr>
          </w:p>
          <w:p w:rsidR="000C02B0" w:rsidRDefault="000C02B0" w:rsidP="003F7E33">
            <w:pPr>
              <w:ind w:right="-720"/>
              <w:rPr>
                <w:rFonts w:ascii="Times New Roman" w:hAnsi="Times New Roman" w:cs="Times New Roman"/>
                <w:b/>
                <w:bCs/>
                <w:sz w:val="24"/>
                <w:szCs w:val="24"/>
              </w:rPr>
            </w:pPr>
          </w:p>
          <w:p w:rsidR="000C02B0" w:rsidRDefault="000C02B0" w:rsidP="003F7E33">
            <w:pPr>
              <w:ind w:right="-720"/>
              <w:rPr>
                <w:rFonts w:ascii="Times New Roman" w:hAnsi="Times New Roman" w:cs="Times New Roman"/>
                <w:b/>
                <w:bCs/>
                <w:sz w:val="24"/>
                <w:szCs w:val="24"/>
              </w:rPr>
            </w:pPr>
          </w:p>
          <w:p w:rsidR="000C02B0" w:rsidRDefault="000C02B0" w:rsidP="003F7E33">
            <w:pPr>
              <w:ind w:right="-720"/>
              <w:rPr>
                <w:rFonts w:ascii="Times New Roman" w:hAnsi="Times New Roman" w:cs="Times New Roman"/>
                <w:b/>
                <w:bCs/>
                <w:sz w:val="24"/>
                <w:szCs w:val="24"/>
              </w:rPr>
            </w:pPr>
          </w:p>
          <w:p w:rsidR="000C02B0" w:rsidRDefault="000C02B0" w:rsidP="003F7E33">
            <w:pPr>
              <w:ind w:right="-720"/>
              <w:rPr>
                <w:rFonts w:ascii="Times New Roman" w:hAnsi="Times New Roman" w:cs="Times New Roman"/>
                <w:b/>
                <w:bCs/>
                <w:sz w:val="24"/>
                <w:szCs w:val="24"/>
              </w:rPr>
            </w:pPr>
          </w:p>
          <w:p w:rsidR="000C02B0" w:rsidRPr="000C02B0" w:rsidRDefault="000C02B0" w:rsidP="003F7E33">
            <w:pPr>
              <w:ind w:right="-720"/>
              <w:rPr>
                <w:rFonts w:ascii="Times New Roman" w:hAnsi="Times New Roman" w:cs="Times New Roman"/>
                <w:bCs/>
                <w:sz w:val="24"/>
                <w:szCs w:val="24"/>
              </w:rPr>
            </w:pPr>
            <w:r>
              <w:rPr>
                <w:rFonts w:ascii="Times New Roman" w:hAnsi="Times New Roman" w:cs="Times New Roman"/>
                <w:bCs/>
                <w:sz w:val="24"/>
                <w:szCs w:val="24"/>
              </w:rPr>
              <w:t>Т</w:t>
            </w:r>
            <w:r w:rsidRPr="000C02B0">
              <w:rPr>
                <w:rFonts w:ascii="Times New Roman" w:hAnsi="Times New Roman" w:cs="Times New Roman"/>
                <w:bCs/>
                <w:sz w:val="24"/>
                <w:szCs w:val="24"/>
              </w:rPr>
              <w:t>оком године</w:t>
            </w:r>
          </w:p>
        </w:tc>
      </w:tr>
      <w:tr w:rsidR="00B55F64" w:rsidTr="003B2363">
        <w:tc>
          <w:tcPr>
            <w:tcW w:w="4219" w:type="dxa"/>
          </w:tcPr>
          <w:p w:rsidR="00183CBA" w:rsidRDefault="00183CBA" w:rsidP="00183CBA">
            <w:pPr>
              <w:ind w:right="-720"/>
              <w:rPr>
                <w:rFonts w:ascii="Times New Roman" w:hAnsi="Times New Roman" w:cs="Times New Roman"/>
                <w:b/>
                <w:bCs/>
                <w:sz w:val="24"/>
                <w:szCs w:val="24"/>
              </w:rPr>
            </w:pPr>
            <w:r>
              <w:rPr>
                <w:rFonts w:ascii="Times New Roman" w:hAnsi="Times New Roman" w:cs="Times New Roman"/>
                <w:b/>
                <w:bCs/>
                <w:sz w:val="24"/>
                <w:szCs w:val="24"/>
              </w:rPr>
              <w:lastRenderedPageBreak/>
              <w:t>4. Рад са децом</w:t>
            </w:r>
          </w:p>
        </w:tc>
        <w:tc>
          <w:tcPr>
            <w:tcW w:w="4536" w:type="dxa"/>
          </w:tcPr>
          <w:p w:rsidR="00A25D1A"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у</w:t>
            </w:r>
            <w:r w:rsidR="00B144F1">
              <w:rPr>
                <w:rFonts w:ascii="Times New Roman" w:hAnsi="Times New Roman" w:cs="Times New Roman"/>
                <w:bCs/>
                <w:sz w:val="24"/>
                <w:szCs w:val="24"/>
              </w:rPr>
              <w:t>чествовање у организацији пријема деце,</w:t>
            </w:r>
          </w:p>
          <w:p w:rsidR="00B144F1" w:rsidRDefault="00B144F1" w:rsidP="003F7E33">
            <w:pPr>
              <w:ind w:right="-720"/>
              <w:rPr>
                <w:rFonts w:ascii="Times New Roman" w:hAnsi="Times New Roman" w:cs="Times New Roman"/>
                <w:bCs/>
                <w:sz w:val="24"/>
                <w:szCs w:val="24"/>
              </w:rPr>
            </w:pPr>
            <w:r>
              <w:rPr>
                <w:rFonts w:ascii="Times New Roman" w:hAnsi="Times New Roman" w:cs="Times New Roman"/>
                <w:bCs/>
                <w:sz w:val="24"/>
                <w:szCs w:val="24"/>
              </w:rPr>
              <w:t>процесу адаптације.</w:t>
            </w:r>
          </w:p>
          <w:p w:rsidR="00B144F1"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у</w:t>
            </w:r>
            <w:r w:rsidR="00B144F1">
              <w:rPr>
                <w:rFonts w:ascii="Times New Roman" w:hAnsi="Times New Roman" w:cs="Times New Roman"/>
                <w:bCs/>
                <w:sz w:val="24"/>
                <w:szCs w:val="24"/>
              </w:rPr>
              <w:t xml:space="preserve">чешће у праћењу дечјег напредовања и </w:t>
            </w:r>
          </w:p>
          <w:p w:rsidR="00B144F1" w:rsidRDefault="00B144F1" w:rsidP="003F7E33">
            <w:pPr>
              <w:ind w:right="-720"/>
              <w:rPr>
                <w:rFonts w:ascii="Times New Roman" w:hAnsi="Times New Roman" w:cs="Times New Roman"/>
                <w:bCs/>
                <w:sz w:val="24"/>
                <w:szCs w:val="24"/>
              </w:rPr>
            </w:pPr>
            <w:r>
              <w:rPr>
                <w:rFonts w:ascii="Times New Roman" w:hAnsi="Times New Roman" w:cs="Times New Roman"/>
                <w:bCs/>
                <w:sz w:val="24"/>
                <w:szCs w:val="24"/>
              </w:rPr>
              <w:t>развоја.</w:t>
            </w:r>
          </w:p>
          <w:p w:rsidR="00B144F1"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у</w:t>
            </w:r>
            <w:r w:rsidR="00B144F1">
              <w:rPr>
                <w:rFonts w:ascii="Times New Roman" w:hAnsi="Times New Roman" w:cs="Times New Roman"/>
                <w:bCs/>
                <w:sz w:val="24"/>
                <w:szCs w:val="24"/>
              </w:rPr>
              <w:t>чешће у тимском идентификовању деце</w:t>
            </w:r>
          </w:p>
          <w:p w:rsidR="00B144F1" w:rsidRDefault="00B144F1" w:rsidP="003F7E33">
            <w:pPr>
              <w:ind w:right="-720"/>
              <w:rPr>
                <w:rFonts w:ascii="Times New Roman" w:hAnsi="Times New Roman" w:cs="Times New Roman"/>
                <w:bCs/>
                <w:sz w:val="24"/>
                <w:szCs w:val="24"/>
              </w:rPr>
            </w:pPr>
            <w:r>
              <w:rPr>
                <w:rFonts w:ascii="Times New Roman" w:hAnsi="Times New Roman" w:cs="Times New Roman"/>
                <w:bCs/>
                <w:sz w:val="24"/>
                <w:szCs w:val="24"/>
              </w:rPr>
              <w:t>којој је потребна додатна подршка.</w:t>
            </w:r>
          </w:p>
          <w:p w:rsidR="00B144F1"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у</w:t>
            </w:r>
            <w:r w:rsidR="00B144F1">
              <w:rPr>
                <w:rFonts w:ascii="Times New Roman" w:hAnsi="Times New Roman" w:cs="Times New Roman"/>
                <w:bCs/>
                <w:sz w:val="24"/>
                <w:szCs w:val="24"/>
              </w:rPr>
              <w:t xml:space="preserve">чешће у структуирању </w:t>
            </w:r>
            <w:r w:rsidR="00C8621F">
              <w:rPr>
                <w:rFonts w:ascii="Times New Roman" w:hAnsi="Times New Roman" w:cs="Times New Roman"/>
                <w:bCs/>
                <w:sz w:val="24"/>
                <w:szCs w:val="24"/>
              </w:rPr>
              <w:t>васпитних група</w:t>
            </w:r>
            <w:r w:rsidR="003303D8">
              <w:rPr>
                <w:rFonts w:ascii="Times New Roman" w:hAnsi="Times New Roman" w:cs="Times New Roman"/>
                <w:bCs/>
                <w:sz w:val="24"/>
                <w:szCs w:val="24"/>
              </w:rPr>
              <w:t>.</w:t>
            </w:r>
          </w:p>
          <w:p w:rsidR="00824672"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п</w:t>
            </w:r>
            <w:r w:rsidR="00824672">
              <w:rPr>
                <w:rFonts w:ascii="Times New Roman" w:hAnsi="Times New Roman" w:cs="Times New Roman"/>
                <w:bCs/>
                <w:sz w:val="24"/>
                <w:szCs w:val="24"/>
              </w:rPr>
              <w:t xml:space="preserve">ружање подршке деци која раде по </w:t>
            </w:r>
          </w:p>
          <w:p w:rsidR="00824672" w:rsidRDefault="00824672" w:rsidP="003F7E33">
            <w:pPr>
              <w:ind w:right="-720"/>
              <w:rPr>
                <w:rFonts w:ascii="Times New Roman" w:hAnsi="Times New Roman" w:cs="Times New Roman"/>
                <w:bCs/>
                <w:sz w:val="24"/>
                <w:szCs w:val="24"/>
              </w:rPr>
            </w:pPr>
            <w:r>
              <w:rPr>
                <w:rFonts w:ascii="Times New Roman" w:hAnsi="Times New Roman" w:cs="Times New Roman"/>
                <w:bCs/>
                <w:sz w:val="24"/>
                <w:szCs w:val="24"/>
              </w:rPr>
              <w:t>индивидуалном- образовном плану</w:t>
            </w:r>
          </w:p>
          <w:p w:rsidR="00183CBA" w:rsidRPr="00A25D1A" w:rsidRDefault="00E2602C" w:rsidP="00E2602C">
            <w:pPr>
              <w:ind w:right="-720"/>
              <w:rPr>
                <w:rFonts w:ascii="Times New Roman" w:hAnsi="Times New Roman" w:cs="Times New Roman"/>
                <w:bCs/>
                <w:sz w:val="24"/>
                <w:szCs w:val="24"/>
              </w:rPr>
            </w:pPr>
            <w:r>
              <w:rPr>
                <w:rFonts w:ascii="Times New Roman" w:hAnsi="Times New Roman" w:cs="Times New Roman"/>
                <w:bCs/>
                <w:sz w:val="24"/>
                <w:szCs w:val="24"/>
              </w:rPr>
              <w:t>- п</w:t>
            </w:r>
            <w:r w:rsidR="00A25D1A" w:rsidRPr="00A25D1A">
              <w:rPr>
                <w:rFonts w:ascii="Times New Roman" w:hAnsi="Times New Roman" w:cs="Times New Roman"/>
                <w:bCs/>
                <w:sz w:val="24"/>
                <w:szCs w:val="24"/>
              </w:rPr>
              <w:t>ружање психолошке помоћи детету</w:t>
            </w:r>
            <w:r w:rsidR="00A25D1A">
              <w:rPr>
                <w:rFonts w:ascii="Times New Roman" w:hAnsi="Times New Roman" w:cs="Times New Roman"/>
                <w:bCs/>
                <w:sz w:val="24"/>
                <w:szCs w:val="24"/>
              </w:rPr>
              <w:t>.</w:t>
            </w:r>
          </w:p>
        </w:tc>
        <w:tc>
          <w:tcPr>
            <w:tcW w:w="1717" w:type="dxa"/>
          </w:tcPr>
          <w:p w:rsidR="00183CBA" w:rsidRDefault="00183CBA" w:rsidP="003F7E33">
            <w:pPr>
              <w:ind w:right="-720"/>
              <w:rPr>
                <w:rFonts w:ascii="Times New Roman" w:hAnsi="Times New Roman" w:cs="Times New Roman"/>
                <w:b/>
                <w:bCs/>
                <w:sz w:val="24"/>
                <w:szCs w:val="24"/>
              </w:rPr>
            </w:pPr>
          </w:p>
          <w:p w:rsidR="00B144F1" w:rsidRPr="00B144F1" w:rsidRDefault="00B144F1" w:rsidP="003F7E33">
            <w:pPr>
              <w:ind w:right="-720"/>
              <w:rPr>
                <w:rFonts w:ascii="Times New Roman" w:hAnsi="Times New Roman" w:cs="Times New Roman"/>
                <w:bCs/>
                <w:sz w:val="24"/>
                <w:szCs w:val="24"/>
              </w:rPr>
            </w:pPr>
            <w:r w:rsidRPr="00B144F1">
              <w:rPr>
                <w:rFonts w:ascii="Times New Roman" w:hAnsi="Times New Roman" w:cs="Times New Roman"/>
                <w:bCs/>
                <w:sz w:val="24"/>
                <w:szCs w:val="24"/>
              </w:rPr>
              <w:t>Септембар</w:t>
            </w:r>
          </w:p>
          <w:p w:rsidR="00B144F1" w:rsidRPr="00B144F1" w:rsidRDefault="00B144F1" w:rsidP="003F7E33">
            <w:pPr>
              <w:ind w:right="-720"/>
              <w:rPr>
                <w:rFonts w:ascii="Times New Roman" w:hAnsi="Times New Roman" w:cs="Times New Roman"/>
                <w:bCs/>
                <w:sz w:val="24"/>
                <w:szCs w:val="24"/>
              </w:rPr>
            </w:pPr>
            <w:r w:rsidRPr="00B144F1">
              <w:rPr>
                <w:rFonts w:ascii="Times New Roman" w:hAnsi="Times New Roman" w:cs="Times New Roman"/>
                <w:bCs/>
                <w:sz w:val="24"/>
                <w:szCs w:val="24"/>
              </w:rPr>
              <w:t>Током године</w:t>
            </w:r>
          </w:p>
          <w:p w:rsidR="00B144F1" w:rsidRPr="00B144F1" w:rsidRDefault="00B144F1" w:rsidP="003F7E33">
            <w:pPr>
              <w:ind w:right="-720"/>
              <w:rPr>
                <w:rFonts w:ascii="Times New Roman" w:hAnsi="Times New Roman" w:cs="Times New Roman"/>
                <w:bCs/>
                <w:sz w:val="24"/>
                <w:szCs w:val="24"/>
              </w:rPr>
            </w:pPr>
          </w:p>
          <w:p w:rsidR="00B144F1" w:rsidRDefault="00B144F1" w:rsidP="003F7E33">
            <w:pPr>
              <w:ind w:right="-720"/>
              <w:rPr>
                <w:rFonts w:ascii="Times New Roman" w:hAnsi="Times New Roman" w:cs="Times New Roman"/>
                <w:bCs/>
                <w:sz w:val="24"/>
                <w:szCs w:val="24"/>
              </w:rPr>
            </w:pPr>
            <w:r w:rsidRPr="00B144F1">
              <w:rPr>
                <w:rFonts w:ascii="Times New Roman" w:hAnsi="Times New Roman" w:cs="Times New Roman"/>
                <w:bCs/>
                <w:sz w:val="24"/>
                <w:szCs w:val="24"/>
              </w:rPr>
              <w:t>Септембар</w:t>
            </w:r>
          </w:p>
          <w:p w:rsidR="00B144F1" w:rsidRDefault="00B144F1" w:rsidP="003F7E33">
            <w:pPr>
              <w:ind w:right="-720"/>
              <w:rPr>
                <w:rFonts w:ascii="Times New Roman" w:hAnsi="Times New Roman" w:cs="Times New Roman"/>
                <w:bCs/>
                <w:sz w:val="24"/>
                <w:szCs w:val="24"/>
              </w:rPr>
            </w:pPr>
          </w:p>
          <w:p w:rsidR="00B144F1" w:rsidRDefault="003303D8" w:rsidP="003F7E33">
            <w:pPr>
              <w:ind w:right="-720"/>
              <w:rPr>
                <w:rFonts w:ascii="Times New Roman" w:hAnsi="Times New Roman" w:cs="Times New Roman"/>
                <w:bCs/>
                <w:sz w:val="24"/>
                <w:szCs w:val="24"/>
              </w:rPr>
            </w:pPr>
            <w:r>
              <w:rPr>
                <w:rFonts w:ascii="Times New Roman" w:hAnsi="Times New Roman" w:cs="Times New Roman"/>
                <w:bCs/>
                <w:sz w:val="24"/>
                <w:szCs w:val="24"/>
              </w:rPr>
              <w:t>Август</w:t>
            </w:r>
          </w:p>
          <w:p w:rsidR="00824672" w:rsidRDefault="00824672" w:rsidP="003F7E33">
            <w:pPr>
              <w:ind w:right="-720"/>
              <w:rPr>
                <w:rFonts w:ascii="Times New Roman" w:hAnsi="Times New Roman" w:cs="Times New Roman"/>
                <w:bCs/>
                <w:sz w:val="24"/>
                <w:szCs w:val="24"/>
              </w:rPr>
            </w:pPr>
            <w:r>
              <w:rPr>
                <w:rFonts w:ascii="Times New Roman" w:hAnsi="Times New Roman" w:cs="Times New Roman"/>
                <w:bCs/>
                <w:sz w:val="24"/>
                <w:szCs w:val="24"/>
              </w:rPr>
              <w:t>По потреби,</w:t>
            </w:r>
          </w:p>
          <w:p w:rsidR="00824672" w:rsidRDefault="00824672" w:rsidP="003F7E33">
            <w:pPr>
              <w:ind w:right="-720"/>
              <w:rPr>
                <w:rFonts w:ascii="Times New Roman" w:hAnsi="Times New Roman" w:cs="Times New Roman"/>
                <w:bCs/>
                <w:sz w:val="24"/>
                <w:szCs w:val="24"/>
              </w:rPr>
            </w:pPr>
            <w:r>
              <w:rPr>
                <w:rFonts w:ascii="Times New Roman" w:hAnsi="Times New Roman" w:cs="Times New Roman"/>
                <w:bCs/>
                <w:sz w:val="24"/>
                <w:szCs w:val="24"/>
              </w:rPr>
              <w:t>током године</w:t>
            </w:r>
          </w:p>
          <w:p w:rsidR="00B144F1" w:rsidRDefault="00B144F1" w:rsidP="003F7E33">
            <w:pPr>
              <w:ind w:right="-720"/>
              <w:rPr>
                <w:rFonts w:ascii="Times New Roman" w:hAnsi="Times New Roman" w:cs="Times New Roman"/>
                <w:b/>
                <w:bCs/>
                <w:sz w:val="24"/>
                <w:szCs w:val="24"/>
              </w:rPr>
            </w:pPr>
            <w:r>
              <w:rPr>
                <w:rFonts w:ascii="Times New Roman" w:hAnsi="Times New Roman" w:cs="Times New Roman"/>
                <w:bCs/>
                <w:sz w:val="24"/>
                <w:szCs w:val="24"/>
              </w:rPr>
              <w:t>Током године</w:t>
            </w:r>
          </w:p>
        </w:tc>
      </w:tr>
      <w:tr w:rsidR="00B55F64" w:rsidTr="003B2363">
        <w:tc>
          <w:tcPr>
            <w:tcW w:w="4219" w:type="dxa"/>
          </w:tcPr>
          <w:p w:rsidR="00183CBA" w:rsidRDefault="00183CBA" w:rsidP="00183CBA">
            <w:pPr>
              <w:ind w:right="-720"/>
              <w:rPr>
                <w:rFonts w:ascii="Times New Roman" w:hAnsi="Times New Roman" w:cs="Times New Roman"/>
                <w:b/>
                <w:bCs/>
                <w:sz w:val="24"/>
                <w:szCs w:val="24"/>
              </w:rPr>
            </w:pPr>
            <w:r>
              <w:rPr>
                <w:rFonts w:ascii="Times New Roman" w:hAnsi="Times New Roman" w:cs="Times New Roman"/>
                <w:b/>
                <w:bCs/>
                <w:sz w:val="24"/>
                <w:szCs w:val="24"/>
              </w:rPr>
              <w:t>5. Рад са родитељима</w:t>
            </w:r>
          </w:p>
        </w:tc>
        <w:tc>
          <w:tcPr>
            <w:tcW w:w="4536" w:type="dxa"/>
          </w:tcPr>
          <w:p w:rsidR="00A562E7"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п</w:t>
            </w:r>
            <w:r w:rsidR="005D3282">
              <w:rPr>
                <w:rFonts w:ascii="Times New Roman" w:hAnsi="Times New Roman" w:cs="Times New Roman"/>
                <w:bCs/>
                <w:sz w:val="24"/>
                <w:szCs w:val="24"/>
              </w:rPr>
              <w:t xml:space="preserve">рикупљање података од родитеља која </w:t>
            </w:r>
          </w:p>
          <w:p w:rsidR="005D3282" w:rsidRDefault="005D3282" w:rsidP="003F7E33">
            <w:pPr>
              <w:ind w:right="-720"/>
              <w:rPr>
                <w:rFonts w:ascii="Times New Roman" w:hAnsi="Times New Roman" w:cs="Times New Roman"/>
                <w:bCs/>
                <w:sz w:val="24"/>
                <w:szCs w:val="24"/>
              </w:rPr>
            </w:pPr>
            <w:r>
              <w:rPr>
                <w:rFonts w:ascii="Times New Roman" w:hAnsi="Times New Roman" w:cs="Times New Roman"/>
                <w:bCs/>
                <w:sz w:val="24"/>
                <w:szCs w:val="24"/>
              </w:rPr>
              <w:t>су од значаја за упознавање детета</w:t>
            </w:r>
          </w:p>
          <w:p w:rsidR="005D3282"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с</w:t>
            </w:r>
            <w:r w:rsidR="005D3282">
              <w:rPr>
                <w:rFonts w:ascii="Times New Roman" w:hAnsi="Times New Roman" w:cs="Times New Roman"/>
                <w:bCs/>
                <w:sz w:val="24"/>
                <w:szCs w:val="24"/>
              </w:rPr>
              <w:t>аветодавни рад са родитељима</w:t>
            </w:r>
          </w:p>
          <w:p w:rsidR="005D3282"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п</w:t>
            </w:r>
            <w:r w:rsidR="005D3282">
              <w:rPr>
                <w:rFonts w:ascii="Times New Roman" w:hAnsi="Times New Roman" w:cs="Times New Roman"/>
                <w:bCs/>
                <w:sz w:val="24"/>
                <w:szCs w:val="24"/>
              </w:rPr>
              <w:t xml:space="preserve">одршка јачању родитељских </w:t>
            </w:r>
          </w:p>
          <w:p w:rsidR="005D3282" w:rsidRDefault="005D3282" w:rsidP="003F7E33">
            <w:pPr>
              <w:ind w:right="-720"/>
              <w:rPr>
                <w:rFonts w:ascii="Times New Roman" w:hAnsi="Times New Roman" w:cs="Times New Roman"/>
                <w:bCs/>
                <w:sz w:val="24"/>
                <w:szCs w:val="24"/>
              </w:rPr>
            </w:pPr>
            <w:r>
              <w:rPr>
                <w:rFonts w:ascii="Times New Roman" w:hAnsi="Times New Roman" w:cs="Times New Roman"/>
                <w:bCs/>
                <w:sz w:val="24"/>
                <w:szCs w:val="24"/>
              </w:rPr>
              <w:t>компетенција</w:t>
            </w:r>
          </w:p>
          <w:p w:rsidR="005D3282"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с</w:t>
            </w:r>
            <w:r w:rsidR="005D3282">
              <w:rPr>
                <w:rFonts w:ascii="Times New Roman" w:hAnsi="Times New Roman" w:cs="Times New Roman"/>
                <w:bCs/>
                <w:sz w:val="24"/>
                <w:szCs w:val="24"/>
              </w:rPr>
              <w:t xml:space="preserve">арадња у реализацији програма сарадње </w:t>
            </w:r>
          </w:p>
          <w:p w:rsidR="005D3282" w:rsidRDefault="005D3282" w:rsidP="003F7E33">
            <w:pPr>
              <w:ind w:right="-720"/>
              <w:rPr>
                <w:rFonts w:ascii="Times New Roman" w:hAnsi="Times New Roman" w:cs="Times New Roman"/>
                <w:bCs/>
                <w:sz w:val="24"/>
                <w:szCs w:val="24"/>
              </w:rPr>
            </w:pPr>
            <w:r>
              <w:rPr>
                <w:rFonts w:ascii="Times New Roman" w:hAnsi="Times New Roman" w:cs="Times New Roman"/>
                <w:bCs/>
                <w:sz w:val="24"/>
                <w:szCs w:val="24"/>
              </w:rPr>
              <w:t>са родитељима</w:t>
            </w:r>
          </w:p>
          <w:p w:rsidR="005D3282"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с</w:t>
            </w:r>
            <w:r w:rsidR="00EB4F05">
              <w:rPr>
                <w:rFonts w:ascii="Times New Roman" w:hAnsi="Times New Roman" w:cs="Times New Roman"/>
                <w:bCs/>
                <w:sz w:val="24"/>
                <w:szCs w:val="24"/>
              </w:rPr>
              <w:t>арадња са саветом родитеља.</w:t>
            </w:r>
          </w:p>
          <w:p w:rsidR="00EB4F05"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п</w:t>
            </w:r>
            <w:r w:rsidR="00EB4F05">
              <w:rPr>
                <w:rFonts w:ascii="Times New Roman" w:hAnsi="Times New Roman" w:cs="Times New Roman"/>
                <w:bCs/>
                <w:sz w:val="24"/>
                <w:szCs w:val="24"/>
              </w:rPr>
              <w:t xml:space="preserve">ружање подршке родитељима, пружање </w:t>
            </w:r>
          </w:p>
          <w:p w:rsidR="00EB4F05" w:rsidRPr="005D3282" w:rsidRDefault="00EB4F05" w:rsidP="00EB4F05">
            <w:pPr>
              <w:ind w:right="-720"/>
              <w:rPr>
                <w:rFonts w:ascii="Times New Roman" w:hAnsi="Times New Roman" w:cs="Times New Roman"/>
                <w:bCs/>
                <w:sz w:val="24"/>
                <w:szCs w:val="24"/>
              </w:rPr>
            </w:pPr>
            <w:r>
              <w:rPr>
                <w:rFonts w:ascii="Times New Roman" w:hAnsi="Times New Roman" w:cs="Times New Roman"/>
                <w:bCs/>
                <w:sz w:val="24"/>
                <w:szCs w:val="24"/>
              </w:rPr>
              <w:t>психолошке помоћи.</w:t>
            </w:r>
          </w:p>
        </w:tc>
        <w:tc>
          <w:tcPr>
            <w:tcW w:w="1717" w:type="dxa"/>
          </w:tcPr>
          <w:p w:rsidR="00183CBA" w:rsidRDefault="00183CBA" w:rsidP="003F7E33">
            <w:pPr>
              <w:ind w:right="-720"/>
              <w:rPr>
                <w:rFonts w:ascii="Times New Roman" w:hAnsi="Times New Roman" w:cs="Times New Roman"/>
                <w:b/>
                <w:bCs/>
                <w:sz w:val="24"/>
                <w:szCs w:val="24"/>
              </w:rPr>
            </w:pPr>
          </w:p>
          <w:p w:rsidR="00EB4F05" w:rsidRDefault="00EB4F05" w:rsidP="003F7E33">
            <w:pPr>
              <w:ind w:right="-720"/>
              <w:rPr>
                <w:rFonts w:ascii="Times New Roman" w:hAnsi="Times New Roman" w:cs="Times New Roman"/>
                <w:b/>
                <w:bCs/>
                <w:sz w:val="24"/>
                <w:szCs w:val="24"/>
              </w:rPr>
            </w:pPr>
          </w:p>
          <w:p w:rsidR="00EB4F05" w:rsidRPr="00EB4F05" w:rsidRDefault="00EB4F05" w:rsidP="003F7E33">
            <w:pPr>
              <w:ind w:right="-720"/>
              <w:rPr>
                <w:rFonts w:ascii="Times New Roman" w:hAnsi="Times New Roman" w:cs="Times New Roman"/>
                <w:bCs/>
                <w:sz w:val="24"/>
                <w:szCs w:val="24"/>
              </w:rPr>
            </w:pPr>
            <w:r w:rsidRPr="00EB4F05">
              <w:rPr>
                <w:rFonts w:ascii="Times New Roman" w:hAnsi="Times New Roman" w:cs="Times New Roman"/>
                <w:bCs/>
                <w:sz w:val="24"/>
                <w:szCs w:val="24"/>
              </w:rPr>
              <w:t>Током годин</w:t>
            </w:r>
            <w:r>
              <w:rPr>
                <w:rFonts w:ascii="Times New Roman" w:hAnsi="Times New Roman" w:cs="Times New Roman"/>
                <w:bCs/>
                <w:sz w:val="24"/>
                <w:szCs w:val="24"/>
              </w:rPr>
              <w:t>е</w:t>
            </w:r>
          </w:p>
          <w:p w:rsidR="00EB4F05" w:rsidRDefault="00EB4F05" w:rsidP="003F7E33">
            <w:pPr>
              <w:ind w:right="-720"/>
              <w:rPr>
                <w:rFonts w:ascii="Times New Roman" w:hAnsi="Times New Roman" w:cs="Times New Roman"/>
                <w:b/>
                <w:bCs/>
                <w:sz w:val="24"/>
                <w:szCs w:val="24"/>
              </w:rPr>
            </w:pPr>
          </w:p>
        </w:tc>
      </w:tr>
      <w:tr w:rsidR="00B55F64" w:rsidTr="003B2363">
        <w:tc>
          <w:tcPr>
            <w:tcW w:w="4219" w:type="dxa"/>
          </w:tcPr>
          <w:p w:rsidR="00183CBA" w:rsidRDefault="00183CBA" w:rsidP="00183CBA">
            <w:pPr>
              <w:ind w:right="-720"/>
              <w:rPr>
                <w:rFonts w:ascii="Times New Roman" w:hAnsi="Times New Roman" w:cs="Times New Roman"/>
                <w:b/>
                <w:bCs/>
                <w:sz w:val="24"/>
                <w:szCs w:val="24"/>
              </w:rPr>
            </w:pPr>
            <w:r>
              <w:rPr>
                <w:rFonts w:ascii="Times New Roman" w:hAnsi="Times New Roman" w:cs="Times New Roman"/>
                <w:b/>
                <w:bCs/>
                <w:sz w:val="24"/>
                <w:szCs w:val="24"/>
              </w:rPr>
              <w:t>6. Рад са директором, стручним сарадницима, пратиоцем детета</w:t>
            </w:r>
          </w:p>
        </w:tc>
        <w:tc>
          <w:tcPr>
            <w:tcW w:w="4536" w:type="dxa"/>
          </w:tcPr>
          <w:p w:rsidR="00183CBA"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с</w:t>
            </w:r>
            <w:r w:rsidR="00180713" w:rsidRPr="00180713">
              <w:rPr>
                <w:rFonts w:ascii="Times New Roman" w:hAnsi="Times New Roman" w:cs="Times New Roman"/>
                <w:bCs/>
                <w:sz w:val="24"/>
                <w:szCs w:val="24"/>
              </w:rPr>
              <w:t>арад</w:t>
            </w:r>
            <w:r w:rsidR="00180713">
              <w:rPr>
                <w:rFonts w:ascii="Times New Roman" w:hAnsi="Times New Roman" w:cs="Times New Roman"/>
                <w:bCs/>
                <w:sz w:val="24"/>
                <w:szCs w:val="24"/>
              </w:rPr>
              <w:t>ња са директором</w:t>
            </w:r>
            <w:r w:rsidR="00A562E7">
              <w:rPr>
                <w:rFonts w:ascii="Times New Roman" w:hAnsi="Times New Roman" w:cs="Times New Roman"/>
                <w:bCs/>
                <w:sz w:val="24"/>
                <w:szCs w:val="24"/>
              </w:rPr>
              <w:t xml:space="preserve"> ( израда </w:t>
            </w:r>
          </w:p>
          <w:p w:rsidR="00A562E7" w:rsidRDefault="00A562E7" w:rsidP="003F7E33">
            <w:pPr>
              <w:ind w:right="-720"/>
              <w:rPr>
                <w:rFonts w:ascii="Times New Roman" w:hAnsi="Times New Roman" w:cs="Times New Roman"/>
                <w:bCs/>
                <w:sz w:val="24"/>
                <w:szCs w:val="24"/>
              </w:rPr>
            </w:pPr>
            <w:r>
              <w:rPr>
                <w:rFonts w:ascii="Times New Roman" w:hAnsi="Times New Roman" w:cs="Times New Roman"/>
                <w:bCs/>
                <w:sz w:val="24"/>
                <w:szCs w:val="24"/>
              </w:rPr>
              <w:t xml:space="preserve">годишњег плана рада, праћење мера из </w:t>
            </w:r>
          </w:p>
          <w:p w:rsidR="00A562E7" w:rsidRDefault="00A562E7" w:rsidP="003F7E33">
            <w:pPr>
              <w:ind w:right="-720"/>
              <w:rPr>
                <w:rFonts w:ascii="Times New Roman" w:hAnsi="Times New Roman" w:cs="Times New Roman"/>
                <w:bCs/>
                <w:sz w:val="24"/>
                <w:szCs w:val="24"/>
              </w:rPr>
            </w:pPr>
            <w:r>
              <w:rPr>
                <w:rFonts w:ascii="Times New Roman" w:hAnsi="Times New Roman" w:cs="Times New Roman"/>
                <w:bCs/>
                <w:sz w:val="24"/>
                <w:szCs w:val="24"/>
              </w:rPr>
              <w:t xml:space="preserve">Плана интегритета, израда планова тимова </w:t>
            </w:r>
          </w:p>
          <w:p w:rsidR="00A562E7" w:rsidRDefault="00A562E7" w:rsidP="003F7E33">
            <w:pPr>
              <w:ind w:right="-720"/>
              <w:rPr>
                <w:rFonts w:ascii="Times New Roman" w:hAnsi="Times New Roman" w:cs="Times New Roman"/>
                <w:bCs/>
                <w:sz w:val="24"/>
                <w:szCs w:val="24"/>
              </w:rPr>
            </w:pPr>
            <w:r>
              <w:rPr>
                <w:rFonts w:ascii="Times New Roman" w:hAnsi="Times New Roman" w:cs="Times New Roman"/>
                <w:bCs/>
                <w:sz w:val="24"/>
                <w:szCs w:val="24"/>
              </w:rPr>
              <w:t xml:space="preserve">и осталих програма, израда Извештаја о </w:t>
            </w:r>
          </w:p>
          <w:p w:rsidR="00A562E7" w:rsidRPr="00A562E7" w:rsidRDefault="00A562E7" w:rsidP="003F7E33">
            <w:pPr>
              <w:ind w:right="-720"/>
              <w:rPr>
                <w:rFonts w:ascii="Times New Roman" w:hAnsi="Times New Roman" w:cs="Times New Roman"/>
                <w:bCs/>
                <w:sz w:val="24"/>
                <w:szCs w:val="24"/>
              </w:rPr>
            </w:pPr>
            <w:r>
              <w:rPr>
                <w:rFonts w:ascii="Times New Roman" w:hAnsi="Times New Roman" w:cs="Times New Roman"/>
                <w:bCs/>
                <w:sz w:val="24"/>
                <w:szCs w:val="24"/>
              </w:rPr>
              <w:t>раду установе итд).</w:t>
            </w:r>
          </w:p>
          <w:p w:rsidR="00180713"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с</w:t>
            </w:r>
            <w:r w:rsidR="00180713">
              <w:rPr>
                <w:rFonts w:ascii="Times New Roman" w:hAnsi="Times New Roman" w:cs="Times New Roman"/>
                <w:bCs/>
                <w:sz w:val="24"/>
                <w:szCs w:val="24"/>
              </w:rPr>
              <w:t>арадња на припреми докумената</w:t>
            </w:r>
          </w:p>
          <w:p w:rsidR="00180713"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с</w:t>
            </w:r>
            <w:r w:rsidR="00180713">
              <w:rPr>
                <w:rFonts w:ascii="Times New Roman" w:hAnsi="Times New Roman" w:cs="Times New Roman"/>
                <w:bCs/>
                <w:sz w:val="24"/>
                <w:szCs w:val="24"/>
              </w:rPr>
              <w:t>арадња са директором ради организације</w:t>
            </w:r>
          </w:p>
          <w:p w:rsidR="00A562E7" w:rsidRPr="00A562E7" w:rsidRDefault="00180713" w:rsidP="003F7E33">
            <w:pPr>
              <w:ind w:right="-720"/>
              <w:rPr>
                <w:rFonts w:ascii="Times New Roman" w:hAnsi="Times New Roman" w:cs="Times New Roman"/>
                <w:bCs/>
                <w:sz w:val="24"/>
                <w:szCs w:val="24"/>
              </w:rPr>
            </w:pPr>
            <w:r>
              <w:rPr>
                <w:rFonts w:ascii="Times New Roman" w:hAnsi="Times New Roman" w:cs="Times New Roman"/>
                <w:bCs/>
                <w:sz w:val="24"/>
                <w:szCs w:val="24"/>
              </w:rPr>
              <w:t>предавања, радионица итд.</w:t>
            </w:r>
          </w:p>
          <w:p w:rsidR="004377E2"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с</w:t>
            </w:r>
            <w:r w:rsidR="004377E2">
              <w:rPr>
                <w:rFonts w:ascii="Times New Roman" w:hAnsi="Times New Roman" w:cs="Times New Roman"/>
                <w:bCs/>
                <w:sz w:val="24"/>
                <w:szCs w:val="24"/>
              </w:rPr>
              <w:t xml:space="preserve">арадња на реализацији стручног </w:t>
            </w:r>
          </w:p>
          <w:p w:rsidR="004377E2" w:rsidRDefault="004377E2" w:rsidP="003F7E33">
            <w:pPr>
              <w:ind w:right="-720"/>
              <w:rPr>
                <w:rFonts w:ascii="Times New Roman" w:hAnsi="Times New Roman" w:cs="Times New Roman"/>
                <w:bCs/>
                <w:sz w:val="24"/>
                <w:szCs w:val="24"/>
              </w:rPr>
            </w:pPr>
            <w:r>
              <w:rPr>
                <w:rFonts w:ascii="Times New Roman" w:hAnsi="Times New Roman" w:cs="Times New Roman"/>
                <w:bCs/>
                <w:sz w:val="24"/>
                <w:szCs w:val="24"/>
              </w:rPr>
              <w:lastRenderedPageBreak/>
              <w:t>усавршавања.</w:t>
            </w:r>
          </w:p>
          <w:p w:rsidR="002C2BF7" w:rsidRPr="002C2BF7" w:rsidRDefault="002C2BF7" w:rsidP="003F7E33">
            <w:pPr>
              <w:ind w:right="-720"/>
              <w:rPr>
                <w:rFonts w:ascii="Times New Roman" w:hAnsi="Times New Roman" w:cs="Times New Roman"/>
                <w:bCs/>
                <w:sz w:val="24"/>
                <w:szCs w:val="24"/>
              </w:rPr>
            </w:pPr>
            <w:r>
              <w:rPr>
                <w:rFonts w:ascii="Times New Roman" w:hAnsi="Times New Roman" w:cs="Times New Roman"/>
                <w:bCs/>
                <w:sz w:val="24"/>
                <w:szCs w:val="24"/>
              </w:rPr>
              <w:t>- вођење сајта установе</w:t>
            </w:r>
          </w:p>
          <w:p w:rsidR="002C2BF7" w:rsidRPr="002C2BF7" w:rsidRDefault="00E2602C" w:rsidP="00E2602C">
            <w:pPr>
              <w:ind w:right="-720"/>
              <w:rPr>
                <w:rFonts w:ascii="Times New Roman" w:hAnsi="Times New Roman" w:cs="Times New Roman"/>
                <w:bCs/>
                <w:sz w:val="24"/>
                <w:szCs w:val="24"/>
              </w:rPr>
            </w:pPr>
            <w:r>
              <w:rPr>
                <w:rFonts w:ascii="Times New Roman" w:hAnsi="Times New Roman" w:cs="Times New Roman"/>
                <w:bCs/>
                <w:sz w:val="24"/>
                <w:szCs w:val="24"/>
              </w:rPr>
              <w:t>- с</w:t>
            </w:r>
            <w:r w:rsidR="00DC530A">
              <w:rPr>
                <w:rFonts w:ascii="Times New Roman" w:hAnsi="Times New Roman" w:cs="Times New Roman"/>
                <w:bCs/>
                <w:sz w:val="24"/>
                <w:szCs w:val="24"/>
              </w:rPr>
              <w:t>арадња са пратиоцем детета</w:t>
            </w:r>
          </w:p>
        </w:tc>
        <w:tc>
          <w:tcPr>
            <w:tcW w:w="1717" w:type="dxa"/>
          </w:tcPr>
          <w:p w:rsidR="00180713" w:rsidRDefault="00180713" w:rsidP="003F7E33">
            <w:pPr>
              <w:ind w:right="-720"/>
              <w:rPr>
                <w:rFonts w:ascii="Times New Roman" w:hAnsi="Times New Roman" w:cs="Times New Roman"/>
                <w:bCs/>
                <w:sz w:val="24"/>
                <w:szCs w:val="24"/>
              </w:rPr>
            </w:pPr>
          </w:p>
          <w:p w:rsidR="00DC530A" w:rsidRDefault="00DC530A" w:rsidP="003F7E33">
            <w:pPr>
              <w:ind w:right="-720"/>
              <w:rPr>
                <w:rFonts w:ascii="Times New Roman" w:hAnsi="Times New Roman" w:cs="Times New Roman"/>
                <w:bCs/>
                <w:sz w:val="24"/>
                <w:szCs w:val="24"/>
              </w:rPr>
            </w:pPr>
          </w:p>
          <w:p w:rsidR="00DC530A" w:rsidRDefault="00DC530A" w:rsidP="003F7E33">
            <w:pPr>
              <w:ind w:right="-720"/>
              <w:rPr>
                <w:rFonts w:ascii="Times New Roman" w:hAnsi="Times New Roman" w:cs="Times New Roman"/>
                <w:bCs/>
                <w:sz w:val="24"/>
                <w:szCs w:val="24"/>
              </w:rPr>
            </w:pPr>
          </w:p>
          <w:p w:rsidR="00183CBA" w:rsidRDefault="00180713" w:rsidP="003F7E33">
            <w:pPr>
              <w:ind w:right="-720"/>
              <w:rPr>
                <w:rFonts w:ascii="Times New Roman" w:hAnsi="Times New Roman" w:cs="Times New Roman"/>
                <w:bCs/>
                <w:sz w:val="24"/>
                <w:szCs w:val="24"/>
              </w:rPr>
            </w:pPr>
            <w:r>
              <w:rPr>
                <w:rFonts w:ascii="Times New Roman" w:hAnsi="Times New Roman" w:cs="Times New Roman"/>
                <w:bCs/>
                <w:sz w:val="24"/>
                <w:szCs w:val="24"/>
              </w:rPr>
              <w:t>Током године</w:t>
            </w:r>
          </w:p>
          <w:p w:rsidR="00DC530A" w:rsidRDefault="00DC530A" w:rsidP="003F7E33">
            <w:pPr>
              <w:ind w:right="-720"/>
              <w:rPr>
                <w:rFonts w:ascii="Times New Roman" w:hAnsi="Times New Roman" w:cs="Times New Roman"/>
                <w:bCs/>
                <w:sz w:val="24"/>
                <w:szCs w:val="24"/>
              </w:rPr>
            </w:pPr>
          </w:p>
          <w:p w:rsidR="00DC530A" w:rsidRDefault="00DC530A" w:rsidP="003F7E33">
            <w:pPr>
              <w:ind w:right="-720"/>
              <w:rPr>
                <w:rFonts w:ascii="Times New Roman" w:hAnsi="Times New Roman" w:cs="Times New Roman"/>
                <w:bCs/>
                <w:sz w:val="24"/>
                <w:szCs w:val="24"/>
              </w:rPr>
            </w:pPr>
          </w:p>
          <w:p w:rsidR="00DC530A" w:rsidRPr="00180713" w:rsidRDefault="00DC530A" w:rsidP="003F7E33">
            <w:pPr>
              <w:ind w:right="-720"/>
              <w:rPr>
                <w:rFonts w:ascii="Times New Roman" w:hAnsi="Times New Roman" w:cs="Times New Roman"/>
                <w:bCs/>
                <w:sz w:val="24"/>
                <w:szCs w:val="24"/>
              </w:rPr>
            </w:pPr>
            <w:r>
              <w:rPr>
                <w:rFonts w:ascii="Times New Roman" w:hAnsi="Times New Roman" w:cs="Times New Roman"/>
                <w:bCs/>
                <w:sz w:val="24"/>
                <w:szCs w:val="24"/>
              </w:rPr>
              <w:t>По потреби</w:t>
            </w:r>
          </w:p>
        </w:tc>
      </w:tr>
      <w:tr w:rsidR="00B55F64" w:rsidTr="003B2363">
        <w:tc>
          <w:tcPr>
            <w:tcW w:w="4219" w:type="dxa"/>
          </w:tcPr>
          <w:p w:rsidR="00183CBA" w:rsidRDefault="00183CBA" w:rsidP="00183CBA">
            <w:pPr>
              <w:ind w:right="-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7. Рад у стручним органима и </w:t>
            </w:r>
          </w:p>
          <w:p w:rsidR="00183CBA" w:rsidRDefault="00183CBA" w:rsidP="00183CBA">
            <w:pPr>
              <w:ind w:right="-720"/>
              <w:rPr>
                <w:rFonts w:ascii="Times New Roman" w:hAnsi="Times New Roman" w:cs="Times New Roman"/>
                <w:b/>
                <w:bCs/>
                <w:sz w:val="24"/>
                <w:szCs w:val="24"/>
              </w:rPr>
            </w:pPr>
            <w:r>
              <w:rPr>
                <w:rFonts w:ascii="Times New Roman" w:hAnsi="Times New Roman" w:cs="Times New Roman"/>
                <w:b/>
                <w:bCs/>
                <w:sz w:val="24"/>
                <w:szCs w:val="24"/>
              </w:rPr>
              <w:t>тимовима</w:t>
            </w:r>
          </w:p>
        </w:tc>
        <w:tc>
          <w:tcPr>
            <w:tcW w:w="4536" w:type="dxa"/>
          </w:tcPr>
          <w:p w:rsidR="0070224C"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у</w:t>
            </w:r>
            <w:r w:rsidR="0070224C">
              <w:rPr>
                <w:rFonts w:ascii="Times New Roman" w:hAnsi="Times New Roman" w:cs="Times New Roman"/>
                <w:bCs/>
                <w:sz w:val="24"/>
                <w:szCs w:val="24"/>
              </w:rPr>
              <w:t>чествовање у раду комисија</w:t>
            </w:r>
          </w:p>
          <w:p w:rsidR="0070224C" w:rsidRDefault="00E2602C" w:rsidP="003F7E33">
            <w:pPr>
              <w:ind w:right="-720"/>
              <w:rPr>
                <w:rFonts w:ascii="Times New Roman" w:hAnsi="Times New Roman" w:cs="Times New Roman"/>
                <w:bCs/>
                <w:sz w:val="24"/>
                <w:szCs w:val="24"/>
              </w:rPr>
            </w:pPr>
            <w:r>
              <w:rPr>
                <w:rFonts w:ascii="Times New Roman" w:hAnsi="Times New Roman" w:cs="Times New Roman"/>
                <w:bCs/>
                <w:sz w:val="24"/>
                <w:szCs w:val="24"/>
              </w:rPr>
              <w:t>- с</w:t>
            </w:r>
            <w:r w:rsidR="0070224C">
              <w:rPr>
                <w:rFonts w:ascii="Times New Roman" w:hAnsi="Times New Roman" w:cs="Times New Roman"/>
                <w:bCs/>
                <w:sz w:val="24"/>
                <w:szCs w:val="24"/>
              </w:rPr>
              <w:t xml:space="preserve">арадња са психолозима који раде у </w:t>
            </w:r>
          </w:p>
          <w:p w:rsidR="0070224C" w:rsidRDefault="0070224C" w:rsidP="003F7E33">
            <w:pPr>
              <w:ind w:right="-720"/>
              <w:rPr>
                <w:rFonts w:ascii="Times New Roman" w:hAnsi="Times New Roman" w:cs="Times New Roman"/>
                <w:bCs/>
                <w:sz w:val="24"/>
                <w:szCs w:val="24"/>
              </w:rPr>
            </w:pPr>
            <w:r>
              <w:rPr>
                <w:rFonts w:ascii="Times New Roman" w:hAnsi="Times New Roman" w:cs="Times New Roman"/>
                <w:bCs/>
                <w:sz w:val="24"/>
                <w:szCs w:val="24"/>
              </w:rPr>
              <w:t>другим установама</w:t>
            </w:r>
          </w:p>
          <w:p w:rsidR="00437E62" w:rsidRDefault="00437E62" w:rsidP="003F7E33">
            <w:pPr>
              <w:ind w:right="-720"/>
              <w:rPr>
                <w:rFonts w:ascii="Times New Roman" w:hAnsi="Times New Roman" w:cs="Times New Roman"/>
                <w:bCs/>
                <w:sz w:val="24"/>
                <w:szCs w:val="24"/>
              </w:rPr>
            </w:pPr>
            <w:r>
              <w:rPr>
                <w:rFonts w:ascii="Times New Roman" w:hAnsi="Times New Roman" w:cs="Times New Roman"/>
                <w:bCs/>
                <w:sz w:val="24"/>
                <w:szCs w:val="24"/>
              </w:rPr>
              <w:t>- рад у тимовима (организација састанака, реализација активности)</w:t>
            </w:r>
            <w:r w:rsidR="007673F0">
              <w:rPr>
                <w:rFonts w:ascii="Times New Roman" w:hAnsi="Times New Roman" w:cs="Times New Roman"/>
                <w:bCs/>
                <w:sz w:val="24"/>
                <w:szCs w:val="24"/>
              </w:rPr>
              <w:t xml:space="preserve"> – Тим за </w:t>
            </w:r>
          </w:p>
          <w:p w:rsidR="007673F0" w:rsidRDefault="007673F0" w:rsidP="003F7E33">
            <w:pPr>
              <w:ind w:right="-720"/>
              <w:rPr>
                <w:rFonts w:ascii="Times New Roman" w:hAnsi="Times New Roman" w:cs="Times New Roman"/>
                <w:bCs/>
                <w:sz w:val="24"/>
                <w:szCs w:val="24"/>
              </w:rPr>
            </w:pPr>
            <w:r>
              <w:rPr>
                <w:rFonts w:ascii="Times New Roman" w:hAnsi="Times New Roman" w:cs="Times New Roman"/>
                <w:bCs/>
                <w:sz w:val="24"/>
                <w:szCs w:val="24"/>
              </w:rPr>
              <w:t xml:space="preserve">самовредновање, Тим за инклузију, Тим за </w:t>
            </w:r>
          </w:p>
          <w:p w:rsidR="007673F0" w:rsidRDefault="007673F0" w:rsidP="003F7E33">
            <w:pPr>
              <w:ind w:right="-720"/>
              <w:rPr>
                <w:rFonts w:ascii="Times New Roman" w:hAnsi="Times New Roman" w:cs="Times New Roman"/>
                <w:bCs/>
                <w:sz w:val="24"/>
                <w:szCs w:val="24"/>
              </w:rPr>
            </w:pPr>
            <w:r>
              <w:rPr>
                <w:rFonts w:ascii="Times New Roman" w:hAnsi="Times New Roman" w:cs="Times New Roman"/>
                <w:bCs/>
                <w:sz w:val="24"/>
                <w:szCs w:val="24"/>
              </w:rPr>
              <w:t xml:space="preserve">стручно усавршавање, Тим за праћење </w:t>
            </w:r>
          </w:p>
          <w:p w:rsidR="007673F0" w:rsidRPr="007673F0" w:rsidRDefault="007673F0" w:rsidP="003F7E33">
            <w:pPr>
              <w:ind w:right="-720"/>
              <w:rPr>
                <w:rFonts w:ascii="Times New Roman" w:hAnsi="Times New Roman" w:cs="Times New Roman"/>
                <w:bCs/>
                <w:sz w:val="24"/>
                <w:szCs w:val="24"/>
              </w:rPr>
            </w:pPr>
            <w:r>
              <w:rPr>
                <w:rFonts w:ascii="Times New Roman" w:hAnsi="Times New Roman" w:cs="Times New Roman"/>
                <w:bCs/>
                <w:sz w:val="24"/>
                <w:szCs w:val="24"/>
              </w:rPr>
              <w:t>дечјег напредовања</w:t>
            </w:r>
          </w:p>
        </w:tc>
        <w:tc>
          <w:tcPr>
            <w:tcW w:w="1717" w:type="dxa"/>
          </w:tcPr>
          <w:p w:rsidR="00180713" w:rsidRDefault="00180713" w:rsidP="003F7E33">
            <w:pPr>
              <w:ind w:right="-720"/>
              <w:rPr>
                <w:rFonts w:ascii="Times New Roman" w:hAnsi="Times New Roman" w:cs="Times New Roman"/>
                <w:bCs/>
                <w:sz w:val="24"/>
                <w:szCs w:val="24"/>
              </w:rPr>
            </w:pPr>
          </w:p>
          <w:p w:rsidR="00180713" w:rsidRDefault="00180713" w:rsidP="003F7E33">
            <w:pPr>
              <w:ind w:right="-720"/>
              <w:rPr>
                <w:rFonts w:ascii="Times New Roman" w:hAnsi="Times New Roman" w:cs="Times New Roman"/>
                <w:bCs/>
                <w:sz w:val="24"/>
                <w:szCs w:val="24"/>
              </w:rPr>
            </w:pPr>
          </w:p>
          <w:p w:rsidR="00180713" w:rsidRDefault="00180713" w:rsidP="003F7E33">
            <w:pPr>
              <w:ind w:right="-720"/>
              <w:rPr>
                <w:rFonts w:ascii="Times New Roman" w:hAnsi="Times New Roman" w:cs="Times New Roman"/>
                <w:bCs/>
                <w:sz w:val="24"/>
                <w:szCs w:val="24"/>
              </w:rPr>
            </w:pPr>
          </w:p>
          <w:p w:rsidR="00183CBA" w:rsidRPr="0061718C" w:rsidRDefault="0061718C" w:rsidP="003F7E33">
            <w:pPr>
              <w:ind w:right="-720"/>
              <w:rPr>
                <w:rFonts w:ascii="Times New Roman" w:hAnsi="Times New Roman" w:cs="Times New Roman"/>
                <w:bCs/>
                <w:sz w:val="24"/>
                <w:szCs w:val="24"/>
              </w:rPr>
            </w:pPr>
            <w:r w:rsidRPr="0061718C">
              <w:rPr>
                <w:rFonts w:ascii="Times New Roman" w:hAnsi="Times New Roman" w:cs="Times New Roman"/>
                <w:bCs/>
                <w:sz w:val="24"/>
                <w:szCs w:val="24"/>
              </w:rPr>
              <w:t>Током године</w:t>
            </w:r>
          </w:p>
        </w:tc>
      </w:tr>
      <w:tr w:rsidR="00B55F64" w:rsidTr="003B2363">
        <w:tc>
          <w:tcPr>
            <w:tcW w:w="4219" w:type="dxa"/>
          </w:tcPr>
          <w:p w:rsidR="00183CBA" w:rsidRDefault="00183CBA" w:rsidP="00183CBA">
            <w:pPr>
              <w:ind w:right="-720"/>
              <w:rPr>
                <w:rFonts w:ascii="Times New Roman" w:hAnsi="Times New Roman" w:cs="Times New Roman"/>
                <w:b/>
                <w:bCs/>
                <w:sz w:val="24"/>
                <w:szCs w:val="24"/>
              </w:rPr>
            </w:pPr>
            <w:r>
              <w:rPr>
                <w:rFonts w:ascii="Times New Roman" w:hAnsi="Times New Roman" w:cs="Times New Roman"/>
                <w:b/>
                <w:bCs/>
                <w:sz w:val="24"/>
                <w:szCs w:val="24"/>
              </w:rPr>
              <w:t xml:space="preserve">8. Сарадња са надлежним установама, организацијама, удружењима и </w:t>
            </w:r>
          </w:p>
          <w:p w:rsidR="00CB41CA" w:rsidRDefault="00CB41CA" w:rsidP="00CB41CA">
            <w:pPr>
              <w:ind w:right="-720"/>
              <w:rPr>
                <w:rFonts w:ascii="Times New Roman" w:hAnsi="Times New Roman" w:cs="Times New Roman"/>
                <w:b/>
                <w:bCs/>
                <w:sz w:val="24"/>
                <w:szCs w:val="24"/>
              </w:rPr>
            </w:pPr>
            <w:r>
              <w:rPr>
                <w:rFonts w:ascii="Times New Roman" w:hAnsi="Times New Roman" w:cs="Times New Roman"/>
                <w:b/>
                <w:bCs/>
                <w:sz w:val="24"/>
                <w:szCs w:val="24"/>
              </w:rPr>
              <w:t>јединицом локалне заједнице</w:t>
            </w:r>
            <w:r w:rsidR="00183CBA">
              <w:rPr>
                <w:rFonts w:ascii="Times New Roman" w:hAnsi="Times New Roman" w:cs="Times New Roman"/>
                <w:b/>
                <w:bCs/>
                <w:sz w:val="24"/>
                <w:szCs w:val="24"/>
              </w:rPr>
              <w:t xml:space="preserve">. </w:t>
            </w:r>
          </w:p>
          <w:p w:rsidR="00183CBA" w:rsidRDefault="00183CBA" w:rsidP="00183CBA">
            <w:pPr>
              <w:ind w:right="-720"/>
              <w:rPr>
                <w:rFonts w:ascii="Times New Roman" w:hAnsi="Times New Roman" w:cs="Times New Roman"/>
                <w:b/>
                <w:bCs/>
                <w:sz w:val="24"/>
                <w:szCs w:val="24"/>
              </w:rPr>
            </w:pPr>
          </w:p>
        </w:tc>
        <w:tc>
          <w:tcPr>
            <w:tcW w:w="4536" w:type="dxa"/>
          </w:tcPr>
          <w:p w:rsidR="00CB41CA" w:rsidRPr="00CB41CA" w:rsidRDefault="00CB41CA" w:rsidP="00CB41CA">
            <w:pPr>
              <w:ind w:right="-720"/>
              <w:rPr>
                <w:rFonts w:ascii="Times New Roman" w:hAnsi="Times New Roman" w:cs="Times New Roman"/>
                <w:bCs/>
                <w:sz w:val="24"/>
                <w:szCs w:val="24"/>
              </w:rPr>
            </w:pPr>
            <w:r>
              <w:rPr>
                <w:rFonts w:ascii="Times New Roman" w:hAnsi="Times New Roman" w:cs="Times New Roman"/>
                <w:bCs/>
                <w:sz w:val="24"/>
                <w:szCs w:val="24"/>
              </w:rPr>
              <w:t>- с</w:t>
            </w:r>
            <w:r w:rsidRPr="0061718C">
              <w:rPr>
                <w:rFonts w:ascii="Times New Roman" w:hAnsi="Times New Roman" w:cs="Times New Roman"/>
                <w:bCs/>
                <w:sz w:val="24"/>
                <w:szCs w:val="24"/>
              </w:rPr>
              <w:t xml:space="preserve">арадња са образовним, </w:t>
            </w:r>
            <w:r>
              <w:rPr>
                <w:rFonts w:ascii="Times New Roman" w:hAnsi="Times New Roman" w:cs="Times New Roman"/>
                <w:bCs/>
                <w:sz w:val="24"/>
                <w:szCs w:val="24"/>
              </w:rPr>
              <w:t>здравственим, социјалним и другим институцијама</w:t>
            </w:r>
          </w:p>
          <w:p w:rsidR="00740B5F" w:rsidRDefault="00CB41CA" w:rsidP="00CB41CA">
            <w:pPr>
              <w:ind w:right="-720"/>
              <w:rPr>
                <w:rFonts w:ascii="Times New Roman" w:hAnsi="Times New Roman" w:cs="Times New Roman"/>
                <w:bCs/>
                <w:sz w:val="24"/>
                <w:szCs w:val="24"/>
              </w:rPr>
            </w:pPr>
            <w:r>
              <w:rPr>
                <w:rFonts w:ascii="Times New Roman" w:hAnsi="Times New Roman" w:cs="Times New Roman"/>
                <w:bCs/>
                <w:sz w:val="24"/>
                <w:szCs w:val="24"/>
              </w:rPr>
              <w:t xml:space="preserve">- сарадња са локалном заједницом и </w:t>
            </w:r>
          </w:p>
          <w:p w:rsidR="00CB41CA" w:rsidRDefault="00CB41CA" w:rsidP="00CB41CA">
            <w:pPr>
              <w:ind w:right="-720"/>
              <w:rPr>
                <w:rFonts w:ascii="Times New Roman" w:hAnsi="Times New Roman" w:cs="Times New Roman"/>
                <w:bCs/>
                <w:sz w:val="24"/>
                <w:szCs w:val="24"/>
              </w:rPr>
            </w:pPr>
            <w:r>
              <w:rPr>
                <w:rFonts w:ascii="Times New Roman" w:hAnsi="Times New Roman" w:cs="Times New Roman"/>
                <w:bCs/>
                <w:sz w:val="24"/>
                <w:szCs w:val="24"/>
              </w:rPr>
              <w:t>широм</w:t>
            </w:r>
            <w:r w:rsidR="00740B5F">
              <w:rPr>
                <w:rFonts w:ascii="Times New Roman" w:hAnsi="Times New Roman" w:cs="Times New Roman"/>
                <w:bCs/>
                <w:sz w:val="24"/>
                <w:szCs w:val="24"/>
              </w:rPr>
              <w:t xml:space="preserve"> </w:t>
            </w:r>
            <w:r>
              <w:rPr>
                <w:rFonts w:ascii="Times New Roman" w:hAnsi="Times New Roman" w:cs="Times New Roman"/>
                <w:bCs/>
                <w:sz w:val="24"/>
                <w:szCs w:val="24"/>
              </w:rPr>
              <w:t>друштвеном средином</w:t>
            </w:r>
          </w:p>
          <w:p w:rsidR="003B2363" w:rsidRPr="00183CBA" w:rsidRDefault="003B2363" w:rsidP="003F7E33">
            <w:pPr>
              <w:ind w:right="-720"/>
              <w:rPr>
                <w:rFonts w:ascii="Times New Roman" w:hAnsi="Times New Roman" w:cs="Times New Roman"/>
                <w:bCs/>
                <w:sz w:val="24"/>
                <w:szCs w:val="24"/>
              </w:rPr>
            </w:pPr>
          </w:p>
        </w:tc>
        <w:tc>
          <w:tcPr>
            <w:tcW w:w="1717" w:type="dxa"/>
          </w:tcPr>
          <w:p w:rsidR="00183CBA" w:rsidRDefault="00183CBA" w:rsidP="00183CBA">
            <w:pPr>
              <w:ind w:right="-720"/>
              <w:rPr>
                <w:rFonts w:ascii="Times New Roman" w:hAnsi="Times New Roman" w:cs="Times New Roman"/>
                <w:bCs/>
                <w:sz w:val="24"/>
                <w:szCs w:val="24"/>
              </w:rPr>
            </w:pPr>
          </w:p>
          <w:p w:rsidR="00BE3BA3" w:rsidRDefault="00BE3BA3" w:rsidP="00183CBA">
            <w:pPr>
              <w:ind w:right="-720"/>
              <w:rPr>
                <w:rFonts w:ascii="Times New Roman" w:hAnsi="Times New Roman" w:cs="Times New Roman"/>
                <w:bCs/>
                <w:sz w:val="24"/>
                <w:szCs w:val="24"/>
              </w:rPr>
            </w:pPr>
          </w:p>
          <w:p w:rsidR="00193B3C" w:rsidRDefault="00193B3C" w:rsidP="00183CBA">
            <w:pPr>
              <w:ind w:right="-720"/>
              <w:rPr>
                <w:rFonts w:ascii="Times New Roman" w:hAnsi="Times New Roman" w:cs="Times New Roman"/>
                <w:bCs/>
                <w:sz w:val="24"/>
                <w:szCs w:val="24"/>
              </w:rPr>
            </w:pPr>
            <w:r>
              <w:rPr>
                <w:rFonts w:ascii="Times New Roman" w:hAnsi="Times New Roman" w:cs="Times New Roman"/>
                <w:bCs/>
                <w:sz w:val="24"/>
                <w:szCs w:val="24"/>
              </w:rPr>
              <w:t>Током године</w:t>
            </w:r>
          </w:p>
          <w:p w:rsidR="003B2363" w:rsidRPr="00183CBA" w:rsidRDefault="003B2363" w:rsidP="00183CBA">
            <w:pPr>
              <w:ind w:right="-720"/>
              <w:rPr>
                <w:rFonts w:ascii="Times New Roman" w:hAnsi="Times New Roman" w:cs="Times New Roman"/>
                <w:bCs/>
                <w:sz w:val="24"/>
                <w:szCs w:val="24"/>
              </w:rPr>
            </w:pPr>
          </w:p>
        </w:tc>
      </w:tr>
      <w:tr w:rsidR="00B55F64" w:rsidTr="003B2363">
        <w:tc>
          <w:tcPr>
            <w:tcW w:w="4219" w:type="dxa"/>
          </w:tcPr>
          <w:p w:rsidR="00CB41CA" w:rsidRDefault="00CB41CA" w:rsidP="00CB41CA">
            <w:pPr>
              <w:ind w:right="-720"/>
              <w:rPr>
                <w:rFonts w:ascii="Times New Roman" w:hAnsi="Times New Roman" w:cs="Times New Roman"/>
                <w:b/>
                <w:bCs/>
                <w:sz w:val="24"/>
                <w:szCs w:val="24"/>
              </w:rPr>
            </w:pPr>
            <w:r>
              <w:rPr>
                <w:rFonts w:ascii="Times New Roman" w:hAnsi="Times New Roman" w:cs="Times New Roman"/>
                <w:b/>
                <w:bCs/>
                <w:sz w:val="24"/>
                <w:szCs w:val="24"/>
              </w:rPr>
              <w:t>9. Вођење документације, припрема</w:t>
            </w:r>
          </w:p>
          <w:p w:rsidR="00CB41CA" w:rsidRPr="00CB41CA" w:rsidRDefault="00CB41CA" w:rsidP="00CB41CA">
            <w:pPr>
              <w:ind w:right="-720"/>
              <w:rPr>
                <w:rFonts w:ascii="Times New Roman" w:hAnsi="Times New Roman" w:cs="Times New Roman"/>
                <w:b/>
                <w:bCs/>
                <w:sz w:val="24"/>
                <w:szCs w:val="24"/>
              </w:rPr>
            </w:pPr>
            <w:r>
              <w:rPr>
                <w:rFonts w:ascii="Times New Roman" w:hAnsi="Times New Roman" w:cs="Times New Roman"/>
                <w:b/>
                <w:bCs/>
                <w:sz w:val="24"/>
                <w:szCs w:val="24"/>
              </w:rPr>
              <w:t xml:space="preserve"> за рад и стручно усавршавање </w:t>
            </w:r>
          </w:p>
          <w:p w:rsidR="00CB41CA" w:rsidRDefault="00CB41CA" w:rsidP="00CB41CA">
            <w:pPr>
              <w:ind w:right="-720"/>
              <w:rPr>
                <w:rFonts w:ascii="Times New Roman" w:hAnsi="Times New Roman" w:cs="Times New Roman"/>
                <w:b/>
                <w:bCs/>
                <w:sz w:val="24"/>
                <w:szCs w:val="24"/>
              </w:rPr>
            </w:pPr>
            <w:r>
              <w:rPr>
                <w:rFonts w:ascii="Times New Roman" w:hAnsi="Times New Roman" w:cs="Times New Roman"/>
                <w:b/>
                <w:bCs/>
                <w:sz w:val="24"/>
                <w:szCs w:val="24"/>
              </w:rPr>
              <w:t>заједнице</w:t>
            </w:r>
          </w:p>
        </w:tc>
        <w:tc>
          <w:tcPr>
            <w:tcW w:w="4536" w:type="dxa"/>
          </w:tcPr>
          <w:p w:rsidR="00CB41CA" w:rsidRDefault="00CB41CA" w:rsidP="00CB41CA">
            <w:pPr>
              <w:ind w:right="-720"/>
              <w:rPr>
                <w:rFonts w:ascii="Times New Roman" w:hAnsi="Times New Roman" w:cs="Times New Roman"/>
                <w:bCs/>
                <w:sz w:val="24"/>
                <w:szCs w:val="24"/>
              </w:rPr>
            </w:pPr>
            <w:r>
              <w:rPr>
                <w:rFonts w:ascii="Times New Roman" w:hAnsi="Times New Roman" w:cs="Times New Roman"/>
                <w:bCs/>
                <w:sz w:val="24"/>
                <w:szCs w:val="24"/>
              </w:rPr>
              <w:t>- в</w:t>
            </w:r>
            <w:r w:rsidRPr="00183CBA">
              <w:rPr>
                <w:rFonts w:ascii="Times New Roman" w:hAnsi="Times New Roman" w:cs="Times New Roman"/>
                <w:bCs/>
                <w:sz w:val="24"/>
                <w:szCs w:val="24"/>
              </w:rPr>
              <w:t>ођење евиденције о сопственом</w:t>
            </w:r>
          </w:p>
          <w:p w:rsidR="00CB41CA" w:rsidRDefault="00CB41CA" w:rsidP="00CB41CA">
            <w:pPr>
              <w:ind w:right="-720"/>
              <w:rPr>
                <w:rFonts w:ascii="Times New Roman" w:hAnsi="Times New Roman" w:cs="Times New Roman"/>
                <w:bCs/>
                <w:sz w:val="24"/>
                <w:szCs w:val="24"/>
              </w:rPr>
            </w:pPr>
            <w:r w:rsidRPr="00183CBA">
              <w:rPr>
                <w:rFonts w:ascii="Times New Roman" w:hAnsi="Times New Roman" w:cs="Times New Roman"/>
                <w:bCs/>
                <w:sz w:val="24"/>
                <w:szCs w:val="24"/>
              </w:rPr>
              <w:t xml:space="preserve"> раду</w:t>
            </w:r>
            <w:r>
              <w:rPr>
                <w:rFonts w:ascii="Times New Roman" w:hAnsi="Times New Roman" w:cs="Times New Roman"/>
                <w:bCs/>
                <w:sz w:val="24"/>
                <w:szCs w:val="24"/>
              </w:rPr>
              <w:t>, дневник рада психолога</w:t>
            </w:r>
          </w:p>
          <w:p w:rsidR="00CB41CA" w:rsidRDefault="00CB41CA" w:rsidP="00CB41CA">
            <w:pPr>
              <w:ind w:right="-720"/>
              <w:rPr>
                <w:rFonts w:ascii="Times New Roman" w:hAnsi="Times New Roman" w:cs="Times New Roman"/>
                <w:bCs/>
                <w:sz w:val="24"/>
                <w:szCs w:val="24"/>
              </w:rPr>
            </w:pPr>
            <w:r>
              <w:rPr>
                <w:rFonts w:ascii="Times New Roman" w:hAnsi="Times New Roman" w:cs="Times New Roman"/>
                <w:bCs/>
                <w:sz w:val="24"/>
                <w:szCs w:val="24"/>
              </w:rPr>
              <w:t xml:space="preserve">- припрема за све послове предвиђене </w:t>
            </w:r>
          </w:p>
          <w:p w:rsidR="00CB41CA" w:rsidRDefault="00CB41CA" w:rsidP="00CB41CA">
            <w:pPr>
              <w:ind w:right="-720"/>
              <w:rPr>
                <w:rFonts w:ascii="Times New Roman" w:hAnsi="Times New Roman" w:cs="Times New Roman"/>
                <w:bCs/>
                <w:sz w:val="24"/>
                <w:szCs w:val="24"/>
              </w:rPr>
            </w:pPr>
            <w:r>
              <w:rPr>
                <w:rFonts w:ascii="Times New Roman" w:hAnsi="Times New Roman" w:cs="Times New Roman"/>
                <w:bCs/>
                <w:sz w:val="24"/>
                <w:szCs w:val="24"/>
              </w:rPr>
              <w:t>Годишњим планом</w:t>
            </w:r>
          </w:p>
          <w:p w:rsidR="00CB41CA" w:rsidRDefault="00CB41CA" w:rsidP="00CB41CA">
            <w:pPr>
              <w:ind w:right="-720"/>
              <w:rPr>
                <w:rFonts w:ascii="Times New Roman" w:hAnsi="Times New Roman" w:cs="Times New Roman"/>
                <w:bCs/>
                <w:sz w:val="24"/>
                <w:szCs w:val="24"/>
              </w:rPr>
            </w:pPr>
            <w:r>
              <w:rPr>
                <w:rFonts w:ascii="Times New Roman" w:hAnsi="Times New Roman" w:cs="Times New Roman"/>
                <w:bCs/>
                <w:sz w:val="24"/>
                <w:szCs w:val="24"/>
              </w:rPr>
              <w:t>- евиденција о раду са дететом</w:t>
            </w:r>
          </w:p>
          <w:p w:rsidR="00CB41CA" w:rsidRDefault="00CB41CA" w:rsidP="00CB41CA">
            <w:pPr>
              <w:ind w:right="-720"/>
              <w:rPr>
                <w:rFonts w:ascii="Times New Roman" w:hAnsi="Times New Roman" w:cs="Times New Roman"/>
                <w:bCs/>
                <w:sz w:val="24"/>
                <w:szCs w:val="24"/>
              </w:rPr>
            </w:pPr>
            <w:r>
              <w:rPr>
                <w:rFonts w:ascii="Times New Roman" w:hAnsi="Times New Roman" w:cs="Times New Roman"/>
                <w:bCs/>
                <w:sz w:val="24"/>
                <w:szCs w:val="24"/>
              </w:rPr>
              <w:t xml:space="preserve">- вођење евиденције о извршеним </w:t>
            </w:r>
          </w:p>
          <w:p w:rsidR="00CB41CA" w:rsidRDefault="00CB41CA" w:rsidP="00CB41CA">
            <w:pPr>
              <w:ind w:right="-720"/>
              <w:rPr>
                <w:rFonts w:ascii="Times New Roman" w:hAnsi="Times New Roman" w:cs="Times New Roman"/>
                <w:bCs/>
                <w:sz w:val="24"/>
                <w:szCs w:val="24"/>
              </w:rPr>
            </w:pPr>
            <w:r>
              <w:rPr>
                <w:rFonts w:ascii="Times New Roman" w:hAnsi="Times New Roman" w:cs="Times New Roman"/>
                <w:bCs/>
                <w:sz w:val="24"/>
                <w:szCs w:val="24"/>
              </w:rPr>
              <w:t>анализама, истраживањима</w:t>
            </w:r>
          </w:p>
          <w:p w:rsidR="00CB41CA" w:rsidRDefault="00CB41CA" w:rsidP="00CB41CA">
            <w:pPr>
              <w:ind w:right="-720"/>
              <w:rPr>
                <w:rFonts w:ascii="Times New Roman" w:hAnsi="Times New Roman" w:cs="Times New Roman"/>
                <w:bCs/>
                <w:sz w:val="24"/>
                <w:szCs w:val="24"/>
              </w:rPr>
            </w:pPr>
            <w:r>
              <w:rPr>
                <w:rFonts w:ascii="Times New Roman" w:hAnsi="Times New Roman" w:cs="Times New Roman"/>
                <w:bCs/>
                <w:sz w:val="24"/>
                <w:szCs w:val="24"/>
              </w:rPr>
              <w:t>- прикупљање и чување података о деци</w:t>
            </w:r>
          </w:p>
          <w:p w:rsidR="00CB41CA" w:rsidRDefault="00CB41CA" w:rsidP="00CB41CA">
            <w:pPr>
              <w:ind w:right="-720"/>
              <w:rPr>
                <w:rFonts w:ascii="Times New Roman" w:hAnsi="Times New Roman" w:cs="Times New Roman"/>
                <w:bCs/>
                <w:sz w:val="24"/>
                <w:szCs w:val="24"/>
              </w:rPr>
            </w:pPr>
            <w:r>
              <w:rPr>
                <w:rFonts w:ascii="Times New Roman" w:hAnsi="Times New Roman" w:cs="Times New Roman"/>
                <w:bCs/>
                <w:sz w:val="24"/>
                <w:szCs w:val="24"/>
              </w:rPr>
              <w:t xml:space="preserve">- стручно усавршавање праћењем </w:t>
            </w:r>
          </w:p>
          <w:p w:rsidR="00CB41CA" w:rsidRDefault="00CB41CA" w:rsidP="00CB41CA">
            <w:pPr>
              <w:ind w:right="-720"/>
              <w:rPr>
                <w:rFonts w:ascii="Times New Roman" w:hAnsi="Times New Roman" w:cs="Times New Roman"/>
                <w:bCs/>
                <w:sz w:val="24"/>
                <w:szCs w:val="24"/>
              </w:rPr>
            </w:pPr>
            <w:r>
              <w:rPr>
                <w:rFonts w:ascii="Times New Roman" w:hAnsi="Times New Roman" w:cs="Times New Roman"/>
                <w:bCs/>
                <w:sz w:val="24"/>
                <w:szCs w:val="24"/>
              </w:rPr>
              <w:t>стручне литературе, похађањем семинара,</w:t>
            </w:r>
          </w:p>
          <w:p w:rsidR="00CB41CA" w:rsidRDefault="00CB41CA" w:rsidP="00CB41CA">
            <w:pPr>
              <w:ind w:right="-720"/>
              <w:rPr>
                <w:rFonts w:ascii="Times New Roman" w:hAnsi="Times New Roman" w:cs="Times New Roman"/>
                <w:bCs/>
                <w:sz w:val="24"/>
                <w:szCs w:val="24"/>
              </w:rPr>
            </w:pPr>
            <w:r>
              <w:rPr>
                <w:rFonts w:ascii="Times New Roman" w:hAnsi="Times New Roman" w:cs="Times New Roman"/>
                <w:bCs/>
                <w:sz w:val="24"/>
                <w:szCs w:val="24"/>
              </w:rPr>
              <w:t xml:space="preserve">разменом искустава и сарадњом са другим </w:t>
            </w:r>
          </w:p>
          <w:p w:rsidR="00CB41CA" w:rsidRPr="00B55F64" w:rsidRDefault="00CB41CA" w:rsidP="00CB41CA">
            <w:pPr>
              <w:ind w:right="-720"/>
              <w:rPr>
                <w:rFonts w:ascii="Times New Roman" w:hAnsi="Times New Roman" w:cs="Times New Roman"/>
                <w:bCs/>
                <w:sz w:val="24"/>
                <w:szCs w:val="24"/>
              </w:rPr>
            </w:pPr>
            <w:r>
              <w:rPr>
                <w:rFonts w:ascii="Times New Roman" w:hAnsi="Times New Roman" w:cs="Times New Roman"/>
                <w:bCs/>
                <w:sz w:val="24"/>
                <w:szCs w:val="24"/>
              </w:rPr>
              <w:t>психолозима</w:t>
            </w:r>
            <w:r w:rsidR="00B55F64">
              <w:rPr>
                <w:rFonts w:ascii="Times New Roman" w:hAnsi="Times New Roman" w:cs="Times New Roman"/>
                <w:bCs/>
                <w:sz w:val="24"/>
                <w:szCs w:val="24"/>
              </w:rPr>
              <w:t>, стручним сарадницима</w:t>
            </w:r>
          </w:p>
        </w:tc>
        <w:tc>
          <w:tcPr>
            <w:tcW w:w="1717" w:type="dxa"/>
          </w:tcPr>
          <w:p w:rsidR="00CB41CA" w:rsidRDefault="00CB41CA" w:rsidP="00183CBA">
            <w:pPr>
              <w:ind w:right="-720"/>
              <w:rPr>
                <w:rFonts w:ascii="Times New Roman" w:hAnsi="Times New Roman" w:cs="Times New Roman"/>
                <w:bCs/>
                <w:sz w:val="24"/>
                <w:szCs w:val="24"/>
              </w:rPr>
            </w:pPr>
          </w:p>
          <w:p w:rsidR="00CB41CA" w:rsidRDefault="00CB41CA" w:rsidP="00183CBA">
            <w:pPr>
              <w:ind w:right="-720"/>
              <w:rPr>
                <w:rFonts w:ascii="Times New Roman" w:hAnsi="Times New Roman" w:cs="Times New Roman"/>
                <w:bCs/>
                <w:sz w:val="24"/>
                <w:szCs w:val="24"/>
              </w:rPr>
            </w:pPr>
          </w:p>
          <w:p w:rsidR="00CB41CA" w:rsidRDefault="00CB41CA" w:rsidP="00183CBA">
            <w:pPr>
              <w:ind w:right="-720"/>
              <w:rPr>
                <w:rFonts w:ascii="Times New Roman" w:hAnsi="Times New Roman" w:cs="Times New Roman"/>
                <w:bCs/>
                <w:sz w:val="24"/>
                <w:szCs w:val="24"/>
              </w:rPr>
            </w:pPr>
            <w:r w:rsidRPr="0061718C">
              <w:rPr>
                <w:rFonts w:ascii="Times New Roman" w:hAnsi="Times New Roman" w:cs="Times New Roman"/>
                <w:bCs/>
                <w:sz w:val="24"/>
                <w:szCs w:val="24"/>
              </w:rPr>
              <w:t>Током године</w:t>
            </w:r>
          </w:p>
        </w:tc>
      </w:tr>
    </w:tbl>
    <w:p w:rsidR="00183CBA" w:rsidRDefault="00183CBA" w:rsidP="003F7E33">
      <w:pPr>
        <w:ind w:right="-720"/>
        <w:rPr>
          <w:rFonts w:ascii="Times New Roman" w:hAnsi="Times New Roman" w:cs="Times New Roman"/>
          <w:b/>
          <w:bCs/>
          <w:sz w:val="24"/>
          <w:szCs w:val="24"/>
        </w:rPr>
      </w:pPr>
    </w:p>
    <w:p w:rsidR="003F7E33" w:rsidRPr="0099585B" w:rsidRDefault="003F7E33" w:rsidP="003F7E33">
      <w:pPr>
        <w:ind w:right="-720"/>
        <w:rPr>
          <w:rFonts w:ascii="Times New Roman" w:hAnsi="Times New Roman" w:cs="Times New Roman"/>
          <w:b/>
          <w:bCs/>
          <w:sz w:val="24"/>
          <w:szCs w:val="24"/>
        </w:rPr>
      </w:pPr>
    </w:p>
    <w:p w:rsidR="003F7E33" w:rsidRDefault="003F7E33" w:rsidP="00477BFF">
      <w:pPr>
        <w:ind w:right="-720"/>
        <w:jc w:val="center"/>
        <w:rPr>
          <w:b/>
          <w:bCs/>
        </w:rPr>
      </w:pPr>
    </w:p>
    <w:p w:rsidR="00F96DF8" w:rsidRDefault="00F96DF8" w:rsidP="00477BFF">
      <w:pPr>
        <w:ind w:right="-720"/>
        <w:jc w:val="center"/>
        <w:rPr>
          <w:b/>
          <w:bCs/>
        </w:rPr>
      </w:pPr>
    </w:p>
    <w:p w:rsidR="00F96DF8" w:rsidRDefault="00F96DF8" w:rsidP="00477BFF">
      <w:pPr>
        <w:ind w:right="-720"/>
        <w:jc w:val="center"/>
        <w:rPr>
          <w:b/>
          <w:bCs/>
        </w:rPr>
      </w:pPr>
    </w:p>
    <w:p w:rsidR="00F96DF8" w:rsidRDefault="00F96DF8" w:rsidP="00477BFF">
      <w:pPr>
        <w:ind w:right="-720"/>
        <w:jc w:val="center"/>
        <w:rPr>
          <w:b/>
          <w:bCs/>
        </w:rPr>
      </w:pPr>
    </w:p>
    <w:p w:rsidR="00F96DF8" w:rsidRDefault="00F96DF8" w:rsidP="00477BFF">
      <w:pPr>
        <w:ind w:right="-720"/>
        <w:jc w:val="center"/>
        <w:rPr>
          <w:b/>
          <w:bCs/>
        </w:rPr>
      </w:pPr>
    </w:p>
    <w:p w:rsidR="00F96DF8" w:rsidRDefault="00F96DF8" w:rsidP="00477BFF">
      <w:pPr>
        <w:ind w:right="-720"/>
        <w:jc w:val="center"/>
        <w:rPr>
          <w:b/>
          <w:bCs/>
        </w:rPr>
      </w:pPr>
    </w:p>
    <w:p w:rsidR="00F96DF8" w:rsidRDefault="00F96DF8" w:rsidP="00477BFF">
      <w:pPr>
        <w:ind w:right="-720"/>
        <w:jc w:val="center"/>
        <w:rPr>
          <w:b/>
          <w:bCs/>
        </w:rPr>
      </w:pPr>
    </w:p>
    <w:p w:rsidR="00F96DF8" w:rsidRDefault="00F96DF8" w:rsidP="00477BFF">
      <w:pPr>
        <w:ind w:right="-720"/>
        <w:jc w:val="center"/>
        <w:rPr>
          <w:b/>
          <w:bCs/>
        </w:rPr>
      </w:pPr>
    </w:p>
    <w:p w:rsidR="00F96DF8" w:rsidRDefault="00F96DF8" w:rsidP="00477BFF">
      <w:pPr>
        <w:ind w:right="-720"/>
        <w:jc w:val="center"/>
        <w:rPr>
          <w:b/>
          <w:bCs/>
        </w:rPr>
      </w:pPr>
    </w:p>
    <w:p w:rsidR="00F96DF8" w:rsidRDefault="00F96DF8" w:rsidP="00477BFF">
      <w:pPr>
        <w:ind w:right="-720"/>
        <w:jc w:val="center"/>
        <w:rPr>
          <w:b/>
          <w:bCs/>
        </w:rPr>
      </w:pPr>
    </w:p>
    <w:p w:rsidR="00F96DF8" w:rsidRDefault="00F96DF8" w:rsidP="00477BFF">
      <w:pPr>
        <w:ind w:right="-720"/>
        <w:jc w:val="center"/>
        <w:rPr>
          <w:b/>
          <w:bCs/>
        </w:rPr>
      </w:pPr>
    </w:p>
    <w:p w:rsidR="00F96DF8" w:rsidRDefault="00F96DF8" w:rsidP="00477BFF">
      <w:pPr>
        <w:ind w:right="-720"/>
        <w:jc w:val="center"/>
        <w:rPr>
          <w:b/>
          <w:bCs/>
        </w:rPr>
      </w:pPr>
    </w:p>
    <w:p w:rsidR="00F96DF8" w:rsidRDefault="00F96DF8" w:rsidP="00477BFF">
      <w:pPr>
        <w:ind w:right="-720"/>
        <w:jc w:val="center"/>
        <w:rPr>
          <w:b/>
          <w:bCs/>
        </w:rPr>
      </w:pPr>
    </w:p>
    <w:p w:rsidR="00F96DF8" w:rsidRPr="00F96DF8" w:rsidRDefault="00F96DF8" w:rsidP="00477BFF">
      <w:pPr>
        <w:ind w:right="-720"/>
        <w:jc w:val="center"/>
        <w:rPr>
          <w:b/>
          <w:bCs/>
        </w:rPr>
      </w:pPr>
    </w:p>
    <w:p w:rsidR="00477BFF" w:rsidRPr="00C32125" w:rsidRDefault="00477BFF" w:rsidP="00477BFF">
      <w:pPr>
        <w:ind w:right="-720"/>
        <w:jc w:val="center"/>
        <w:rPr>
          <w:b/>
          <w:bCs/>
        </w:rPr>
      </w:pPr>
    </w:p>
    <w:p w:rsidR="007147FE" w:rsidRDefault="001F7EBD" w:rsidP="00837D1B">
      <w:pPr>
        <w:pStyle w:val="Heading1"/>
        <w:spacing w:line="360" w:lineRule="auto"/>
        <w:ind w:left="0"/>
        <w:jc w:val="left"/>
        <w:rPr>
          <w:sz w:val="24"/>
        </w:rPr>
      </w:pPr>
      <w:bookmarkStart w:id="9" w:name="_Toc459709283"/>
      <w:r>
        <w:rPr>
          <w:sz w:val="24"/>
        </w:rPr>
        <w:lastRenderedPageBreak/>
        <w:t>15.</w:t>
      </w:r>
      <w:r w:rsidR="007147FE">
        <w:rPr>
          <w:sz w:val="24"/>
        </w:rPr>
        <w:t xml:space="preserve"> ПЛАНОВИ РУКОВОДЕЋИХ ОРГАНА, ОРГАНА УПРАВЉАЊА И ДРУГИХ ОРГАНА У УСТАНОВИ</w:t>
      </w:r>
    </w:p>
    <w:p w:rsidR="007147FE" w:rsidRDefault="007147FE" w:rsidP="00837D1B">
      <w:pPr>
        <w:pStyle w:val="Heading1"/>
        <w:spacing w:line="360" w:lineRule="auto"/>
        <w:ind w:left="0"/>
        <w:jc w:val="left"/>
        <w:rPr>
          <w:sz w:val="24"/>
        </w:rPr>
      </w:pPr>
    </w:p>
    <w:p w:rsidR="00C32125" w:rsidRPr="00F96DF8" w:rsidRDefault="007147FE" w:rsidP="00837D1B">
      <w:pPr>
        <w:pStyle w:val="Heading1"/>
        <w:spacing w:line="360" w:lineRule="auto"/>
        <w:ind w:left="0"/>
        <w:jc w:val="left"/>
        <w:rPr>
          <w:sz w:val="24"/>
        </w:rPr>
      </w:pPr>
      <w:r>
        <w:rPr>
          <w:sz w:val="24"/>
        </w:rPr>
        <w:t xml:space="preserve">15. 1 </w:t>
      </w:r>
      <w:r w:rsidR="001F7EBD">
        <w:rPr>
          <w:sz w:val="24"/>
        </w:rPr>
        <w:t xml:space="preserve"> </w:t>
      </w:r>
      <w:r w:rsidR="00C32125" w:rsidRPr="00BE19AF">
        <w:rPr>
          <w:sz w:val="24"/>
        </w:rPr>
        <w:t>П</w:t>
      </w:r>
      <w:bookmarkEnd w:id="9"/>
      <w:r w:rsidR="00F96DF8">
        <w:rPr>
          <w:sz w:val="24"/>
        </w:rPr>
        <w:t>лан рада директора</w:t>
      </w:r>
    </w:p>
    <w:p w:rsidR="00C32125" w:rsidRPr="00BE19AF" w:rsidRDefault="00C32125" w:rsidP="00BE19AF">
      <w:pPr>
        <w:spacing w:line="360" w:lineRule="auto"/>
        <w:ind w:right="-720"/>
        <w:jc w:val="both"/>
        <w:rPr>
          <w:rFonts w:ascii="Times New Roman" w:hAnsi="Times New Roman" w:cs="Times New Roman"/>
          <w:b/>
          <w:bCs/>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2"/>
        <w:gridCol w:w="4155"/>
        <w:gridCol w:w="2796"/>
      </w:tblGrid>
      <w:tr w:rsidR="00C32125" w:rsidRPr="00BE19AF" w:rsidTr="00B54B0A">
        <w:trPr>
          <w:trHeight w:val="145"/>
        </w:trPr>
        <w:tc>
          <w:tcPr>
            <w:tcW w:w="3222" w:type="dxa"/>
          </w:tcPr>
          <w:p w:rsidR="00C32125" w:rsidRPr="00BE19AF" w:rsidRDefault="00C32125" w:rsidP="00BE19AF">
            <w:pPr>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Област рада</w:t>
            </w:r>
          </w:p>
        </w:tc>
        <w:tc>
          <w:tcPr>
            <w:tcW w:w="4155" w:type="dxa"/>
          </w:tcPr>
          <w:p w:rsidR="00C32125" w:rsidRPr="00BE19AF" w:rsidRDefault="00C32125" w:rsidP="00BE19AF">
            <w:pPr>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Задаци</w:t>
            </w:r>
          </w:p>
        </w:tc>
        <w:tc>
          <w:tcPr>
            <w:tcW w:w="2796" w:type="dxa"/>
          </w:tcPr>
          <w:p w:rsidR="00C32125" w:rsidRPr="00BE19AF" w:rsidRDefault="00C32125" w:rsidP="00BE19AF">
            <w:pPr>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t>Динамика реализације</w:t>
            </w:r>
          </w:p>
        </w:tc>
      </w:tr>
      <w:tr w:rsidR="00C32125" w:rsidRPr="00BE19AF" w:rsidTr="00B54B0A">
        <w:trPr>
          <w:trHeight w:val="145"/>
        </w:trPr>
        <w:tc>
          <w:tcPr>
            <w:tcW w:w="3222" w:type="dxa"/>
          </w:tcPr>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1. Програмирање</w:t>
            </w:r>
          </w:p>
        </w:tc>
        <w:tc>
          <w:tcPr>
            <w:tcW w:w="4155" w:type="dxa"/>
          </w:tcPr>
          <w:p w:rsidR="00C32125" w:rsidRPr="00BE19AF" w:rsidRDefault="00C32125" w:rsidP="00BE19AF">
            <w:pPr>
              <w:numPr>
                <w:ilvl w:val="1"/>
                <w:numId w:val="31"/>
              </w:num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Организација и координација </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у изради:</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-Годишњег плана рада установе</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-Извештаја о раду установе</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-Извештаја о раду директора</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-Предшколског програма</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-Програма пословања</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-Извештаја о програму пословања</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-Развојног плана</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1.2. Учешће у изради делова </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програма </w:t>
            </w:r>
            <w:r w:rsidR="00C771A8">
              <w:rPr>
                <w:rFonts w:ascii="Times New Roman" w:hAnsi="Times New Roman" w:cs="Times New Roman"/>
                <w:bCs/>
                <w:sz w:val="24"/>
                <w:szCs w:val="24"/>
              </w:rPr>
              <w:t xml:space="preserve">тимова </w:t>
            </w:r>
            <w:r w:rsidRPr="00BE19AF">
              <w:rPr>
                <w:rFonts w:ascii="Times New Roman" w:hAnsi="Times New Roman" w:cs="Times New Roman"/>
                <w:bCs/>
                <w:sz w:val="24"/>
                <w:szCs w:val="24"/>
              </w:rPr>
              <w:t>и сарадника;</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1.3.Израда и учешће у изради </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Извештаја,</w:t>
            </w:r>
            <w:r w:rsidR="006A31D7">
              <w:rPr>
                <w:rFonts w:ascii="Times New Roman" w:hAnsi="Times New Roman" w:cs="Times New Roman"/>
                <w:bCs/>
                <w:sz w:val="24"/>
                <w:szCs w:val="24"/>
              </w:rPr>
              <w:t xml:space="preserve"> </w:t>
            </w:r>
            <w:r w:rsidRPr="00BE19AF">
              <w:rPr>
                <w:rFonts w:ascii="Times New Roman" w:hAnsi="Times New Roman" w:cs="Times New Roman"/>
                <w:bCs/>
                <w:sz w:val="24"/>
                <w:szCs w:val="24"/>
              </w:rPr>
              <w:t>информација и сл. за</w:t>
            </w:r>
          </w:p>
          <w:p w:rsidR="00C32125" w:rsidRPr="00BE19AF" w:rsidRDefault="006A31D7" w:rsidP="00BE19AF">
            <w:pPr>
              <w:spacing w:line="360" w:lineRule="auto"/>
              <w:ind w:right="-720"/>
              <w:jc w:val="both"/>
              <w:rPr>
                <w:rFonts w:ascii="Times New Roman" w:hAnsi="Times New Roman" w:cs="Times New Roman"/>
                <w:bCs/>
                <w:sz w:val="24"/>
                <w:szCs w:val="24"/>
              </w:rPr>
            </w:pPr>
            <w:r>
              <w:rPr>
                <w:rFonts w:ascii="Times New Roman" w:hAnsi="Times New Roman" w:cs="Times New Roman"/>
                <w:bCs/>
                <w:sz w:val="24"/>
                <w:szCs w:val="24"/>
              </w:rPr>
              <w:t>п</w:t>
            </w:r>
            <w:r w:rsidR="00C32125" w:rsidRPr="00BE19AF">
              <w:rPr>
                <w:rFonts w:ascii="Times New Roman" w:hAnsi="Times New Roman" w:cs="Times New Roman"/>
                <w:bCs/>
                <w:sz w:val="24"/>
                <w:szCs w:val="24"/>
              </w:rPr>
              <w:t xml:space="preserve">отребе </w:t>
            </w:r>
            <w:r>
              <w:rPr>
                <w:rFonts w:ascii="Times New Roman" w:hAnsi="Times New Roman" w:cs="Times New Roman"/>
                <w:bCs/>
                <w:sz w:val="24"/>
                <w:szCs w:val="24"/>
              </w:rPr>
              <w:t>о</w:t>
            </w:r>
            <w:r w:rsidR="00C32125" w:rsidRPr="00BE19AF">
              <w:rPr>
                <w:rFonts w:ascii="Times New Roman" w:hAnsi="Times New Roman" w:cs="Times New Roman"/>
                <w:bCs/>
                <w:sz w:val="24"/>
                <w:szCs w:val="24"/>
              </w:rPr>
              <w:t>снивача,</w:t>
            </w:r>
            <w:r>
              <w:rPr>
                <w:rFonts w:ascii="Times New Roman" w:hAnsi="Times New Roman" w:cs="Times New Roman"/>
                <w:bCs/>
                <w:sz w:val="24"/>
                <w:szCs w:val="24"/>
              </w:rPr>
              <w:t xml:space="preserve"> </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Министарства просвете и</w:t>
            </w:r>
            <w:r w:rsidR="00871679">
              <w:rPr>
                <w:rFonts w:ascii="Times New Roman" w:hAnsi="Times New Roman" w:cs="Times New Roman"/>
                <w:bCs/>
                <w:sz w:val="24"/>
                <w:szCs w:val="24"/>
              </w:rPr>
              <w:t xml:space="preserve"> </w:t>
            </w:r>
            <w:r w:rsidRPr="00BE19AF">
              <w:rPr>
                <w:rFonts w:ascii="Times New Roman" w:hAnsi="Times New Roman" w:cs="Times New Roman"/>
                <w:bCs/>
                <w:sz w:val="24"/>
                <w:szCs w:val="24"/>
              </w:rPr>
              <w:t>др.</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1.4.Учествовање у изради пројеката </w:t>
            </w:r>
          </w:p>
          <w:p w:rsidR="00C32125" w:rsidRPr="00BE19AF" w:rsidRDefault="00C32125" w:rsidP="00BE19AF">
            <w:pPr>
              <w:spacing w:line="360" w:lineRule="auto"/>
              <w:ind w:right="-720"/>
              <w:jc w:val="both"/>
              <w:rPr>
                <w:rFonts w:ascii="Times New Roman" w:hAnsi="Times New Roman" w:cs="Times New Roman"/>
                <w:bCs/>
                <w:sz w:val="24"/>
                <w:szCs w:val="24"/>
              </w:rPr>
            </w:pPr>
          </w:p>
        </w:tc>
        <w:tc>
          <w:tcPr>
            <w:tcW w:w="2796" w:type="dxa"/>
          </w:tcPr>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
                <w:bCs/>
                <w:sz w:val="24"/>
                <w:szCs w:val="24"/>
              </w:rPr>
              <w:t xml:space="preserve">           </w:t>
            </w:r>
            <w:r w:rsidRPr="00BE19AF">
              <w:rPr>
                <w:rFonts w:ascii="Times New Roman" w:hAnsi="Times New Roman" w:cs="Times New Roman"/>
                <w:bCs/>
                <w:sz w:val="24"/>
                <w:szCs w:val="24"/>
              </w:rPr>
              <w:t>VIII, IX</w:t>
            </w: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      током године</w:t>
            </w:r>
          </w:p>
        </w:tc>
      </w:tr>
      <w:tr w:rsidR="00C32125" w:rsidRPr="00BE19AF" w:rsidTr="00B54B0A">
        <w:trPr>
          <w:trHeight w:val="4729"/>
        </w:trPr>
        <w:tc>
          <w:tcPr>
            <w:tcW w:w="3222" w:type="dxa"/>
          </w:tcPr>
          <w:p w:rsidR="00C32125" w:rsidRPr="00BE19AF" w:rsidRDefault="00C32125" w:rsidP="00BE19AF">
            <w:pPr>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w:t>
            </w: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tabs>
                <w:tab w:val="left" w:pos="210"/>
              </w:tabs>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2. Организација</w:t>
            </w:r>
          </w:p>
        </w:tc>
        <w:tc>
          <w:tcPr>
            <w:tcW w:w="4155" w:type="dxa"/>
          </w:tcPr>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2.1. Организација рада у установи </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и подела послова- распоређивање</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 xml:space="preserve">васпитног особља по васпитним  </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 xml:space="preserve">групама и осталих радника у оквиру </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организационих јединица;</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2.2. Организација и учешће у раду    стручних органа у Установи;</w:t>
            </w:r>
          </w:p>
          <w:p w:rsidR="006A31D7"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 xml:space="preserve">2.3. Организација и учешће у раду  </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Управног одбора Установе и Савета</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Родитеља;</w:t>
            </w:r>
          </w:p>
          <w:p w:rsidR="00C32125" w:rsidRPr="006A31D7"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2.4. Вођење и организација Педагошк.</w:t>
            </w:r>
          </w:p>
          <w:p w:rsidR="00C32125"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 xml:space="preserve">Колегијума </w:t>
            </w:r>
          </w:p>
          <w:p w:rsidR="003B6626" w:rsidRPr="003B6626" w:rsidRDefault="003B6626" w:rsidP="00BE19AF">
            <w:pPr>
              <w:spacing w:line="360" w:lineRule="auto"/>
              <w:ind w:right="-720"/>
              <w:rPr>
                <w:rFonts w:ascii="Times New Roman" w:hAnsi="Times New Roman" w:cs="Times New Roman"/>
                <w:bCs/>
                <w:sz w:val="24"/>
                <w:szCs w:val="24"/>
              </w:rPr>
            </w:pPr>
          </w:p>
          <w:p w:rsidR="00C32125" w:rsidRPr="001C6365"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2.5. Вођење и организација Васпитно</w:t>
            </w:r>
            <w:r w:rsidR="001C6365">
              <w:rPr>
                <w:rFonts w:ascii="Times New Roman" w:hAnsi="Times New Roman" w:cs="Times New Roman"/>
                <w:bCs/>
                <w:sz w:val="24"/>
                <w:szCs w:val="24"/>
              </w:rPr>
              <w:t>-</w:t>
            </w:r>
          </w:p>
          <w:p w:rsidR="00C32125" w:rsidRPr="00BE19AF" w:rsidRDefault="001C6365" w:rsidP="00BE19AF">
            <w:pPr>
              <w:spacing w:line="360" w:lineRule="auto"/>
              <w:ind w:right="-720"/>
              <w:rPr>
                <w:rFonts w:ascii="Times New Roman" w:hAnsi="Times New Roman" w:cs="Times New Roman"/>
                <w:bCs/>
                <w:sz w:val="24"/>
                <w:szCs w:val="24"/>
              </w:rPr>
            </w:pPr>
            <w:r>
              <w:rPr>
                <w:rFonts w:ascii="Times New Roman" w:hAnsi="Times New Roman" w:cs="Times New Roman"/>
                <w:bCs/>
                <w:sz w:val="24"/>
                <w:szCs w:val="24"/>
              </w:rPr>
              <w:t>о</w:t>
            </w:r>
            <w:r w:rsidR="00C32125" w:rsidRPr="00BE19AF">
              <w:rPr>
                <w:rFonts w:ascii="Times New Roman" w:hAnsi="Times New Roman" w:cs="Times New Roman"/>
                <w:bCs/>
                <w:sz w:val="24"/>
                <w:szCs w:val="24"/>
              </w:rPr>
              <w:t>бразовног већа;</w:t>
            </w:r>
          </w:p>
          <w:p w:rsidR="00A82581"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 xml:space="preserve">2.6. Организација излета ,боравка </w:t>
            </w:r>
          </w:p>
          <w:p w:rsidR="00A82581" w:rsidRPr="00A82581"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деце</w:t>
            </w:r>
            <w:r w:rsidR="00A82581">
              <w:rPr>
                <w:rFonts w:ascii="Times New Roman" w:hAnsi="Times New Roman" w:cs="Times New Roman"/>
                <w:bCs/>
                <w:sz w:val="24"/>
                <w:szCs w:val="24"/>
              </w:rPr>
              <w:t xml:space="preserve"> </w:t>
            </w:r>
            <w:r w:rsidRPr="00BE19AF">
              <w:rPr>
                <w:rFonts w:ascii="Times New Roman" w:hAnsi="Times New Roman" w:cs="Times New Roman"/>
                <w:bCs/>
                <w:sz w:val="24"/>
                <w:szCs w:val="24"/>
              </w:rPr>
              <w:t>у природи  и непосредно учешће</w:t>
            </w:r>
          </w:p>
          <w:p w:rsidR="00C32125"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2.7. Организовање учешћа установе у културним манифестацијама града</w:t>
            </w:r>
          </w:p>
          <w:p w:rsidR="003B6626" w:rsidRPr="003B6626" w:rsidRDefault="003B6626" w:rsidP="00BE19AF">
            <w:pPr>
              <w:spacing w:line="360" w:lineRule="auto"/>
              <w:ind w:right="-720"/>
              <w:rPr>
                <w:rFonts w:ascii="Times New Roman" w:hAnsi="Times New Roman" w:cs="Times New Roman"/>
                <w:bCs/>
                <w:sz w:val="24"/>
                <w:szCs w:val="24"/>
              </w:rPr>
            </w:pPr>
            <w:r>
              <w:rPr>
                <w:rFonts w:ascii="Times New Roman" w:hAnsi="Times New Roman" w:cs="Times New Roman"/>
                <w:bCs/>
                <w:sz w:val="24"/>
                <w:szCs w:val="24"/>
              </w:rPr>
              <w:t>2.8.Рад на организацији конкурса</w:t>
            </w:r>
          </w:p>
          <w:p w:rsidR="00C32125" w:rsidRPr="00BE19AF" w:rsidRDefault="00C32125" w:rsidP="00BE19AF">
            <w:pPr>
              <w:spacing w:line="360" w:lineRule="auto"/>
              <w:ind w:right="-720"/>
              <w:jc w:val="both"/>
              <w:rPr>
                <w:rFonts w:ascii="Times New Roman" w:hAnsi="Times New Roman" w:cs="Times New Roman"/>
                <w:bCs/>
                <w:sz w:val="24"/>
                <w:szCs w:val="24"/>
              </w:rPr>
            </w:pPr>
          </w:p>
        </w:tc>
        <w:tc>
          <w:tcPr>
            <w:tcW w:w="2796" w:type="dxa"/>
          </w:tcPr>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  </w:t>
            </w: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  током целе године</w:t>
            </w: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 </w:t>
            </w:r>
          </w:p>
        </w:tc>
      </w:tr>
      <w:tr w:rsidR="00C32125" w:rsidRPr="00BE19AF" w:rsidTr="00B54B0A">
        <w:trPr>
          <w:trHeight w:val="145"/>
        </w:trPr>
        <w:tc>
          <w:tcPr>
            <w:tcW w:w="3222" w:type="dxa"/>
            <w:tcBorders>
              <w:bottom w:val="single" w:sz="4" w:space="0" w:color="auto"/>
            </w:tcBorders>
          </w:tcPr>
          <w:p w:rsidR="00C32125" w:rsidRPr="00BE19AF" w:rsidRDefault="00C32125" w:rsidP="00BE19AF">
            <w:pPr>
              <w:tabs>
                <w:tab w:val="left" w:pos="225"/>
              </w:tabs>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lastRenderedPageBreak/>
              <w:t xml:space="preserve"> </w:t>
            </w:r>
          </w:p>
          <w:p w:rsidR="00C32125" w:rsidRPr="00BE19AF" w:rsidRDefault="00C32125" w:rsidP="00BE19AF">
            <w:pPr>
              <w:tabs>
                <w:tab w:val="left" w:pos="225"/>
              </w:tabs>
              <w:spacing w:line="360" w:lineRule="auto"/>
              <w:ind w:right="-720"/>
              <w:jc w:val="both"/>
              <w:rPr>
                <w:rFonts w:ascii="Times New Roman" w:hAnsi="Times New Roman" w:cs="Times New Roman"/>
                <w:b/>
                <w:bCs/>
                <w:sz w:val="24"/>
                <w:szCs w:val="24"/>
              </w:rPr>
            </w:pPr>
          </w:p>
          <w:p w:rsidR="00C32125" w:rsidRPr="00BE19AF" w:rsidRDefault="00C32125" w:rsidP="00BE19AF">
            <w:pPr>
              <w:tabs>
                <w:tab w:val="left" w:pos="225"/>
              </w:tabs>
              <w:spacing w:line="360" w:lineRule="auto"/>
              <w:ind w:right="-720"/>
              <w:jc w:val="both"/>
              <w:rPr>
                <w:rFonts w:ascii="Times New Roman" w:hAnsi="Times New Roman" w:cs="Times New Roman"/>
                <w:b/>
                <w:bCs/>
                <w:sz w:val="24"/>
                <w:szCs w:val="24"/>
              </w:rPr>
            </w:pPr>
          </w:p>
          <w:p w:rsidR="00C32125" w:rsidRPr="00BE19AF" w:rsidRDefault="00C32125" w:rsidP="00BE19AF">
            <w:pPr>
              <w:tabs>
                <w:tab w:val="left" w:pos="225"/>
              </w:tabs>
              <w:spacing w:line="360" w:lineRule="auto"/>
              <w:ind w:right="-720"/>
              <w:jc w:val="both"/>
              <w:rPr>
                <w:rFonts w:ascii="Times New Roman" w:hAnsi="Times New Roman" w:cs="Times New Roman"/>
                <w:b/>
                <w:bCs/>
                <w:sz w:val="24"/>
                <w:szCs w:val="24"/>
              </w:rPr>
            </w:pPr>
          </w:p>
          <w:p w:rsidR="00C32125" w:rsidRPr="00BE19AF" w:rsidRDefault="00C32125" w:rsidP="00BE19AF">
            <w:pPr>
              <w:tabs>
                <w:tab w:val="left" w:pos="225"/>
              </w:tabs>
              <w:spacing w:line="360" w:lineRule="auto"/>
              <w:ind w:right="-720"/>
              <w:jc w:val="both"/>
              <w:rPr>
                <w:rFonts w:ascii="Times New Roman" w:hAnsi="Times New Roman" w:cs="Times New Roman"/>
                <w:b/>
                <w:bCs/>
                <w:sz w:val="24"/>
                <w:szCs w:val="24"/>
              </w:rPr>
            </w:pPr>
          </w:p>
          <w:p w:rsidR="00C32125" w:rsidRPr="00BE19AF" w:rsidRDefault="00C32125" w:rsidP="00BE19AF">
            <w:pPr>
              <w:tabs>
                <w:tab w:val="left" w:pos="225"/>
              </w:tabs>
              <w:spacing w:line="360" w:lineRule="auto"/>
              <w:ind w:right="-720"/>
              <w:jc w:val="both"/>
              <w:rPr>
                <w:rFonts w:ascii="Times New Roman" w:hAnsi="Times New Roman" w:cs="Times New Roman"/>
                <w:b/>
                <w:bCs/>
                <w:sz w:val="24"/>
                <w:szCs w:val="24"/>
              </w:rPr>
            </w:pPr>
          </w:p>
          <w:p w:rsidR="00C32125" w:rsidRPr="00B8775F" w:rsidRDefault="00C32125" w:rsidP="00BE19AF">
            <w:pPr>
              <w:tabs>
                <w:tab w:val="left" w:pos="225"/>
              </w:tabs>
              <w:spacing w:line="360" w:lineRule="auto"/>
              <w:ind w:right="-720"/>
              <w:jc w:val="both"/>
              <w:rPr>
                <w:rFonts w:ascii="Times New Roman" w:hAnsi="Times New Roman" w:cs="Times New Roman"/>
                <w:b/>
                <w:bCs/>
                <w:sz w:val="24"/>
                <w:szCs w:val="24"/>
              </w:rPr>
            </w:pPr>
          </w:p>
          <w:p w:rsidR="00C32125" w:rsidRPr="00BE19AF" w:rsidRDefault="00C32125" w:rsidP="00BE19AF">
            <w:pPr>
              <w:tabs>
                <w:tab w:val="left" w:pos="225"/>
              </w:tabs>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t>3.Педагошко инструктивни</w:t>
            </w:r>
          </w:p>
          <w:p w:rsidR="00C32125" w:rsidRPr="00BE19AF" w:rsidRDefault="00C32125" w:rsidP="00BE19AF">
            <w:pPr>
              <w:tabs>
                <w:tab w:val="left" w:pos="225"/>
              </w:tabs>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Рад</w:t>
            </w:r>
          </w:p>
        </w:tc>
        <w:tc>
          <w:tcPr>
            <w:tcW w:w="4155" w:type="dxa"/>
          </w:tcPr>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3.1. Евалуација рада васпитног</w:t>
            </w:r>
          </w:p>
          <w:p w:rsidR="00C32125" w:rsidRPr="0082448A"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особља на основу извештаја </w:t>
            </w:r>
            <w:r w:rsidR="0082448A">
              <w:rPr>
                <w:rFonts w:ascii="Times New Roman" w:hAnsi="Times New Roman" w:cs="Times New Roman"/>
                <w:bCs/>
                <w:sz w:val="24"/>
                <w:szCs w:val="24"/>
              </w:rPr>
              <w:t>психолога</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и сопственог увида;</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3.2. Праћење и предлагање мера за </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Педагошко инструктиван рад;</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3.3. Праћење педагошке документације</w:t>
            </w:r>
          </w:p>
          <w:p w:rsidR="00C32125" w:rsidRPr="00BE19AF" w:rsidRDefault="00971070" w:rsidP="00BE19AF">
            <w:pPr>
              <w:spacing w:line="360" w:lineRule="auto"/>
              <w:ind w:right="-720"/>
              <w:jc w:val="both"/>
              <w:rPr>
                <w:rFonts w:ascii="Times New Roman" w:hAnsi="Times New Roman" w:cs="Times New Roman"/>
                <w:bCs/>
                <w:sz w:val="24"/>
                <w:szCs w:val="24"/>
              </w:rPr>
            </w:pPr>
            <w:r>
              <w:rPr>
                <w:rFonts w:ascii="Times New Roman" w:hAnsi="Times New Roman" w:cs="Times New Roman"/>
                <w:bCs/>
                <w:sz w:val="24"/>
                <w:szCs w:val="24"/>
              </w:rPr>
              <w:t>и</w:t>
            </w:r>
            <w:r w:rsidR="00C32125" w:rsidRPr="00BE19AF">
              <w:rPr>
                <w:rFonts w:ascii="Times New Roman" w:hAnsi="Times New Roman" w:cs="Times New Roman"/>
                <w:bCs/>
                <w:sz w:val="24"/>
                <w:szCs w:val="24"/>
              </w:rPr>
              <w:t xml:space="preserve"> сугестије за отклањање уочених </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недостатака;</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3.4. Учешће у раду васпитно-образов.</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Већа и Актива васпитача и медицин.</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сестара васпитача;</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w:t>
            </w:r>
          </w:p>
          <w:p w:rsidR="00C32125" w:rsidRPr="00BE19AF" w:rsidRDefault="00F85B34" w:rsidP="00BE19AF">
            <w:pPr>
              <w:spacing w:line="360" w:lineRule="auto"/>
              <w:ind w:right="-720"/>
              <w:jc w:val="both"/>
              <w:rPr>
                <w:rFonts w:ascii="Times New Roman" w:hAnsi="Times New Roman" w:cs="Times New Roman"/>
                <w:bCs/>
                <w:sz w:val="24"/>
                <w:szCs w:val="24"/>
              </w:rPr>
            </w:pPr>
            <w:r>
              <w:rPr>
                <w:rFonts w:ascii="Times New Roman" w:hAnsi="Times New Roman" w:cs="Times New Roman"/>
                <w:bCs/>
                <w:sz w:val="24"/>
                <w:szCs w:val="24"/>
              </w:rPr>
              <w:t>3.5</w:t>
            </w:r>
            <w:r w:rsidR="00C32125" w:rsidRPr="00BE19AF">
              <w:rPr>
                <w:rFonts w:ascii="Times New Roman" w:hAnsi="Times New Roman" w:cs="Times New Roman"/>
                <w:bCs/>
                <w:sz w:val="24"/>
                <w:szCs w:val="24"/>
              </w:rPr>
              <w:t>. Индивидуални разговори са</w:t>
            </w:r>
          </w:p>
          <w:p w:rsidR="00C32125" w:rsidRPr="00BE19AF" w:rsidRDefault="009B6AD7" w:rsidP="00BE19AF">
            <w:pPr>
              <w:spacing w:line="360" w:lineRule="auto"/>
              <w:ind w:right="-720"/>
              <w:jc w:val="both"/>
              <w:rPr>
                <w:rFonts w:ascii="Times New Roman" w:hAnsi="Times New Roman" w:cs="Times New Roman"/>
                <w:bCs/>
                <w:sz w:val="24"/>
                <w:szCs w:val="24"/>
              </w:rPr>
            </w:pPr>
            <w:r>
              <w:rPr>
                <w:rFonts w:ascii="Times New Roman" w:hAnsi="Times New Roman" w:cs="Times New Roman"/>
                <w:bCs/>
                <w:sz w:val="24"/>
                <w:szCs w:val="24"/>
              </w:rPr>
              <w:t>в</w:t>
            </w:r>
            <w:r w:rsidR="00C32125" w:rsidRPr="00BE19AF">
              <w:rPr>
                <w:rFonts w:ascii="Times New Roman" w:hAnsi="Times New Roman" w:cs="Times New Roman"/>
                <w:bCs/>
                <w:sz w:val="24"/>
                <w:szCs w:val="24"/>
              </w:rPr>
              <w:t xml:space="preserve">аспитним особљем и пружање </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стручне подршке из области васпитно</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образовног рада;</w:t>
            </w:r>
          </w:p>
          <w:p w:rsidR="00C32125" w:rsidRPr="00BE19AF" w:rsidRDefault="00F85B34" w:rsidP="00BE19AF">
            <w:pPr>
              <w:spacing w:line="360" w:lineRule="auto"/>
              <w:ind w:right="-720"/>
              <w:jc w:val="both"/>
              <w:rPr>
                <w:rFonts w:ascii="Times New Roman" w:hAnsi="Times New Roman" w:cs="Times New Roman"/>
                <w:bCs/>
                <w:sz w:val="24"/>
                <w:szCs w:val="24"/>
              </w:rPr>
            </w:pPr>
            <w:r>
              <w:rPr>
                <w:rFonts w:ascii="Times New Roman" w:hAnsi="Times New Roman" w:cs="Times New Roman"/>
                <w:bCs/>
                <w:sz w:val="24"/>
                <w:szCs w:val="24"/>
              </w:rPr>
              <w:t>3.6</w:t>
            </w:r>
            <w:r w:rsidR="00C32125" w:rsidRPr="00BE19AF">
              <w:rPr>
                <w:rFonts w:ascii="Times New Roman" w:hAnsi="Times New Roman" w:cs="Times New Roman"/>
                <w:bCs/>
                <w:sz w:val="24"/>
                <w:szCs w:val="24"/>
              </w:rPr>
              <w:t xml:space="preserve">. Индивидуални разговори са </w:t>
            </w:r>
          </w:p>
          <w:p w:rsidR="00C32125" w:rsidRPr="00BE19AF" w:rsidRDefault="009B6AD7" w:rsidP="00BE19AF">
            <w:pPr>
              <w:spacing w:line="360" w:lineRule="auto"/>
              <w:ind w:right="-720"/>
              <w:jc w:val="both"/>
              <w:rPr>
                <w:rFonts w:ascii="Times New Roman" w:hAnsi="Times New Roman" w:cs="Times New Roman"/>
                <w:bCs/>
                <w:sz w:val="24"/>
                <w:szCs w:val="24"/>
              </w:rPr>
            </w:pPr>
            <w:r>
              <w:rPr>
                <w:rFonts w:ascii="Times New Roman" w:hAnsi="Times New Roman" w:cs="Times New Roman"/>
                <w:bCs/>
                <w:sz w:val="24"/>
                <w:szCs w:val="24"/>
              </w:rPr>
              <w:t>р</w:t>
            </w:r>
            <w:r w:rsidR="00C32125" w:rsidRPr="00BE19AF">
              <w:rPr>
                <w:rFonts w:ascii="Times New Roman" w:hAnsi="Times New Roman" w:cs="Times New Roman"/>
                <w:bCs/>
                <w:sz w:val="24"/>
                <w:szCs w:val="24"/>
              </w:rPr>
              <w:t>одитељима</w:t>
            </w:r>
          </w:p>
          <w:p w:rsidR="00C32125" w:rsidRPr="00BE19AF" w:rsidRDefault="00F85B34" w:rsidP="00BE19AF">
            <w:pPr>
              <w:spacing w:line="360" w:lineRule="auto"/>
              <w:ind w:right="-720"/>
              <w:jc w:val="both"/>
              <w:rPr>
                <w:rFonts w:ascii="Times New Roman" w:hAnsi="Times New Roman" w:cs="Times New Roman"/>
                <w:bCs/>
                <w:sz w:val="24"/>
                <w:szCs w:val="24"/>
              </w:rPr>
            </w:pPr>
            <w:r>
              <w:rPr>
                <w:rFonts w:ascii="Times New Roman" w:hAnsi="Times New Roman" w:cs="Times New Roman"/>
                <w:bCs/>
                <w:sz w:val="24"/>
                <w:szCs w:val="24"/>
              </w:rPr>
              <w:t>3.7.</w:t>
            </w:r>
            <w:r w:rsidR="00C32125" w:rsidRPr="00BE19AF">
              <w:rPr>
                <w:rFonts w:ascii="Times New Roman" w:hAnsi="Times New Roman" w:cs="Times New Roman"/>
                <w:bCs/>
                <w:sz w:val="24"/>
                <w:szCs w:val="24"/>
              </w:rPr>
              <w:t xml:space="preserve"> Праћење рада васпитача и мед.</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сестара-васпитача који су на стру-</w:t>
            </w:r>
          </w:p>
          <w:p w:rsidR="00C32125"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чном оспособљавању</w:t>
            </w:r>
          </w:p>
          <w:p w:rsidR="00C32125" w:rsidRPr="00BE19AF" w:rsidRDefault="00C32125" w:rsidP="003B6626">
            <w:pPr>
              <w:spacing w:line="360" w:lineRule="auto"/>
              <w:ind w:right="-720"/>
              <w:jc w:val="both"/>
              <w:rPr>
                <w:rFonts w:ascii="Times New Roman" w:hAnsi="Times New Roman" w:cs="Times New Roman"/>
                <w:bCs/>
                <w:sz w:val="24"/>
                <w:szCs w:val="24"/>
              </w:rPr>
            </w:pPr>
          </w:p>
        </w:tc>
        <w:tc>
          <w:tcPr>
            <w:tcW w:w="2796" w:type="dxa"/>
          </w:tcPr>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
                <w:bCs/>
                <w:sz w:val="24"/>
                <w:szCs w:val="24"/>
              </w:rPr>
              <w:t xml:space="preserve">   </w:t>
            </w: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   Током целе године</w:t>
            </w: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  </w:t>
            </w:r>
          </w:p>
        </w:tc>
      </w:tr>
      <w:tr w:rsidR="00C32125" w:rsidRPr="00BE19AF" w:rsidTr="00B54B0A">
        <w:trPr>
          <w:trHeight w:val="145"/>
        </w:trPr>
        <w:tc>
          <w:tcPr>
            <w:tcW w:w="3222" w:type="dxa"/>
            <w:tcBorders>
              <w:top w:val="single" w:sz="4" w:space="0" w:color="auto"/>
              <w:left w:val="single" w:sz="4" w:space="0" w:color="auto"/>
              <w:bottom w:val="single" w:sz="4" w:space="0" w:color="auto"/>
              <w:right w:val="single" w:sz="4" w:space="0" w:color="auto"/>
            </w:tcBorders>
          </w:tcPr>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4. Аналитички рад                                                                                                                                                                                                                                                                                                                                                                                                                                                                                                                                                                                                                                                                                                                                                                                                                                                                                                                                                                                                                                                                                                                                                                                                                                                                                                                                                                                                                                                                                                                                                                                                                                                                                                                                                                                                                                                                                                                                                                                                                                                                                                                                                                                                                                                                                                                                                                                                                                                                                                                                                                                                                                                                                                                                                                                                                                                                                                                                                                                                                                                                                                                                                                                                                                                                                                                                                                                                                                                                                                                                                                                                                                                                                                                                                                                                                                                                                                                                                                                                                                                                                                                                                                                                                                                                                                                                                                                                                                                                                                                                                                                                                                                                                                                                                                                                                                                                                                                                                                                                                                                                                                                                                                                                                                                                                                                                                                                                                                                                                                                                                                                                                                                                                                                                                                                                                                                                                                                                                                                                                                                                                                                                                                                                                                                                                                                                                                                                                                                                                                                                                                                                                                                                                                                                                                                                                                                                                                                                                                                                                                                                                                                                                                                                                                                                                                                                                                                                                                                                                                                                                                                                                                                                                                                                                                                                                                                                                                                                                                                                                                                                                                                                                                                                                                                                                                                                                                                                                                                                                                                                                                                                                                                                                                                                                                                                                                                                                                                                                                                                                                                                                                                                                                                                                                                                                                                                                                                                                                                                                                                                                                                                                                                                                                                                                                                                                                                                                                                                                                                                                                                                                                                                                                                                                                                                                                                                                                                                                                                                                                                                                                                                                                                                                                                                                                                                                                                                                                                                                                                                                                                                                                                                                                                                                                                                                                                                                                                                                                                                                                                                                                                                                                                                                                                                                                                                                                                                                                                                                                                                                                                                                                                                                                                                                                                                                                                                                                                                                                                                                                                                                                                                                                                                                                                                                                                                                                                                                                                                                                                                                                                                                                                                                                                                                                                                                                                                                                                                                                                                                                                                                                                                                                                                                                                                                                                                                                                                                                                                                                                                                                                                                                                                                                                                                                                                                                                                                                                                                                                                                                                                                                                                                                                                                                                                                                                                                                                                                                                                                                                                                                                                                                                                                                                                                                                                                                                                                                                                                                                                                                                                                                                                                                                                                                                                                                                                                                                                                                                                                                                                                                                                                                                                                                                                                                                                                                                                                                                                                                                                                                                                                                                                                                                                                                                                                                                                                                                                                                                                                                                                                                                                                                                                                                                                                                                                                                                                                                                                                                                                                                                                                                                                                                                                                                                                                                                                                                                                                                                                                                                                                                                                                                                                                                                                                                                                                                                                                                                                                                                                                                                                                                                                                                                                                                                                                                                                                                                                                                                                                                                                                                                                                                                                                                                                                                                                                                                                                                                                                                                                                                                                                                                                                                                                                                                                                                                                                                                                                                                                                                                                                                                                                                                                                                                                                                                                                                                                                                                                                                                                                                                                                                                                                                                                                                                                                                                                                                                                                                                                                                                                                                                                                                                                                                                                                                                                                                                                                                                                                                                                                                                                                                                                                                                                                                                                                                                                                                                                                                                                                                                                                                                                                                                                                                                                                                                                                                                                                                                                                                                                                                                                                                                                                                                                                                                                                                                                                                                                                                                                                                                                                                                                                                                                                                                                                                                                                                                                                                                                                                                                                                                                                                                                                                                                                                                                                                                                                                                                                                                                                                                                                                                                                                                                                                                                                                                                                                                                                                                                                                                                                                                                                                                                                                                                                                                                                                                                                                                                                                                                                                                                                                                                                                                                                                                                                                                                                                                                                                                                                                                                                                                                                                                                                                                                                                                                                                                                                                                                                                                                                                                                                                                                                                                                                                                                                                                                                                                                                                                                                                                                                                                                                                                                                                                                                                                                                                                                                                                                                                                                                                                                                                                                                                                                                                                                                                                                                                                                                                                                                                                                                                                                                                                                                                                                                                                                                                                                                                                                                                                                                                                                                                                                                                                                                                                                                                                                                                                                                                                                                                                                                                                                                                                                                                                                                                                                                                                                                                                                                                                                                                                                                                                                                                                                                                                                                                                                                                                                                                                                                                                                                                                                                                                                                                                                                                                                                                                                                                                                                                                                                                                                                                                                                                                                                                                                                                                                                                                                                                                                                                                                                                                                                                                                                                                                                                                                                                                                                                                                                                                                                                                                                                                                                                                                                                                                                                                                                                                                                                                                                                                                                                                                                                                                                                                                                                                                                                                                                                                                                                                                                                                                                                                                                                                                                                                                                                                                                                                                                                                                                                                                                                                                                                                                                                                                                                                                                                                                                                                                                                                                                                                                                                                                                                                                                                                                                                                                                                                                                                                                                                                                                                                                                                                                                                                                                                                                                                                                                                                                                                                                                                                                                                                                                                                                                                                                                                                                                                                                                                                                                                                                                                                                                                                                                                                                                                                                                                                                                                                                                                                                                                                                                                                                                                                                                                                                                                                                                                                                                                                                                                                                                                                                                                                                                                                                                                                                                                                                                                                                                                                                                                                                                                                                                                                                                                                                                                                                                                                                                                                                                                                                                                                                                                                                                                                                                                                                                                                                                                                                                                                                                                                                                                                                                                                                                                                                                                                                                                                                                                                                                                                                                                                                                                                                                                                                                                                                                                                                                                                                                                                                                                                                                                                                                                                                                                                                                                                                                                                                                                                                                                                                                                                                                                                                                                                                                                                                                                                                                                                                                                                                                                                                                                                                                                                                                                                                                                                                                                                                                                                                                                                                                                                                                                                                                                                                                                                                                                                                                                                                                                                                                                                                                                                                                                                                                                                                                                                                                                                                                                                                                                                                                                                                                                                                                                                                                                                                                                                                                                                                                                                                                                                                       </w:t>
            </w:r>
          </w:p>
        </w:tc>
        <w:tc>
          <w:tcPr>
            <w:tcW w:w="4155" w:type="dxa"/>
            <w:tcBorders>
              <w:left w:val="single" w:sz="4" w:space="0" w:color="auto"/>
            </w:tcBorders>
          </w:tcPr>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lastRenderedPageBreak/>
              <w:t xml:space="preserve">4.1. Анализа и учешће у изради </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lastRenderedPageBreak/>
              <w:t>Извештаја о раду Установе, Годишњег</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плана рада и др;</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4.2. Анализа и израда извештаја о </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раду директора;</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4.3. Праћење и проучавање финансиј-</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ског пословања установе и предлагање мера</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мера за рационализацију и унапређење</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пословања;</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4.4. Праћење природне стопе </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прираштаја у општини</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4.5. Праћење потреба улагања у уста-</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нову и предлагање нацрта буџета,</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4.6. Праћење извршења буџета,</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4.7. Праћење конкурса за пројекте и </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донације </w:t>
            </w:r>
          </w:p>
          <w:p w:rsidR="00C32125" w:rsidRPr="00BE19AF" w:rsidRDefault="00C32125" w:rsidP="00BE19AF">
            <w:pPr>
              <w:spacing w:line="360" w:lineRule="auto"/>
              <w:ind w:right="-720"/>
              <w:jc w:val="both"/>
              <w:rPr>
                <w:rFonts w:ascii="Times New Roman" w:hAnsi="Times New Roman" w:cs="Times New Roman"/>
                <w:bCs/>
                <w:sz w:val="24"/>
                <w:szCs w:val="24"/>
              </w:rPr>
            </w:pPr>
          </w:p>
        </w:tc>
        <w:tc>
          <w:tcPr>
            <w:tcW w:w="2796" w:type="dxa"/>
          </w:tcPr>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  </w:t>
            </w: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   </w:t>
            </w: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  Током године</w:t>
            </w:r>
          </w:p>
        </w:tc>
      </w:tr>
      <w:tr w:rsidR="00C32125" w:rsidRPr="00BE19AF" w:rsidTr="00B54B0A">
        <w:trPr>
          <w:trHeight w:val="4715"/>
        </w:trPr>
        <w:tc>
          <w:tcPr>
            <w:tcW w:w="3222" w:type="dxa"/>
            <w:tcBorders>
              <w:top w:val="single" w:sz="4" w:space="0" w:color="auto"/>
            </w:tcBorders>
          </w:tcPr>
          <w:p w:rsidR="00C32125" w:rsidRPr="00BE19AF" w:rsidRDefault="00C32125" w:rsidP="00BE19AF">
            <w:pPr>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lastRenderedPageBreak/>
              <w:t xml:space="preserve"> </w:t>
            </w: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5. Стучно усавршавање</w:t>
            </w:r>
          </w:p>
        </w:tc>
        <w:tc>
          <w:tcPr>
            <w:tcW w:w="4155" w:type="dxa"/>
          </w:tcPr>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5.1.Праћење примене закона,</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подзаконских аката ,општинских </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одлука и других прописа за рад </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Установе;</w:t>
            </w: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5.2.Учешће на семинарима, саветова-</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њима у организацији Министарстава</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 xml:space="preserve">5.3. Учешће на састанцима Актива </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директора предшколских установа</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на нивоу републике;</w:t>
            </w:r>
          </w:p>
          <w:p w:rsidR="00C32125" w:rsidRPr="0082448A" w:rsidRDefault="00C32125" w:rsidP="00BE19AF">
            <w:pPr>
              <w:spacing w:line="360" w:lineRule="auto"/>
              <w:ind w:right="-720"/>
              <w:rPr>
                <w:rFonts w:ascii="Times New Roman" w:hAnsi="Times New Roman" w:cs="Times New Roman"/>
                <w:bCs/>
                <w:sz w:val="24"/>
                <w:szCs w:val="24"/>
              </w:rPr>
            </w:pPr>
          </w:p>
          <w:p w:rsidR="00C32125" w:rsidRPr="00BE19AF" w:rsidRDefault="0082448A" w:rsidP="00BE19AF">
            <w:pPr>
              <w:spacing w:line="360" w:lineRule="auto"/>
              <w:ind w:right="-720"/>
              <w:rPr>
                <w:rFonts w:ascii="Times New Roman" w:hAnsi="Times New Roman" w:cs="Times New Roman"/>
                <w:bCs/>
                <w:sz w:val="24"/>
                <w:szCs w:val="24"/>
              </w:rPr>
            </w:pPr>
            <w:r>
              <w:rPr>
                <w:rFonts w:ascii="Times New Roman" w:hAnsi="Times New Roman" w:cs="Times New Roman"/>
                <w:bCs/>
                <w:sz w:val="24"/>
                <w:szCs w:val="24"/>
              </w:rPr>
              <w:t>5.4</w:t>
            </w:r>
            <w:r w:rsidR="00C32125" w:rsidRPr="00BE19AF">
              <w:rPr>
                <w:rFonts w:ascii="Times New Roman" w:hAnsi="Times New Roman" w:cs="Times New Roman"/>
                <w:bCs/>
                <w:sz w:val="24"/>
                <w:szCs w:val="24"/>
              </w:rPr>
              <w:t xml:space="preserve">. Учешће у стручном усавршавању </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на нивоу установе;</w:t>
            </w:r>
          </w:p>
          <w:p w:rsidR="00C32125" w:rsidRPr="00BE19AF" w:rsidRDefault="0082448A" w:rsidP="00BE19AF">
            <w:pPr>
              <w:spacing w:line="360" w:lineRule="auto"/>
              <w:ind w:right="-720"/>
              <w:rPr>
                <w:rFonts w:ascii="Times New Roman" w:hAnsi="Times New Roman" w:cs="Times New Roman"/>
                <w:bCs/>
                <w:sz w:val="24"/>
                <w:szCs w:val="24"/>
              </w:rPr>
            </w:pPr>
            <w:r>
              <w:rPr>
                <w:rFonts w:ascii="Times New Roman" w:hAnsi="Times New Roman" w:cs="Times New Roman"/>
                <w:bCs/>
                <w:sz w:val="24"/>
                <w:szCs w:val="24"/>
              </w:rPr>
              <w:t>5.5</w:t>
            </w:r>
            <w:r w:rsidR="00C32125" w:rsidRPr="00BE19AF">
              <w:rPr>
                <w:rFonts w:ascii="Times New Roman" w:hAnsi="Times New Roman" w:cs="Times New Roman"/>
                <w:bCs/>
                <w:sz w:val="24"/>
                <w:szCs w:val="24"/>
              </w:rPr>
              <w:t xml:space="preserve">. Стручне посете другим установама  </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и сарадња са директорима;</w:t>
            </w:r>
          </w:p>
          <w:p w:rsidR="00C32125" w:rsidRPr="00BE19AF" w:rsidRDefault="0082448A" w:rsidP="00BE19AF">
            <w:pPr>
              <w:spacing w:line="360" w:lineRule="auto"/>
              <w:ind w:right="-720"/>
              <w:rPr>
                <w:rFonts w:ascii="Times New Roman" w:hAnsi="Times New Roman" w:cs="Times New Roman"/>
                <w:bCs/>
                <w:sz w:val="24"/>
                <w:szCs w:val="24"/>
              </w:rPr>
            </w:pPr>
            <w:r>
              <w:rPr>
                <w:rFonts w:ascii="Times New Roman" w:hAnsi="Times New Roman" w:cs="Times New Roman"/>
                <w:bCs/>
                <w:sz w:val="24"/>
                <w:szCs w:val="24"/>
              </w:rPr>
              <w:t>5.6</w:t>
            </w:r>
            <w:r w:rsidR="00C32125" w:rsidRPr="00BE19AF">
              <w:rPr>
                <w:rFonts w:ascii="Times New Roman" w:hAnsi="Times New Roman" w:cs="Times New Roman"/>
                <w:bCs/>
                <w:sz w:val="24"/>
                <w:szCs w:val="24"/>
              </w:rPr>
              <w:t>. Праћење стручне литературе.</w:t>
            </w:r>
          </w:p>
        </w:tc>
        <w:tc>
          <w:tcPr>
            <w:tcW w:w="2796" w:type="dxa"/>
          </w:tcPr>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
                <w:bCs/>
                <w:sz w:val="24"/>
                <w:szCs w:val="24"/>
              </w:rPr>
              <w:t xml:space="preserve">   </w:t>
            </w: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tabs>
                <w:tab w:val="left" w:pos="417"/>
              </w:tabs>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   Током целе  године</w:t>
            </w:r>
          </w:p>
        </w:tc>
      </w:tr>
      <w:tr w:rsidR="00C32125" w:rsidRPr="00BE19AF" w:rsidTr="00B71D8F">
        <w:trPr>
          <w:trHeight w:val="2743"/>
        </w:trPr>
        <w:tc>
          <w:tcPr>
            <w:tcW w:w="3222" w:type="dxa"/>
          </w:tcPr>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6. Сарадња са друштвеном </w:t>
            </w:r>
          </w:p>
          <w:p w:rsidR="00C32125" w:rsidRPr="00BE19AF" w:rsidRDefault="00C32125" w:rsidP="00BE19AF">
            <w:pPr>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средином и другим</w:t>
            </w:r>
          </w:p>
          <w:p w:rsidR="00C32125" w:rsidRPr="00BE19AF" w:rsidRDefault="00C32125" w:rsidP="00BE19AF">
            <w:pPr>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организацијама</w:t>
            </w:r>
          </w:p>
        </w:tc>
        <w:tc>
          <w:tcPr>
            <w:tcW w:w="4155" w:type="dxa"/>
          </w:tcPr>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6.1. Сарадња са другим предшколским установама посебно са установама у</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окружењу,</w:t>
            </w:r>
          </w:p>
          <w:p w:rsidR="00C32125" w:rsidRPr="00BE19AF" w:rsidRDefault="0082448A" w:rsidP="00BE19AF">
            <w:pPr>
              <w:spacing w:line="360" w:lineRule="auto"/>
              <w:ind w:right="-720"/>
              <w:rPr>
                <w:rFonts w:ascii="Times New Roman" w:hAnsi="Times New Roman" w:cs="Times New Roman"/>
                <w:bCs/>
                <w:sz w:val="24"/>
                <w:szCs w:val="24"/>
              </w:rPr>
            </w:pPr>
            <w:r>
              <w:rPr>
                <w:rFonts w:ascii="Times New Roman" w:hAnsi="Times New Roman" w:cs="Times New Roman"/>
                <w:bCs/>
                <w:sz w:val="24"/>
                <w:szCs w:val="24"/>
              </w:rPr>
              <w:t>6.2. Сарадња са  директором</w:t>
            </w:r>
            <w:r w:rsidR="00C32125" w:rsidRPr="00BE19AF">
              <w:rPr>
                <w:rFonts w:ascii="Times New Roman" w:hAnsi="Times New Roman" w:cs="Times New Roman"/>
                <w:bCs/>
                <w:sz w:val="24"/>
                <w:szCs w:val="24"/>
              </w:rPr>
              <w:t xml:space="preserve"> </w:t>
            </w:r>
          </w:p>
          <w:p w:rsidR="00C32125" w:rsidRPr="00BE19AF" w:rsidRDefault="0082448A" w:rsidP="00BE19AF">
            <w:pPr>
              <w:spacing w:line="360" w:lineRule="auto"/>
              <w:ind w:right="-720"/>
              <w:rPr>
                <w:rFonts w:ascii="Times New Roman" w:hAnsi="Times New Roman" w:cs="Times New Roman"/>
                <w:bCs/>
                <w:sz w:val="24"/>
                <w:szCs w:val="24"/>
              </w:rPr>
            </w:pPr>
            <w:r>
              <w:rPr>
                <w:rFonts w:ascii="Times New Roman" w:hAnsi="Times New Roman" w:cs="Times New Roman"/>
                <w:bCs/>
                <w:sz w:val="24"/>
                <w:szCs w:val="24"/>
              </w:rPr>
              <w:t>основне школе</w:t>
            </w:r>
            <w:r w:rsidR="00C32125" w:rsidRPr="00BE19AF">
              <w:rPr>
                <w:rFonts w:ascii="Times New Roman" w:hAnsi="Times New Roman" w:cs="Times New Roman"/>
                <w:bCs/>
                <w:sz w:val="24"/>
                <w:szCs w:val="24"/>
              </w:rPr>
              <w:t xml:space="preserve"> у општини;</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6.3.Сарадња са локалном управом</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6.4.  Сарадња са Школском управом</w:t>
            </w:r>
          </w:p>
          <w:p w:rsidR="00C32125" w:rsidRPr="0082448A"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Министарства просвете</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6.5. Сарадња са Заводом за унапређење васп</w:t>
            </w:r>
          </w:p>
          <w:p w:rsidR="00C32125" w:rsidRPr="00BE19AF" w:rsidRDefault="00C32125" w:rsidP="00BE19AF">
            <w:pPr>
              <w:numPr>
                <w:ilvl w:val="1"/>
                <w:numId w:val="0"/>
              </w:numPr>
              <w:tabs>
                <w:tab w:val="num" w:pos="360"/>
              </w:tabs>
              <w:spacing w:line="360" w:lineRule="auto"/>
              <w:ind w:left="360" w:right="-720" w:hanging="360"/>
              <w:rPr>
                <w:rFonts w:ascii="Times New Roman" w:hAnsi="Times New Roman" w:cs="Times New Roman"/>
                <w:bCs/>
                <w:sz w:val="24"/>
                <w:szCs w:val="24"/>
              </w:rPr>
            </w:pPr>
            <w:r w:rsidRPr="00BE19AF">
              <w:rPr>
                <w:rFonts w:ascii="Times New Roman" w:hAnsi="Times New Roman" w:cs="Times New Roman"/>
                <w:bCs/>
                <w:sz w:val="24"/>
                <w:szCs w:val="24"/>
              </w:rPr>
              <w:t>6.6. Сарадња са средствима информи-</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сања;</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6.7.  Сарадња са јавним предузећима и</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 xml:space="preserve"> установама на територији Општине и </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шире</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6.8. Сарадња са хуманитарним</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организацијама,</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6.9. Сарадња са фондацијама и амбаса-</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дама које финансирају пројекте,</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 xml:space="preserve">6.10. Сарадња са родитељима деце,     </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 xml:space="preserve">6.11. Сарадња са запосленима и </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пријем истих.</w:t>
            </w:r>
          </w:p>
        </w:tc>
        <w:tc>
          <w:tcPr>
            <w:tcW w:w="2796" w:type="dxa"/>
          </w:tcPr>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
                <w:bCs/>
                <w:sz w:val="24"/>
                <w:szCs w:val="24"/>
              </w:rPr>
              <w:t xml:space="preserve">   </w:t>
            </w: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Cs/>
                <w:sz w:val="24"/>
                <w:szCs w:val="24"/>
              </w:rPr>
              <w:t xml:space="preserve">   Током целе године</w:t>
            </w:r>
          </w:p>
        </w:tc>
      </w:tr>
      <w:tr w:rsidR="00C32125" w:rsidRPr="00BE19AF" w:rsidTr="00B54B0A">
        <w:trPr>
          <w:trHeight w:val="71"/>
        </w:trPr>
        <w:tc>
          <w:tcPr>
            <w:tcW w:w="3222" w:type="dxa"/>
            <w:tcBorders>
              <w:bottom w:val="single" w:sz="4" w:space="0" w:color="auto"/>
            </w:tcBorders>
          </w:tcPr>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7. Истраживачки рад</w:t>
            </w:r>
          </w:p>
          <w:p w:rsidR="00C32125" w:rsidRPr="00BE19AF" w:rsidRDefault="00C32125" w:rsidP="00BE19AF">
            <w:pPr>
              <w:spacing w:line="360" w:lineRule="auto"/>
              <w:ind w:right="-720"/>
              <w:jc w:val="both"/>
              <w:rPr>
                <w:rFonts w:ascii="Times New Roman" w:hAnsi="Times New Roman" w:cs="Times New Roman"/>
                <w:b/>
                <w:bCs/>
                <w:sz w:val="24"/>
                <w:szCs w:val="24"/>
              </w:rPr>
            </w:pPr>
          </w:p>
        </w:tc>
        <w:tc>
          <w:tcPr>
            <w:tcW w:w="4155" w:type="dxa"/>
          </w:tcPr>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7.1.Учешће у планирању и реализацији стручних и истраживачких</w:t>
            </w:r>
            <w:r w:rsidR="00B71D8F">
              <w:rPr>
                <w:rFonts w:ascii="Times New Roman" w:hAnsi="Times New Roman" w:cs="Times New Roman"/>
                <w:bCs/>
                <w:sz w:val="24"/>
                <w:szCs w:val="24"/>
              </w:rPr>
              <w:t xml:space="preserve"> п</w:t>
            </w:r>
            <w:r w:rsidRPr="00BE19AF">
              <w:rPr>
                <w:rFonts w:ascii="Times New Roman" w:hAnsi="Times New Roman" w:cs="Times New Roman"/>
                <w:bCs/>
                <w:sz w:val="24"/>
                <w:szCs w:val="24"/>
              </w:rPr>
              <w:t>ројеката;</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 xml:space="preserve">7.2.Праћење потреба родитеља за </w:t>
            </w:r>
          </w:p>
          <w:p w:rsidR="00C32125" w:rsidRPr="00BE19AF" w:rsidRDefault="00B71D8F" w:rsidP="00BE19AF">
            <w:pPr>
              <w:spacing w:line="360" w:lineRule="auto"/>
              <w:ind w:right="-720"/>
              <w:rPr>
                <w:rFonts w:ascii="Times New Roman" w:hAnsi="Times New Roman" w:cs="Times New Roman"/>
                <w:bCs/>
                <w:sz w:val="24"/>
                <w:szCs w:val="24"/>
              </w:rPr>
            </w:pPr>
            <w:r>
              <w:rPr>
                <w:rFonts w:ascii="Times New Roman" w:hAnsi="Times New Roman" w:cs="Times New Roman"/>
                <w:bCs/>
                <w:sz w:val="24"/>
                <w:szCs w:val="24"/>
              </w:rPr>
              <w:t>з</w:t>
            </w:r>
            <w:r w:rsidR="00C32125" w:rsidRPr="00BE19AF">
              <w:rPr>
                <w:rFonts w:ascii="Times New Roman" w:hAnsi="Times New Roman" w:cs="Times New Roman"/>
                <w:bCs/>
                <w:sz w:val="24"/>
                <w:szCs w:val="24"/>
              </w:rPr>
              <w:t>брињавањем деце;</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 xml:space="preserve">7.3. Праћење броја рођене деце на </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територији Општине.</w:t>
            </w:r>
          </w:p>
        </w:tc>
        <w:tc>
          <w:tcPr>
            <w:tcW w:w="2796" w:type="dxa"/>
          </w:tcPr>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
                <w:bCs/>
                <w:sz w:val="24"/>
                <w:szCs w:val="24"/>
              </w:rPr>
              <w:t xml:space="preserve">  </w:t>
            </w:r>
            <w:r w:rsidRPr="00BE19AF">
              <w:rPr>
                <w:rFonts w:ascii="Times New Roman" w:hAnsi="Times New Roman" w:cs="Times New Roman"/>
                <w:bCs/>
                <w:sz w:val="24"/>
                <w:szCs w:val="24"/>
              </w:rPr>
              <w:t>Током целе  године</w:t>
            </w:r>
          </w:p>
        </w:tc>
      </w:tr>
      <w:tr w:rsidR="00C32125" w:rsidRPr="00BE19AF" w:rsidTr="00B54B0A">
        <w:trPr>
          <w:trHeight w:val="71"/>
        </w:trPr>
        <w:tc>
          <w:tcPr>
            <w:tcW w:w="3222" w:type="dxa"/>
          </w:tcPr>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8. Остали послови</w:t>
            </w:r>
          </w:p>
          <w:p w:rsidR="00C32125" w:rsidRPr="00BE19AF" w:rsidRDefault="00C32125" w:rsidP="00BE19AF">
            <w:pPr>
              <w:spacing w:line="360" w:lineRule="auto"/>
              <w:ind w:right="-720"/>
              <w:jc w:val="both"/>
              <w:rPr>
                <w:rFonts w:ascii="Times New Roman" w:hAnsi="Times New Roman" w:cs="Times New Roman"/>
                <w:b/>
                <w:bCs/>
                <w:sz w:val="24"/>
                <w:szCs w:val="24"/>
              </w:rPr>
            </w:pPr>
            <w:r w:rsidRPr="00BE19AF">
              <w:rPr>
                <w:rFonts w:ascii="Times New Roman" w:hAnsi="Times New Roman" w:cs="Times New Roman"/>
                <w:b/>
                <w:bCs/>
                <w:sz w:val="24"/>
                <w:szCs w:val="24"/>
              </w:rPr>
              <w:t xml:space="preserve">    </w:t>
            </w:r>
          </w:p>
        </w:tc>
        <w:tc>
          <w:tcPr>
            <w:tcW w:w="4155" w:type="dxa"/>
          </w:tcPr>
          <w:p w:rsidR="00204963"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 xml:space="preserve">8.1. Представљање установе у </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друштвеној средини;</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8.2. Сарадња са синдикатом у установи</w:t>
            </w:r>
          </w:p>
          <w:p w:rsidR="00C32125" w:rsidRPr="00BE19AF" w:rsidRDefault="00C32125" w:rsidP="00BE19AF">
            <w:pPr>
              <w:spacing w:line="360" w:lineRule="auto"/>
              <w:ind w:right="-720"/>
              <w:rPr>
                <w:rFonts w:ascii="Times New Roman" w:hAnsi="Times New Roman" w:cs="Times New Roman"/>
                <w:bCs/>
                <w:sz w:val="24"/>
                <w:szCs w:val="24"/>
              </w:rPr>
            </w:pPr>
            <w:r w:rsidRPr="00BE19AF">
              <w:rPr>
                <w:rFonts w:ascii="Times New Roman" w:hAnsi="Times New Roman" w:cs="Times New Roman"/>
                <w:bCs/>
                <w:sz w:val="24"/>
                <w:szCs w:val="24"/>
              </w:rPr>
              <w:t>8.3. Сви остали непредвиђени послови</w:t>
            </w:r>
          </w:p>
        </w:tc>
        <w:tc>
          <w:tcPr>
            <w:tcW w:w="2796" w:type="dxa"/>
          </w:tcPr>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
                <w:bCs/>
                <w:sz w:val="24"/>
                <w:szCs w:val="24"/>
              </w:rPr>
            </w:pPr>
          </w:p>
          <w:p w:rsidR="00C32125" w:rsidRPr="00BE19AF" w:rsidRDefault="00C32125" w:rsidP="00BE19AF">
            <w:pPr>
              <w:spacing w:line="360" w:lineRule="auto"/>
              <w:ind w:right="-720"/>
              <w:jc w:val="both"/>
              <w:rPr>
                <w:rFonts w:ascii="Times New Roman" w:hAnsi="Times New Roman" w:cs="Times New Roman"/>
                <w:bCs/>
                <w:sz w:val="24"/>
                <w:szCs w:val="24"/>
              </w:rPr>
            </w:pPr>
            <w:r w:rsidRPr="00BE19AF">
              <w:rPr>
                <w:rFonts w:ascii="Times New Roman" w:hAnsi="Times New Roman" w:cs="Times New Roman"/>
                <w:b/>
                <w:bCs/>
                <w:sz w:val="24"/>
                <w:szCs w:val="24"/>
              </w:rPr>
              <w:t xml:space="preserve">   </w:t>
            </w:r>
            <w:r w:rsidRPr="00BE19AF">
              <w:rPr>
                <w:rFonts w:ascii="Times New Roman" w:hAnsi="Times New Roman" w:cs="Times New Roman"/>
                <w:bCs/>
                <w:sz w:val="24"/>
                <w:szCs w:val="24"/>
              </w:rPr>
              <w:t>Током целе године</w:t>
            </w:r>
          </w:p>
        </w:tc>
      </w:tr>
    </w:tbl>
    <w:p w:rsidR="00C32125" w:rsidRPr="00BE19AF" w:rsidRDefault="00C32125" w:rsidP="00BE19AF">
      <w:pPr>
        <w:spacing w:line="360" w:lineRule="auto"/>
        <w:ind w:right="-720"/>
        <w:rPr>
          <w:rFonts w:ascii="Times New Roman" w:hAnsi="Times New Roman" w:cs="Times New Roman"/>
          <w:b/>
          <w:bCs/>
          <w:sz w:val="24"/>
          <w:szCs w:val="24"/>
        </w:rPr>
      </w:pPr>
    </w:p>
    <w:p w:rsidR="00C32125" w:rsidRPr="00F86206" w:rsidRDefault="00F86206" w:rsidP="00F86206">
      <w:pPr>
        <w:spacing w:line="360" w:lineRule="auto"/>
        <w:ind w:right="-720"/>
        <w:rPr>
          <w:rFonts w:ascii="Times New Roman" w:hAnsi="Times New Roman" w:cs="Times New Roman"/>
          <w:bCs/>
          <w:sz w:val="24"/>
          <w:szCs w:val="24"/>
        </w:rPr>
      </w:pPr>
      <w:r w:rsidRPr="00F86206">
        <w:rPr>
          <w:rFonts w:ascii="Times New Roman" w:hAnsi="Times New Roman" w:cs="Times New Roman"/>
          <w:bCs/>
          <w:sz w:val="24"/>
          <w:szCs w:val="24"/>
        </w:rPr>
        <w:t>Дан отворених врата планира се четвртком од 12 до 14 часова и петком од 16 до 17 часова.</w:t>
      </w:r>
    </w:p>
    <w:p w:rsidR="00201904" w:rsidRDefault="00201904" w:rsidP="00A27F25">
      <w:pPr>
        <w:pStyle w:val="Heading1"/>
        <w:spacing w:line="360" w:lineRule="auto"/>
        <w:ind w:left="0"/>
        <w:jc w:val="left"/>
        <w:rPr>
          <w:rFonts w:eastAsiaTheme="minorHAnsi"/>
          <w:sz w:val="24"/>
        </w:rPr>
      </w:pPr>
      <w:bookmarkStart w:id="10" w:name="_Toc459709284"/>
    </w:p>
    <w:p w:rsidR="00907B25" w:rsidRPr="00907B25" w:rsidRDefault="00907B25" w:rsidP="00907B25"/>
    <w:p w:rsidR="00C32125" w:rsidRPr="002C76B0" w:rsidRDefault="007147FE" w:rsidP="00A27F25">
      <w:pPr>
        <w:pStyle w:val="Heading1"/>
        <w:spacing w:line="360" w:lineRule="auto"/>
        <w:ind w:left="0"/>
        <w:jc w:val="left"/>
        <w:rPr>
          <w:sz w:val="24"/>
        </w:rPr>
      </w:pPr>
      <w:r>
        <w:rPr>
          <w:sz w:val="24"/>
        </w:rPr>
        <w:lastRenderedPageBreak/>
        <w:t xml:space="preserve">15.2 </w:t>
      </w:r>
      <w:r w:rsidR="00C32125" w:rsidRPr="00BE19AF">
        <w:rPr>
          <w:sz w:val="24"/>
        </w:rPr>
        <w:t>П</w:t>
      </w:r>
      <w:r w:rsidR="002C76B0">
        <w:rPr>
          <w:sz w:val="24"/>
        </w:rPr>
        <w:t xml:space="preserve">лан рада Управног одбора  </w:t>
      </w:r>
      <w:bookmarkEnd w:id="10"/>
    </w:p>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                                  </w:t>
      </w:r>
    </w:p>
    <w:p w:rsidR="00C32125" w:rsidRPr="00BE19AF" w:rsidRDefault="00C32125" w:rsidP="00A27F25">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                  Управни одбор,чији је рад и надлежност  регулисан Законом о основама система образовања и васпитања, Статутом установе и овим планом, планира и реализује, по потреби</w:t>
      </w:r>
    </w:p>
    <w:p w:rsidR="00C32125" w:rsidRPr="00BE19AF" w:rsidRDefault="00C32125" w:rsidP="00BE19AF">
      <w:pPr>
        <w:spacing w:line="360" w:lineRule="auto"/>
        <w:ind w:right="-720"/>
        <w:rPr>
          <w:rFonts w:ascii="Times New Roman" w:hAnsi="Times New Roman" w:cs="Times New Roman"/>
          <w:sz w:val="24"/>
          <w:szCs w:val="24"/>
        </w:rPr>
      </w:pPr>
      <w:r w:rsidRPr="00BE19AF">
        <w:rPr>
          <w:rFonts w:ascii="Times New Roman" w:hAnsi="Times New Roman" w:cs="Times New Roman"/>
          <w:sz w:val="24"/>
          <w:szCs w:val="24"/>
        </w:rPr>
        <w:t xml:space="preserve">,следеће послове:       </w:t>
      </w:r>
    </w:p>
    <w:p w:rsidR="00C32125" w:rsidRPr="00BE19AF" w:rsidRDefault="00C32125" w:rsidP="00BE19AF">
      <w:pPr>
        <w:spacing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
        <w:gridCol w:w="7200"/>
        <w:gridCol w:w="1548"/>
      </w:tblGrid>
      <w:tr w:rsidR="00C32125" w:rsidRPr="00BE19AF" w:rsidTr="001B37FF">
        <w:tc>
          <w:tcPr>
            <w:tcW w:w="835"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Редни број</w:t>
            </w:r>
          </w:p>
        </w:tc>
        <w:tc>
          <w:tcPr>
            <w:tcW w:w="7200"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                                   </w:t>
            </w:r>
          </w:p>
          <w:p w:rsidR="00C32125" w:rsidRPr="00BE19AF" w:rsidRDefault="00C32125" w:rsidP="00BE19AF">
            <w:pPr>
              <w:spacing w:line="360" w:lineRule="auto"/>
              <w:rPr>
                <w:rFonts w:ascii="Times New Roman" w:hAnsi="Times New Roman" w:cs="Times New Roman"/>
                <w:b/>
                <w:sz w:val="24"/>
                <w:szCs w:val="24"/>
              </w:rPr>
            </w:pPr>
            <w:r w:rsidRPr="00BE19AF">
              <w:rPr>
                <w:rFonts w:ascii="Times New Roman" w:hAnsi="Times New Roman" w:cs="Times New Roman"/>
                <w:b/>
                <w:sz w:val="24"/>
                <w:szCs w:val="24"/>
              </w:rPr>
              <w:t xml:space="preserve">                                        САДРЖАЈ РАДА</w:t>
            </w:r>
          </w:p>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                               </w:t>
            </w:r>
          </w:p>
        </w:tc>
        <w:tc>
          <w:tcPr>
            <w:tcW w:w="1548" w:type="dxa"/>
          </w:tcPr>
          <w:p w:rsidR="00C32125" w:rsidRPr="00BE19AF" w:rsidRDefault="00C32125" w:rsidP="00BE19AF">
            <w:pPr>
              <w:spacing w:line="360" w:lineRule="auto"/>
              <w:rPr>
                <w:rFonts w:ascii="Times New Roman" w:hAnsi="Times New Roman" w:cs="Times New Roman"/>
                <w:sz w:val="24"/>
                <w:szCs w:val="24"/>
              </w:rPr>
            </w:pPr>
          </w:p>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Време рада</w:t>
            </w:r>
          </w:p>
        </w:tc>
      </w:tr>
      <w:tr w:rsidR="00C32125" w:rsidRPr="00BE19AF" w:rsidTr="001B37FF">
        <w:tc>
          <w:tcPr>
            <w:tcW w:w="835"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1.</w:t>
            </w:r>
          </w:p>
        </w:tc>
        <w:tc>
          <w:tcPr>
            <w:tcW w:w="7200" w:type="dxa"/>
          </w:tcPr>
          <w:p w:rsidR="00C32125" w:rsidRPr="0004700A" w:rsidRDefault="00C32125" w:rsidP="0004700A">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-Разматра и усваја: Извештај о </w:t>
            </w:r>
            <w:r w:rsidR="0082448A">
              <w:rPr>
                <w:rFonts w:ascii="Times New Roman" w:hAnsi="Times New Roman" w:cs="Times New Roman"/>
                <w:sz w:val="24"/>
                <w:szCs w:val="24"/>
              </w:rPr>
              <w:t xml:space="preserve">раду </w:t>
            </w:r>
            <w:r w:rsidRPr="00BE19AF">
              <w:rPr>
                <w:rFonts w:ascii="Times New Roman" w:hAnsi="Times New Roman" w:cs="Times New Roman"/>
                <w:sz w:val="24"/>
                <w:szCs w:val="24"/>
              </w:rPr>
              <w:t>установе  за  претходну радну годину,</w:t>
            </w:r>
            <w:r w:rsidR="0004700A">
              <w:rPr>
                <w:rFonts w:ascii="Times New Roman" w:hAnsi="Times New Roman" w:cs="Times New Roman"/>
                <w:sz w:val="24"/>
                <w:szCs w:val="24"/>
              </w:rPr>
              <w:t xml:space="preserve"> </w:t>
            </w:r>
            <w:r w:rsidRPr="00BE19AF">
              <w:rPr>
                <w:rFonts w:ascii="Times New Roman" w:hAnsi="Times New Roman" w:cs="Times New Roman"/>
                <w:sz w:val="24"/>
                <w:szCs w:val="24"/>
              </w:rPr>
              <w:t>Извештај о раду директора,</w:t>
            </w:r>
            <w:r w:rsidR="0004700A">
              <w:rPr>
                <w:rFonts w:ascii="Times New Roman" w:hAnsi="Times New Roman" w:cs="Times New Roman"/>
                <w:sz w:val="24"/>
                <w:szCs w:val="24"/>
              </w:rPr>
              <w:t xml:space="preserve"> </w:t>
            </w:r>
            <w:r w:rsidRPr="00BE19AF">
              <w:rPr>
                <w:rFonts w:ascii="Times New Roman" w:hAnsi="Times New Roman" w:cs="Times New Roman"/>
                <w:sz w:val="24"/>
                <w:szCs w:val="24"/>
              </w:rPr>
              <w:t xml:space="preserve">Предшколски програм и Годишњи план  рада за </w:t>
            </w:r>
            <w:r w:rsidR="0004700A">
              <w:rPr>
                <w:rFonts w:ascii="Times New Roman" w:hAnsi="Times New Roman" w:cs="Times New Roman"/>
                <w:sz w:val="24"/>
                <w:szCs w:val="24"/>
              </w:rPr>
              <w:t>наредну радну годину</w:t>
            </w:r>
          </w:p>
        </w:tc>
        <w:tc>
          <w:tcPr>
            <w:tcW w:w="1548" w:type="dxa"/>
          </w:tcPr>
          <w:p w:rsidR="00C32125" w:rsidRPr="00BE19AF" w:rsidRDefault="00C32125" w:rsidP="00BE19AF">
            <w:pPr>
              <w:spacing w:line="360" w:lineRule="auto"/>
              <w:rPr>
                <w:rFonts w:ascii="Times New Roman" w:hAnsi="Times New Roman" w:cs="Times New Roman"/>
                <w:sz w:val="24"/>
                <w:szCs w:val="24"/>
              </w:rPr>
            </w:pPr>
          </w:p>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до 10.09.</w:t>
            </w:r>
          </w:p>
          <w:p w:rsidR="00C32125" w:rsidRPr="00BE19AF" w:rsidRDefault="00C32125" w:rsidP="00045249">
            <w:pPr>
              <w:spacing w:line="360" w:lineRule="auto"/>
              <w:rPr>
                <w:rFonts w:ascii="Times New Roman" w:hAnsi="Times New Roman" w:cs="Times New Roman"/>
                <w:sz w:val="24"/>
                <w:szCs w:val="24"/>
              </w:rPr>
            </w:pPr>
            <w:r w:rsidRPr="00BE19AF">
              <w:rPr>
                <w:rFonts w:ascii="Times New Roman" w:hAnsi="Times New Roman" w:cs="Times New Roman"/>
                <w:sz w:val="24"/>
                <w:szCs w:val="24"/>
              </w:rPr>
              <w:t>201</w:t>
            </w:r>
            <w:r w:rsidR="00045249">
              <w:rPr>
                <w:rFonts w:ascii="Times New Roman" w:hAnsi="Times New Roman" w:cs="Times New Roman"/>
                <w:sz w:val="24"/>
                <w:szCs w:val="24"/>
              </w:rPr>
              <w:t>8</w:t>
            </w:r>
            <w:r w:rsidRPr="00BE19AF">
              <w:rPr>
                <w:rFonts w:ascii="Times New Roman" w:hAnsi="Times New Roman" w:cs="Times New Roman"/>
                <w:sz w:val="24"/>
                <w:szCs w:val="24"/>
              </w:rPr>
              <w:t>. год.</w:t>
            </w:r>
          </w:p>
        </w:tc>
      </w:tr>
      <w:tr w:rsidR="00C32125" w:rsidRPr="00BE19AF" w:rsidTr="001B37FF">
        <w:tc>
          <w:tcPr>
            <w:tcW w:w="835"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2.</w:t>
            </w:r>
          </w:p>
        </w:tc>
        <w:tc>
          <w:tcPr>
            <w:tcW w:w="7200"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-Разматра и усваја План рада </w:t>
            </w:r>
            <w:r w:rsidR="0082448A">
              <w:rPr>
                <w:rFonts w:ascii="Times New Roman" w:hAnsi="Times New Roman" w:cs="Times New Roman"/>
                <w:sz w:val="24"/>
                <w:szCs w:val="24"/>
              </w:rPr>
              <w:t>установе за буџетску 2019</w:t>
            </w:r>
            <w:r w:rsidRPr="00BE19AF">
              <w:rPr>
                <w:rFonts w:ascii="Times New Roman" w:hAnsi="Times New Roman" w:cs="Times New Roman"/>
                <w:sz w:val="24"/>
                <w:szCs w:val="24"/>
              </w:rPr>
              <w:t>. годину   са  финансијским планом</w:t>
            </w:r>
          </w:p>
        </w:tc>
        <w:tc>
          <w:tcPr>
            <w:tcW w:w="1548"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до краја децембра</w:t>
            </w:r>
          </w:p>
        </w:tc>
      </w:tr>
      <w:tr w:rsidR="00C32125" w:rsidRPr="00BE19AF" w:rsidTr="001B37FF">
        <w:tc>
          <w:tcPr>
            <w:tcW w:w="835"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3.</w:t>
            </w:r>
          </w:p>
        </w:tc>
        <w:tc>
          <w:tcPr>
            <w:tcW w:w="7200"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По потреби доноси опште акте у установи и измене постојећих аката усаглашавајући их са новом законском регулативом и организацијом рада у установи.</w:t>
            </w:r>
          </w:p>
        </w:tc>
        <w:tc>
          <w:tcPr>
            <w:tcW w:w="1548" w:type="dxa"/>
          </w:tcPr>
          <w:p w:rsidR="00C32125" w:rsidRPr="00BE19AF" w:rsidRDefault="00C32125" w:rsidP="00BE19AF">
            <w:pPr>
              <w:spacing w:line="360" w:lineRule="auto"/>
              <w:rPr>
                <w:rFonts w:ascii="Times New Roman" w:hAnsi="Times New Roman" w:cs="Times New Roman"/>
                <w:sz w:val="24"/>
                <w:szCs w:val="24"/>
              </w:rPr>
            </w:pPr>
          </w:p>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током године</w:t>
            </w:r>
          </w:p>
        </w:tc>
      </w:tr>
      <w:tr w:rsidR="00C32125" w:rsidRPr="00BE19AF" w:rsidTr="007147FE">
        <w:trPr>
          <w:trHeight w:val="1195"/>
        </w:trPr>
        <w:tc>
          <w:tcPr>
            <w:tcW w:w="835"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4.</w:t>
            </w:r>
          </w:p>
        </w:tc>
        <w:tc>
          <w:tcPr>
            <w:tcW w:w="7200"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Доноси одлуку о попису имовине установе са стањем на дан 31.12.текуће године и именује пописне комисије</w:t>
            </w:r>
          </w:p>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 </w:t>
            </w:r>
          </w:p>
        </w:tc>
        <w:tc>
          <w:tcPr>
            <w:tcW w:w="1548" w:type="dxa"/>
          </w:tcPr>
          <w:p w:rsidR="00C32125" w:rsidRPr="0082448A" w:rsidRDefault="0082448A" w:rsidP="00BE19AF">
            <w:pPr>
              <w:spacing w:line="360" w:lineRule="auto"/>
              <w:rPr>
                <w:rFonts w:ascii="Times New Roman" w:hAnsi="Times New Roman" w:cs="Times New Roman"/>
                <w:sz w:val="24"/>
                <w:szCs w:val="24"/>
              </w:rPr>
            </w:pPr>
            <w:r>
              <w:rPr>
                <w:rFonts w:ascii="Times New Roman" w:hAnsi="Times New Roman" w:cs="Times New Roman"/>
                <w:sz w:val="24"/>
                <w:szCs w:val="24"/>
              </w:rPr>
              <w:t>до</w:t>
            </w:r>
            <w:r w:rsidR="00045249">
              <w:rPr>
                <w:rFonts w:ascii="Times New Roman" w:hAnsi="Times New Roman" w:cs="Times New Roman"/>
                <w:sz w:val="24"/>
                <w:szCs w:val="24"/>
              </w:rPr>
              <w:t xml:space="preserve"> </w:t>
            </w:r>
            <w:r w:rsidR="00770FD8">
              <w:rPr>
                <w:rFonts w:ascii="Times New Roman" w:hAnsi="Times New Roman" w:cs="Times New Roman"/>
                <w:sz w:val="24"/>
                <w:szCs w:val="24"/>
              </w:rPr>
              <w:t>15</w:t>
            </w:r>
            <w:r>
              <w:rPr>
                <w:rFonts w:ascii="Times New Roman" w:hAnsi="Times New Roman" w:cs="Times New Roman"/>
                <w:sz w:val="24"/>
                <w:szCs w:val="24"/>
              </w:rPr>
              <w:t>.12.2018.</w:t>
            </w:r>
          </w:p>
          <w:p w:rsidR="00C32125" w:rsidRPr="00BE19AF" w:rsidRDefault="00C32125" w:rsidP="00BE19AF">
            <w:pPr>
              <w:spacing w:line="360" w:lineRule="auto"/>
              <w:rPr>
                <w:rFonts w:ascii="Times New Roman" w:hAnsi="Times New Roman" w:cs="Times New Roman"/>
                <w:sz w:val="24"/>
                <w:szCs w:val="24"/>
              </w:rPr>
            </w:pPr>
          </w:p>
          <w:p w:rsidR="00C32125" w:rsidRPr="00BE19AF" w:rsidRDefault="00C32125" w:rsidP="00BE19AF">
            <w:pPr>
              <w:spacing w:line="360" w:lineRule="auto"/>
              <w:rPr>
                <w:rFonts w:ascii="Times New Roman" w:hAnsi="Times New Roman" w:cs="Times New Roman"/>
                <w:sz w:val="24"/>
                <w:szCs w:val="24"/>
              </w:rPr>
            </w:pPr>
          </w:p>
        </w:tc>
      </w:tr>
      <w:tr w:rsidR="00C32125" w:rsidRPr="00BE19AF" w:rsidTr="001B37FF">
        <w:tc>
          <w:tcPr>
            <w:tcW w:w="835"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5. </w:t>
            </w:r>
          </w:p>
        </w:tc>
        <w:tc>
          <w:tcPr>
            <w:tcW w:w="7200"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w:t>
            </w:r>
            <w:r w:rsidR="00770FD8">
              <w:rPr>
                <w:rFonts w:ascii="Times New Roman" w:hAnsi="Times New Roman" w:cs="Times New Roman"/>
                <w:sz w:val="24"/>
                <w:szCs w:val="24"/>
              </w:rPr>
              <w:t xml:space="preserve"> </w:t>
            </w:r>
            <w:r w:rsidRPr="00BE19AF">
              <w:rPr>
                <w:rFonts w:ascii="Times New Roman" w:hAnsi="Times New Roman" w:cs="Times New Roman"/>
                <w:sz w:val="24"/>
                <w:szCs w:val="24"/>
              </w:rPr>
              <w:t>Разматра извештај пописних комисуја о спроведеном попису у установи за претходну годину и доноси одлуку о расходу, мањку и вишковима опреме, инвентара и потраживања</w:t>
            </w:r>
          </w:p>
        </w:tc>
        <w:tc>
          <w:tcPr>
            <w:tcW w:w="1548" w:type="dxa"/>
          </w:tcPr>
          <w:p w:rsidR="00C32125" w:rsidRPr="00BE19AF" w:rsidRDefault="00C32125" w:rsidP="00BE19AF">
            <w:pPr>
              <w:spacing w:line="360" w:lineRule="auto"/>
              <w:rPr>
                <w:rFonts w:ascii="Times New Roman" w:hAnsi="Times New Roman" w:cs="Times New Roman"/>
                <w:sz w:val="24"/>
                <w:szCs w:val="24"/>
              </w:rPr>
            </w:pPr>
          </w:p>
          <w:p w:rsidR="00C32125" w:rsidRPr="0082448A" w:rsidRDefault="0082448A" w:rsidP="00BE19AF">
            <w:pPr>
              <w:spacing w:line="360" w:lineRule="auto"/>
              <w:rPr>
                <w:rFonts w:ascii="Times New Roman" w:hAnsi="Times New Roman" w:cs="Times New Roman"/>
                <w:sz w:val="24"/>
                <w:szCs w:val="24"/>
              </w:rPr>
            </w:pPr>
            <w:r>
              <w:rPr>
                <w:rFonts w:ascii="Times New Roman" w:hAnsi="Times New Roman" w:cs="Times New Roman"/>
                <w:sz w:val="24"/>
                <w:szCs w:val="24"/>
              </w:rPr>
              <w:t>Јануар 2019.</w:t>
            </w:r>
          </w:p>
        </w:tc>
      </w:tr>
      <w:tr w:rsidR="00C32125" w:rsidRPr="00BE19AF" w:rsidTr="001B37FF">
        <w:tc>
          <w:tcPr>
            <w:tcW w:w="835"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6.</w:t>
            </w:r>
          </w:p>
        </w:tc>
        <w:tc>
          <w:tcPr>
            <w:tcW w:w="7200"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w:t>
            </w:r>
            <w:r w:rsidR="006218A9">
              <w:rPr>
                <w:rFonts w:ascii="Times New Roman" w:hAnsi="Times New Roman" w:cs="Times New Roman"/>
                <w:sz w:val="24"/>
                <w:szCs w:val="24"/>
              </w:rPr>
              <w:t xml:space="preserve"> </w:t>
            </w:r>
            <w:r w:rsidRPr="00BE19AF">
              <w:rPr>
                <w:rFonts w:ascii="Times New Roman" w:hAnsi="Times New Roman" w:cs="Times New Roman"/>
                <w:sz w:val="24"/>
                <w:szCs w:val="24"/>
              </w:rPr>
              <w:t>Разматра извештај о пословању и усваја завршни рачун установе и одлучује о коришћењу средстава у складу са законом</w:t>
            </w:r>
          </w:p>
        </w:tc>
        <w:tc>
          <w:tcPr>
            <w:tcW w:w="1548" w:type="dxa"/>
          </w:tcPr>
          <w:p w:rsidR="00C32125" w:rsidRPr="00BE19AF" w:rsidRDefault="00C32125" w:rsidP="00BE19AF">
            <w:pPr>
              <w:spacing w:line="360" w:lineRule="auto"/>
              <w:rPr>
                <w:rFonts w:ascii="Times New Roman" w:hAnsi="Times New Roman" w:cs="Times New Roman"/>
                <w:sz w:val="24"/>
                <w:szCs w:val="24"/>
              </w:rPr>
            </w:pPr>
          </w:p>
          <w:p w:rsidR="00C32125" w:rsidRPr="0082448A" w:rsidRDefault="0082448A" w:rsidP="00BE19AF">
            <w:pPr>
              <w:spacing w:line="360" w:lineRule="auto"/>
              <w:rPr>
                <w:rFonts w:ascii="Times New Roman" w:hAnsi="Times New Roman" w:cs="Times New Roman"/>
                <w:sz w:val="24"/>
                <w:szCs w:val="24"/>
              </w:rPr>
            </w:pPr>
            <w:r>
              <w:rPr>
                <w:rFonts w:ascii="Times New Roman" w:hAnsi="Times New Roman" w:cs="Times New Roman"/>
                <w:sz w:val="24"/>
                <w:szCs w:val="24"/>
              </w:rPr>
              <w:t>Фебруар 2019.</w:t>
            </w:r>
          </w:p>
        </w:tc>
      </w:tr>
      <w:tr w:rsidR="00C32125" w:rsidRPr="00BE19AF" w:rsidTr="001B37FF">
        <w:tc>
          <w:tcPr>
            <w:tcW w:w="835"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7.</w:t>
            </w:r>
          </w:p>
        </w:tc>
        <w:tc>
          <w:tcPr>
            <w:tcW w:w="7200"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-Одлучује у другом степену по жалбама и приговорима на одлуке директора</w:t>
            </w:r>
          </w:p>
        </w:tc>
        <w:tc>
          <w:tcPr>
            <w:tcW w:w="1548"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Током године</w:t>
            </w:r>
          </w:p>
        </w:tc>
      </w:tr>
      <w:tr w:rsidR="00C32125" w:rsidRPr="00BE19AF" w:rsidTr="001B37FF">
        <w:tc>
          <w:tcPr>
            <w:tcW w:w="835"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8.</w:t>
            </w:r>
          </w:p>
        </w:tc>
        <w:tc>
          <w:tcPr>
            <w:tcW w:w="7200" w:type="dxa"/>
          </w:tcPr>
          <w:p w:rsidR="00C32125" w:rsidRPr="00BE19AF" w:rsidRDefault="00C32125" w:rsidP="00BE19AF">
            <w:pPr>
              <w:spacing w:line="360" w:lineRule="auto"/>
              <w:rPr>
                <w:rFonts w:ascii="Times New Roman" w:hAnsi="Times New Roman" w:cs="Times New Roman"/>
                <w:sz w:val="24"/>
                <w:szCs w:val="24"/>
              </w:rPr>
            </w:pPr>
          </w:p>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Разматра извештај директора установе о свом раду</w:t>
            </w:r>
          </w:p>
        </w:tc>
        <w:tc>
          <w:tcPr>
            <w:tcW w:w="1548"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Два пута годишње</w:t>
            </w:r>
          </w:p>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(септембар и</w:t>
            </w:r>
          </w:p>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фебруар)</w:t>
            </w:r>
          </w:p>
        </w:tc>
      </w:tr>
      <w:tr w:rsidR="00C32125" w:rsidRPr="00BE19AF" w:rsidTr="001B37FF">
        <w:tc>
          <w:tcPr>
            <w:tcW w:w="835"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9.</w:t>
            </w:r>
          </w:p>
        </w:tc>
        <w:tc>
          <w:tcPr>
            <w:tcW w:w="7200"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w:t>
            </w:r>
            <w:r w:rsidR="00EB6CC6">
              <w:rPr>
                <w:rFonts w:ascii="Times New Roman" w:hAnsi="Times New Roman" w:cs="Times New Roman"/>
                <w:sz w:val="24"/>
                <w:szCs w:val="24"/>
              </w:rPr>
              <w:t xml:space="preserve"> </w:t>
            </w:r>
            <w:r w:rsidRPr="00BE19AF">
              <w:rPr>
                <w:rFonts w:ascii="Times New Roman" w:hAnsi="Times New Roman" w:cs="Times New Roman"/>
                <w:sz w:val="24"/>
                <w:szCs w:val="24"/>
              </w:rPr>
              <w:t>Разматра информацију директора о раду установе са акцентом на инвестиционо одржавање објеката</w:t>
            </w:r>
          </w:p>
        </w:tc>
        <w:tc>
          <w:tcPr>
            <w:tcW w:w="1548"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Током године</w:t>
            </w:r>
          </w:p>
        </w:tc>
      </w:tr>
      <w:tr w:rsidR="00C32125" w:rsidRPr="00BE19AF" w:rsidTr="001B37FF">
        <w:tc>
          <w:tcPr>
            <w:tcW w:w="835"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lastRenderedPageBreak/>
              <w:t>10.</w:t>
            </w:r>
          </w:p>
        </w:tc>
        <w:tc>
          <w:tcPr>
            <w:tcW w:w="7200"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Активности поводом обележавања важнијих датума за установу</w:t>
            </w:r>
          </w:p>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(Дечија недеља, Дан </w:t>
            </w:r>
            <w:r w:rsidR="0082448A">
              <w:rPr>
                <w:rFonts w:ascii="Times New Roman" w:hAnsi="Times New Roman" w:cs="Times New Roman"/>
                <w:sz w:val="24"/>
                <w:szCs w:val="24"/>
              </w:rPr>
              <w:t>установе,Нова Година;</w:t>
            </w:r>
            <w:r w:rsidRPr="00BE19AF">
              <w:rPr>
                <w:rFonts w:ascii="Times New Roman" w:hAnsi="Times New Roman" w:cs="Times New Roman"/>
                <w:sz w:val="24"/>
                <w:szCs w:val="24"/>
              </w:rPr>
              <w:t>завршна приредба...) у складу са Годишњим планом рада</w:t>
            </w:r>
          </w:p>
        </w:tc>
        <w:tc>
          <w:tcPr>
            <w:tcW w:w="1548" w:type="dxa"/>
          </w:tcPr>
          <w:p w:rsidR="00C32125" w:rsidRPr="00BE19AF" w:rsidRDefault="00C32125" w:rsidP="00BE19AF">
            <w:pPr>
              <w:spacing w:line="360" w:lineRule="auto"/>
              <w:rPr>
                <w:rFonts w:ascii="Times New Roman" w:hAnsi="Times New Roman" w:cs="Times New Roman"/>
                <w:sz w:val="24"/>
                <w:szCs w:val="24"/>
              </w:rPr>
            </w:pPr>
          </w:p>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Током године</w:t>
            </w:r>
          </w:p>
        </w:tc>
      </w:tr>
      <w:tr w:rsidR="00C32125" w:rsidRPr="00BE19AF" w:rsidTr="001B37FF">
        <w:tc>
          <w:tcPr>
            <w:tcW w:w="835"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11. </w:t>
            </w:r>
          </w:p>
        </w:tc>
        <w:tc>
          <w:tcPr>
            <w:tcW w:w="7200"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w:t>
            </w:r>
            <w:r w:rsidR="007E4D2A">
              <w:rPr>
                <w:rFonts w:ascii="Times New Roman" w:hAnsi="Times New Roman" w:cs="Times New Roman"/>
                <w:sz w:val="24"/>
                <w:szCs w:val="24"/>
              </w:rPr>
              <w:t xml:space="preserve"> </w:t>
            </w:r>
            <w:r w:rsidRPr="00BE19AF">
              <w:rPr>
                <w:rFonts w:ascii="Times New Roman" w:hAnsi="Times New Roman" w:cs="Times New Roman"/>
                <w:sz w:val="24"/>
                <w:szCs w:val="24"/>
              </w:rPr>
              <w:t>Праћење извршења донетих одлука и давање предлога за успешнији рад установе у целини</w:t>
            </w:r>
          </w:p>
        </w:tc>
        <w:tc>
          <w:tcPr>
            <w:tcW w:w="1548"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Током године</w:t>
            </w:r>
          </w:p>
        </w:tc>
      </w:tr>
      <w:tr w:rsidR="00C32125" w:rsidRPr="00BE19AF" w:rsidTr="001B37FF">
        <w:tc>
          <w:tcPr>
            <w:tcW w:w="835" w:type="dxa"/>
          </w:tcPr>
          <w:p w:rsidR="00C32125" w:rsidRPr="00BE19AF" w:rsidRDefault="00C32125" w:rsidP="00BE19AF">
            <w:pPr>
              <w:spacing w:line="360" w:lineRule="auto"/>
              <w:rPr>
                <w:rFonts w:ascii="Times New Roman" w:hAnsi="Times New Roman" w:cs="Times New Roman"/>
                <w:sz w:val="24"/>
                <w:szCs w:val="24"/>
              </w:rPr>
            </w:pPr>
          </w:p>
        </w:tc>
        <w:tc>
          <w:tcPr>
            <w:tcW w:w="7200" w:type="dxa"/>
          </w:tcPr>
          <w:p w:rsidR="00C32125" w:rsidRPr="0082448A" w:rsidRDefault="00C32125" w:rsidP="001B37FF">
            <w:pPr>
              <w:spacing w:line="360" w:lineRule="auto"/>
              <w:rPr>
                <w:rFonts w:ascii="Times New Roman" w:hAnsi="Times New Roman" w:cs="Times New Roman"/>
                <w:sz w:val="24"/>
                <w:szCs w:val="24"/>
              </w:rPr>
            </w:pPr>
            <w:r w:rsidRPr="00BE19AF">
              <w:rPr>
                <w:rFonts w:ascii="Times New Roman" w:hAnsi="Times New Roman" w:cs="Times New Roman"/>
                <w:b/>
                <w:sz w:val="24"/>
                <w:szCs w:val="24"/>
              </w:rPr>
              <w:t>Носиоци  задатака</w:t>
            </w:r>
            <w:r w:rsidR="0082448A">
              <w:rPr>
                <w:rFonts w:ascii="Times New Roman" w:hAnsi="Times New Roman" w:cs="Times New Roman"/>
                <w:sz w:val="24"/>
                <w:szCs w:val="24"/>
              </w:rPr>
              <w:t xml:space="preserve">: Директор </w:t>
            </w:r>
          </w:p>
        </w:tc>
        <w:tc>
          <w:tcPr>
            <w:tcW w:w="1548" w:type="dxa"/>
          </w:tcPr>
          <w:p w:rsidR="00C32125" w:rsidRPr="00BE19AF" w:rsidRDefault="00C32125" w:rsidP="00BE19AF">
            <w:pPr>
              <w:spacing w:line="360" w:lineRule="auto"/>
              <w:rPr>
                <w:rFonts w:ascii="Times New Roman" w:hAnsi="Times New Roman" w:cs="Times New Roman"/>
                <w:sz w:val="24"/>
                <w:szCs w:val="24"/>
              </w:rPr>
            </w:pPr>
          </w:p>
        </w:tc>
      </w:tr>
    </w:tbl>
    <w:p w:rsidR="00C32125" w:rsidRPr="006534C8" w:rsidRDefault="00C32125" w:rsidP="00BE19AF">
      <w:pPr>
        <w:spacing w:line="360" w:lineRule="auto"/>
        <w:rPr>
          <w:rFonts w:ascii="Times New Roman" w:hAnsi="Times New Roman" w:cs="Times New Roman"/>
          <w:sz w:val="24"/>
          <w:szCs w:val="24"/>
        </w:rPr>
      </w:pPr>
    </w:p>
    <w:p w:rsidR="00EE20FC" w:rsidRDefault="00C32125" w:rsidP="00A27F25">
      <w:pPr>
        <w:pStyle w:val="Heading1"/>
        <w:spacing w:line="360" w:lineRule="auto"/>
        <w:ind w:left="0"/>
        <w:jc w:val="left"/>
        <w:rPr>
          <w:sz w:val="24"/>
        </w:rPr>
      </w:pPr>
      <w:bookmarkStart w:id="11" w:name="_Toc459709285"/>
      <w:r w:rsidRPr="00BE19AF">
        <w:rPr>
          <w:sz w:val="24"/>
        </w:rPr>
        <w:t xml:space="preserve"> </w:t>
      </w:r>
    </w:p>
    <w:p w:rsidR="00EE20FC" w:rsidRDefault="00EE20FC" w:rsidP="00A27F25">
      <w:pPr>
        <w:pStyle w:val="Heading1"/>
        <w:spacing w:line="360" w:lineRule="auto"/>
        <w:ind w:left="0"/>
        <w:jc w:val="left"/>
        <w:rPr>
          <w:sz w:val="24"/>
        </w:rPr>
      </w:pPr>
    </w:p>
    <w:p w:rsidR="00C32125" w:rsidRPr="00BE19AF" w:rsidRDefault="007147FE" w:rsidP="00A27F25">
      <w:pPr>
        <w:pStyle w:val="Heading1"/>
        <w:spacing w:line="360" w:lineRule="auto"/>
        <w:ind w:left="0"/>
        <w:jc w:val="left"/>
        <w:rPr>
          <w:sz w:val="24"/>
        </w:rPr>
      </w:pPr>
      <w:r>
        <w:rPr>
          <w:sz w:val="24"/>
        </w:rPr>
        <w:t xml:space="preserve">15.3 </w:t>
      </w:r>
      <w:r w:rsidR="00C32125" w:rsidRPr="00BE19AF">
        <w:rPr>
          <w:sz w:val="24"/>
        </w:rPr>
        <w:t xml:space="preserve"> П</w:t>
      </w:r>
      <w:r w:rsidR="002C76B0">
        <w:rPr>
          <w:sz w:val="24"/>
        </w:rPr>
        <w:t xml:space="preserve">лан рада Савета родитеља  </w:t>
      </w:r>
      <w:bookmarkEnd w:id="11"/>
    </w:p>
    <w:p w:rsidR="00C32125" w:rsidRPr="00BE19AF" w:rsidRDefault="00C32125" w:rsidP="00BE19AF">
      <w:pPr>
        <w:spacing w:line="360" w:lineRule="auto"/>
        <w:rPr>
          <w:rFonts w:ascii="Times New Roman" w:hAnsi="Times New Roman" w:cs="Times New Roman"/>
          <w:sz w:val="24"/>
          <w:szCs w:val="24"/>
        </w:rPr>
      </w:pPr>
    </w:p>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                       Савет родитеља,</w:t>
      </w:r>
      <w:r w:rsidR="00A1022E">
        <w:rPr>
          <w:rFonts w:ascii="Times New Roman" w:hAnsi="Times New Roman" w:cs="Times New Roman"/>
          <w:sz w:val="24"/>
          <w:szCs w:val="24"/>
        </w:rPr>
        <w:t xml:space="preserve"> </w:t>
      </w:r>
      <w:r w:rsidRPr="00BE19AF">
        <w:rPr>
          <w:rFonts w:ascii="Times New Roman" w:hAnsi="Times New Roman" w:cs="Times New Roman"/>
          <w:sz w:val="24"/>
          <w:szCs w:val="24"/>
        </w:rPr>
        <w:t>чији је рад и надлежност  регулисан Законом о основама система образовања и васпитања, Статутом установе и овим планом, планира и реализује, по потреби,</w:t>
      </w:r>
      <w:r w:rsidR="0070586D">
        <w:rPr>
          <w:rFonts w:ascii="Times New Roman" w:hAnsi="Times New Roman" w:cs="Times New Roman"/>
          <w:sz w:val="24"/>
          <w:szCs w:val="24"/>
        </w:rPr>
        <w:t xml:space="preserve"> </w:t>
      </w:r>
      <w:r w:rsidRPr="00BE19AF">
        <w:rPr>
          <w:rFonts w:ascii="Times New Roman" w:hAnsi="Times New Roman" w:cs="Times New Roman"/>
          <w:sz w:val="24"/>
          <w:szCs w:val="24"/>
        </w:rPr>
        <w:t>следеће послове:</w:t>
      </w:r>
    </w:p>
    <w:p w:rsidR="00C32125" w:rsidRPr="00BE19AF" w:rsidRDefault="00C32125" w:rsidP="00BE19AF">
      <w:pPr>
        <w:spacing w:line="360" w:lineRule="auto"/>
        <w:rPr>
          <w:rFonts w:ascii="Times New Roman" w:hAnsi="Times New Roman" w:cs="Times New Roman"/>
          <w:sz w:val="24"/>
          <w:szCs w:val="24"/>
        </w:rPr>
      </w:pPr>
    </w:p>
    <w:p w:rsidR="00C32125" w:rsidRPr="00BE19AF" w:rsidRDefault="00C32125" w:rsidP="00BE19AF">
      <w:pPr>
        <w:spacing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
        <w:gridCol w:w="6682"/>
        <w:gridCol w:w="1684"/>
      </w:tblGrid>
      <w:tr w:rsidR="00C32125" w:rsidRPr="00BE19AF" w:rsidTr="003E289C">
        <w:tc>
          <w:tcPr>
            <w:tcW w:w="835"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Редни број</w:t>
            </w:r>
          </w:p>
        </w:tc>
        <w:tc>
          <w:tcPr>
            <w:tcW w:w="6682"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                                   </w:t>
            </w:r>
          </w:p>
          <w:p w:rsidR="00C32125" w:rsidRPr="00BE19AF" w:rsidRDefault="00C32125" w:rsidP="00BE19AF">
            <w:pPr>
              <w:spacing w:line="360" w:lineRule="auto"/>
              <w:rPr>
                <w:rFonts w:ascii="Times New Roman" w:hAnsi="Times New Roman" w:cs="Times New Roman"/>
                <w:b/>
                <w:sz w:val="24"/>
                <w:szCs w:val="24"/>
              </w:rPr>
            </w:pPr>
            <w:r w:rsidRPr="00BE19AF">
              <w:rPr>
                <w:rFonts w:ascii="Times New Roman" w:hAnsi="Times New Roman" w:cs="Times New Roman"/>
                <w:b/>
                <w:sz w:val="24"/>
                <w:szCs w:val="24"/>
              </w:rPr>
              <w:t xml:space="preserve">                                        САДРЖАЈ РАДА</w:t>
            </w:r>
          </w:p>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                               </w:t>
            </w:r>
          </w:p>
        </w:tc>
        <w:tc>
          <w:tcPr>
            <w:tcW w:w="1684" w:type="dxa"/>
          </w:tcPr>
          <w:p w:rsidR="00C32125" w:rsidRPr="00BE19AF" w:rsidRDefault="00C32125" w:rsidP="00BE19AF">
            <w:pPr>
              <w:spacing w:line="360" w:lineRule="auto"/>
              <w:rPr>
                <w:rFonts w:ascii="Times New Roman" w:hAnsi="Times New Roman" w:cs="Times New Roman"/>
                <w:sz w:val="24"/>
                <w:szCs w:val="24"/>
              </w:rPr>
            </w:pPr>
          </w:p>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Време рада</w:t>
            </w:r>
          </w:p>
        </w:tc>
      </w:tr>
      <w:tr w:rsidR="00C32125" w:rsidRPr="00BE19AF" w:rsidTr="003E289C">
        <w:tc>
          <w:tcPr>
            <w:tcW w:w="835"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1.</w:t>
            </w:r>
          </w:p>
        </w:tc>
        <w:tc>
          <w:tcPr>
            <w:tcW w:w="6682"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Упознаје се са  Предшколски</w:t>
            </w:r>
            <w:r w:rsidR="004E513B">
              <w:rPr>
                <w:rFonts w:ascii="Times New Roman" w:hAnsi="Times New Roman" w:cs="Times New Roman"/>
                <w:sz w:val="24"/>
                <w:szCs w:val="24"/>
              </w:rPr>
              <w:t>м</w:t>
            </w:r>
            <w:r w:rsidRPr="00BE19AF">
              <w:rPr>
                <w:rFonts w:ascii="Times New Roman" w:hAnsi="Times New Roman" w:cs="Times New Roman"/>
                <w:sz w:val="24"/>
                <w:szCs w:val="24"/>
              </w:rPr>
              <w:t xml:space="preserve"> програм</w:t>
            </w:r>
            <w:r w:rsidR="004E513B">
              <w:rPr>
                <w:rFonts w:ascii="Times New Roman" w:hAnsi="Times New Roman" w:cs="Times New Roman"/>
                <w:sz w:val="24"/>
                <w:szCs w:val="24"/>
              </w:rPr>
              <w:t>ом</w:t>
            </w:r>
            <w:r w:rsidRPr="00BE19AF">
              <w:rPr>
                <w:rFonts w:ascii="Times New Roman" w:hAnsi="Times New Roman" w:cs="Times New Roman"/>
                <w:sz w:val="24"/>
                <w:szCs w:val="24"/>
              </w:rPr>
              <w:t xml:space="preserve"> и Годишњим планом рада  устан</w:t>
            </w:r>
            <w:r w:rsidR="00713B6A">
              <w:rPr>
                <w:rFonts w:ascii="Times New Roman" w:hAnsi="Times New Roman" w:cs="Times New Roman"/>
                <w:sz w:val="24"/>
                <w:szCs w:val="24"/>
              </w:rPr>
              <w:t>ове за радну 2018/2019</w:t>
            </w:r>
            <w:r w:rsidRPr="00BE19AF">
              <w:rPr>
                <w:rFonts w:ascii="Times New Roman" w:hAnsi="Times New Roman" w:cs="Times New Roman"/>
                <w:sz w:val="24"/>
                <w:szCs w:val="24"/>
              </w:rPr>
              <w:t xml:space="preserve"> годину.</w:t>
            </w:r>
          </w:p>
        </w:tc>
        <w:tc>
          <w:tcPr>
            <w:tcW w:w="1684" w:type="dxa"/>
          </w:tcPr>
          <w:p w:rsidR="00C32125" w:rsidRPr="00713B6A" w:rsidRDefault="00713B6A" w:rsidP="00BE19AF">
            <w:pPr>
              <w:spacing w:line="360" w:lineRule="auto"/>
              <w:rPr>
                <w:rFonts w:ascii="Times New Roman" w:hAnsi="Times New Roman" w:cs="Times New Roman"/>
                <w:sz w:val="24"/>
                <w:szCs w:val="24"/>
              </w:rPr>
            </w:pPr>
            <w:r>
              <w:rPr>
                <w:rFonts w:ascii="Times New Roman" w:hAnsi="Times New Roman" w:cs="Times New Roman"/>
                <w:sz w:val="24"/>
                <w:szCs w:val="24"/>
              </w:rPr>
              <w:t>септембар</w:t>
            </w:r>
          </w:p>
          <w:p w:rsidR="00C32125" w:rsidRPr="00BE19AF" w:rsidRDefault="00C32125" w:rsidP="00BE19AF">
            <w:pPr>
              <w:spacing w:line="360" w:lineRule="auto"/>
              <w:rPr>
                <w:rFonts w:ascii="Times New Roman" w:hAnsi="Times New Roman" w:cs="Times New Roman"/>
                <w:sz w:val="24"/>
                <w:szCs w:val="24"/>
              </w:rPr>
            </w:pPr>
          </w:p>
          <w:p w:rsidR="00C32125" w:rsidRPr="00BE19AF" w:rsidRDefault="00713B6A" w:rsidP="00BE19AF">
            <w:pPr>
              <w:spacing w:line="360" w:lineRule="auto"/>
              <w:rPr>
                <w:rFonts w:ascii="Times New Roman" w:hAnsi="Times New Roman" w:cs="Times New Roman"/>
                <w:sz w:val="24"/>
                <w:szCs w:val="24"/>
              </w:rPr>
            </w:pPr>
            <w:r>
              <w:rPr>
                <w:rFonts w:ascii="Times New Roman" w:hAnsi="Times New Roman" w:cs="Times New Roman"/>
                <w:sz w:val="24"/>
                <w:szCs w:val="24"/>
              </w:rPr>
              <w:t>2018</w:t>
            </w:r>
            <w:r w:rsidR="00C32125" w:rsidRPr="00BE19AF">
              <w:rPr>
                <w:rFonts w:ascii="Times New Roman" w:hAnsi="Times New Roman" w:cs="Times New Roman"/>
                <w:sz w:val="24"/>
                <w:szCs w:val="24"/>
              </w:rPr>
              <w:t>. год.</w:t>
            </w:r>
          </w:p>
        </w:tc>
      </w:tr>
      <w:tr w:rsidR="00C32125" w:rsidRPr="00BE19AF" w:rsidTr="003E289C">
        <w:tc>
          <w:tcPr>
            <w:tcW w:w="835"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2.</w:t>
            </w:r>
          </w:p>
        </w:tc>
        <w:tc>
          <w:tcPr>
            <w:tcW w:w="6682"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Након одржаних родитељских састанака у вртићима и одвојеним васпитним групама :</w:t>
            </w:r>
            <w:r w:rsidRPr="00BE19AF">
              <w:rPr>
                <w:rFonts w:ascii="Times New Roman" w:hAnsi="Times New Roman" w:cs="Times New Roman"/>
                <w:sz w:val="24"/>
                <w:szCs w:val="24"/>
              </w:rPr>
              <w:br/>
              <w:t>-предлаже мере за осигурање и унапређивање васпитно-образовног рада,</w:t>
            </w:r>
            <w:r w:rsidR="00583D7F">
              <w:rPr>
                <w:rFonts w:ascii="Times New Roman" w:hAnsi="Times New Roman" w:cs="Times New Roman"/>
                <w:sz w:val="24"/>
                <w:szCs w:val="24"/>
              </w:rPr>
              <w:t xml:space="preserve"> </w:t>
            </w:r>
            <w:r w:rsidRPr="00BE19AF">
              <w:rPr>
                <w:rFonts w:ascii="Times New Roman" w:hAnsi="Times New Roman" w:cs="Times New Roman"/>
                <w:sz w:val="24"/>
                <w:szCs w:val="24"/>
              </w:rPr>
              <w:t>побољшање услова рада у установи и учествује у поступку предлагања и прописивања мера за безбедност деце.</w:t>
            </w:r>
          </w:p>
        </w:tc>
        <w:tc>
          <w:tcPr>
            <w:tcW w:w="1684" w:type="dxa"/>
          </w:tcPr>
          <w:p w:rsidR="00C32125" w:rsidRPr="00BE19AF" w:rsidRDefault="00C32125" w:rsidP="00BE19AF">
            <w:pPr>
              <w:spacing w:line="360" w:lineRule="auto"/>
              <w:rPr>
                <w:rFonts w:ascii="Times New Roman" w:hAnsi="Times New Roman" w:cs="Times New Roman"/>
                <w:sz w:val="24"/>
                <w:szCs w:val="24"/>
              </w:rPr>
            </w:pPr>
          </w:p>
          <w:p w:rsidR="00C32125" w:rsidRPr="00BE19AF" w:rsidRDefault="00C32125" w:rsidP="00BE19AF">
            <w:pPr>
              <w:spacing w:line="360" w:lineRule="auto"/>
              <w:rPr>
                <w:rFonts w:ascii="Times New Roman" w:hAnsi="Times New Roman" w:cs="Times New Roman"/>
                <w:sz w:val="24"/>
                <w:szCs w:val="24"/>
              </w:rPr>
            </w:pPr>
          </w:p>
          <w:p w:rsidR="00C32125" w:rsidRPr="00BE19AF" w:rsidRDefault="00C32125" w:rsidP="003C611F">
            <w:pPr>
              <w:spacing w:line="360" w:lineRule="auto"/>
              <w:rPr>
                <w:rFonts w:ascii="Times New Roman" w:hAnsi="Times New Roman" w:cs="Times New Roman"/>
                <w:sz w:val="24"/>
                <w:szCs w:val="24"/>
              </w:rPr>
            </w:pPr>
            <w:r w:rsidRPr="00BE19AF">
              <w:rPr>
                <w:rFonts w:ascii="Times New Roman" w:hAnsi="Times New Roman" w:cs="Times New Roman"/>
                <w:sz w:val="24"/>
                <w:szCs w:val="24"/>
              </w:rPr>
              <w:t>до 30.09.201</w:t>
            </w:r>
            <w:r w:rsidR="003C611F">
              <w:rPr>
                <w:rFonts w:ascii="Times New Roman" w:hAnsi="Times New Roman" w:cs="Times New Roman"/>
                <w:sz w:val="24"/>
                <w:szCs w:val="24"/>
              </w:rPr>
              <w:t>8</w:t>
            </w:r>
            <w:r w:rsidRPr="00BE19AF">
              <w:rPr>
                <w:rFonts w:ascii="Times New Roman" w:hAnsi="Times New Roman" w:cs="Times New Roman"/>
                <w:sz w:val="24"/>
                <w:szCs w:val="24"/>
              </w:rPr>
              <w:t>.</w:t>
            </w:r>
          </w:p>
        </w:tc>
      </w:tr>
      <w:tr w:rsidR="00C32125" w:rsidRPr="00BE19AF" w:rsidTr="003E289C">
        <w:tc>
          <w:tcPr>
            <w:tcW w:w="835"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3.</w:t>
            </w:r>
          </w:p>
        </w:tc>
        <w:tc>
          <w:tcPr>
            <w:tcW w:w="6682"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Даје сагласност на програм организовања рекреативног боравка деце у природи и разматра извештај о реализацији истог</w:t>
            </w:r>
          </w:p>
        </w:tc>
        <w:tc>
          <w:tcPr>
            <w:tcW w:w="1684" w:type="dxa"/>
          </w:tcPr>
          <w:p w:rsidR="00C32125" w:rsidRPr="00EE20FC" w:rsidRDefault="00EE20FC" w:rsidP="00BE19AF">
            <w:pPr>
              <w:spacing w:line="360" w:lineRule="auto"/>
              <w:rPr>
                <w:rFonts w:ascii="Times New Roman" w:hAnsi="Times New Roman" w:cs="Times New Roman"/>
                <w:sz w:val="24"/>
                <w:szCs w:val="24"/>
              </w:rPr>
            </w:pPr>
            <w:r>
              <w:rPr>
                <w:rFonts w:ascii="Times New Roman" w:hAnsi="Times New Roman" w:cs="Times New Roman"/>
                <w:sz w:val="24"/>
                <w:szCs w:val="24"/>
              </w:rPr>
              <w:t>Септембар, децембар, јун</w:t>
            </w:r>
          </w:p>
          <w:p w:rsidR="00C32125" w:rsidRPr="00BE19AF" w:rsidRDefault="00C32125" w:rsidP="00BE19AF">
            <w:pPr>
              <w:spacing w:line="360" w:lineRule="auto"/>
              <w:rPr>
                <w:rFonts w:ascii="Times New Roman" w:hAnsi="Times New Roman" w:cs="Times New Roman"/>
                <w:sz w:val="24"/>
                <w:szCs w:val="24"/>
              </w:rPr>
            </w:pPr>
          </w:p>
        </w:tc>
      </w:tr>
      <w:tr w:rsidR="00C32125" w:rsidRPr="00BE19AF" w:rsidTr="003E289C">
        <w:tc>
          <w:tcPr>
            <w:tcW w:w="835"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4.</w:t>
            </w:r>
          </w:p>
        </w:tc>
        <w:tc>
          <w:tcPr>
            <w:tcW w:w="6682" w:type="dxa"/>
          </w:tcPr>
          <w:p w:rsidR="00C32125" w:rsidRPr="00BE19AF" w:rsidRDefault="00C32125" w:rsidP="0044410E">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 </w:t>
            </w:r>
            <w:r w:rsidR="0044410E">
              <w:rPr>
                <w:rFonts w:ascii="Times New Roman" w:hAnsi="Times New Roman" w:cs="Times New Roman"/>
                <w:sz w:val="24"/>
                <w:szCs w:val="24"/>
              </w:rPr>
              <w:t>Р</w:t>
            </w:r>
            <w:r w:rsidRPr="00BE19AF">
              <w:rPr>
                <w:rFonts w:ascii="Times New Roman" w:hAnsi="Times New Roman" w:cs="Times New Roman"/>
                <w:sz w:val="24"/>
                <w:szCs w:val="24"/>
              </w:rPr>
              <w:t>азматра предлог садржаја  за спровођење активности Новогодишње прославе и Новогодишњих пакетића за децу.</w:t>
            </w:r>
          </w:p>
        </w:tc>
        <w:tc>
          <w:tcPr>
            <w:tcW w:w="1684" w:type="dxa"/>
          </w:tcPr>
          <w:p w:rsidR="00C32125" w:rsidRPr="00BE19AF" w:rsidRDefault="00C32125" w:rsidP="00BE19AF">
            <w:pPr>
              <w:spacing w:line="360" w:lineRule="auto"/>
              <w:rPr>
                <w:rFonts w:ascii="Times New Roman" w:hAnsi="Times New Roman" w:cs="Times New Roman"/>
                <w:sz w:val="24"/>
                <w:szCs w:val="24"/>
              </w:rPr>
            </w:pPr>
          </w:p>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Децембар </w:t>
            </w:r>
          </w:p>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 </w:t>
            </w:r>
          </w:p>
        </w:tc>
      </w:tr>
      <w:tr w:rsidR="00C32125" w:rsidRPr="00BE19AF" w:rsidTr="003E289C">
        <w:tc>
          <w:tcPr>
            <w:tcW w:w="835" w:type="dxa"/>
          </w:tcPr>
          <w:p w:rsidR="00C32125" w:rsidRPr="00713B6A" w:rsidRDefault="003E289C" w:rsidP="00BE19AF">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6682"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xml:space="preserve">- Разматра предлог педагошког колегијума  за  организовање </w:t>
            </w:r>
            <w:r w:rsidRPr="00BE19AF">
              <w:rPr>
                <w:rFonts w:ascii="Times New Roman" w:hAnsi="Times New Roman" w:cs="Times New Roman"/>
                <w:sz w:val="24"/>
                <w:szCs w:val="24"/>
              </w:rPr>
              <w:lastRenderedPageBreak/>
              <w:t>излета за децу и на исти даје сагласност</w:t>
            </w:r>
          </w:p>
        </w:tc>
        <w:tc>
          <w:tcPr>
            <w:tcW w:w="1684" w:type="dxa"/>
          </w:tcPr>
          <w:p w:rsidR="00C32125" w:rsidRPr="00BE19AF" w:rsidRDefault="00C32125" w:rsidP="00BE19AF">
            <w:pPr>
              <w:spacing w:line="360" w:lineRule="auto"/>
              <w:rPr>
                <w:rFonts w:ascii="Times New Roman" w:hAnsi="Times New Roman" w:cs="Times New Roman"/>
                <w:sz w:val="24"/>
                <w:szCs w:val="24"/>
              </w:rPr>
            </w:pPr>
          </w:p>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lastRenderedPageBreak/>
              <w:t xml:space="preserve">Април  </w:t>
            </w:r>
          </w:p>
        </w:tc>
      </w:tr>
      <w:tr w:rsidR="00C32125" w:rsidRPr="00BE19AF" w:rsidTr="003E289C">
        <w:trPr>
          <w:trHeight w:val="653"/>
        </w:trPr>
        <w:tc>
          <w:tcPr>
            <w:tcW w:w="835" w:type="dxa"/>
          </w:tcPr>
          <w:p w:rsidR="00C32125" w:rsidRPr="00713B6A" w:rsidRDefault="003E289C" w:rsidP="00BE19A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6682"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 Одржава ванредне састанке и на истим предлаже питања и решења од битног значаја за уређење радне средине</w:t>
            </w:r>
          </w:p>
        </w:tc>
        <w:tc>
          <w:tcPr>
            <w:tcW w:w="1684" w:type="dxa"/>
          </w:tcPr>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Током године.</w:t>
            </w:r>
          </w:p>
        </w:tc>
      </w:tr>
      <w:tr w:rsidR="00C32125" w:rsidRPr="00BE19AF" w:rsidTr="003E289C">
        <w:trPr>
          <w:trHeight w:val="1050"/>
        </w:trPr>
        <w:tc>
          <w:tcPr>
            <w:tcW w:w="835" w:type="dxa"/>
          </w:tcPr>
          <w:p w:rsidR="00C32125" w:rsidRPr="00713B6A" w:rsidRDefault="003E289C" w:rsidP="00BE19AF">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6682" w:type="dxa"/>
          </w:tcPr>
          <w:p w:rsidR="00C32125" w:rsidRPr="00BE19AF" w:rsidRDefault="00C32125" w:rsidP="00583D7F">
            <w:pPr>
              <w:spacing w:line="360" w:lineRule="auto"/>
              <w:rPr>
                <w:rFonts w:ascii="Times New Roman" w:hAnsi="Times New Roman" w:cs="Times New Roman"/>
                <w:sz w:val="24"/>
                <w:szCs w:val="24"/>
              </w:rPr>
            </w:pPr>
            <w:r w:rsidRPr="00BE19AF">
              <w:rPr>
                <w:rFonts w:ascii="Times New Roman" w:hAnsi="Times New Roman" w:cs="Times New Roman"/>
                <w:sz w:val="24"/>
                <w:szCs w:val="24"/>
              </w:rPr>
              <w:t>- Даје предлоге и захтеве Управном одбору за плаћање инвестиција са рачуна родите</w:t>
            </w:r>
            <w:r w:rsidR="00583D7F">
              <w:rPr>
                <w:rFonts w:ascii="Times New Roman" w:hAnsi="Times New Roman" w:cs="Times New Roman"/>
                <w:sz w:val="24"/>
                <w:szCs w:val="24"/>
              </w:rPr>
              <w:t>љ</w:t>
            </w:r>
            <w:r w:rsidRPr="00BE19AF">
              <w:rPr>
                <w:rFonts w:ascii="Times New Roman" w:hAnsi="Times New Roman" w:cs="Times New Roman"/>
                <w:sz w:val="24"/>
                <w:szCs w:val="24"/>
              </w:rPr>
              <w:t>ски динар а у циљу побољшања услова живота,рада и учења деце у установи</w:t>
            </w:r>
          </w:p>
        </w:tc>
        <w:tc>
          <w:tcPr>
            <w:tcW w:w="1684" w:type="dxa"/>
          </w:tcPr>
          <w:p w:rsidR="00C32125" w:rsidRPr="00BE19AF" w:rsidRDefault="00C32125" w:rsidP="00BE19AF">
            <w:pPr>
              <w:spacing w:line="360" w:lineRule="auto"/>
              <w:rPr>
                <w:rFonts w:ascii="Times New Roman" w:hAnsi="Times New Roman" w:cs="Times New Roman"/>
                <w:sz w:val="24"/>
                <w:szCs w:val="24"/>
              </w:rPr>
            </w:pPr>
          </w:p>
          <w:p w:rsidR="00C32125" w:rsidRPr="00BE19AF" w:rsidRDefault="00C32125" w:rsidP="00BE19AF">
            <w:pPr>
              <w:spacing w:line="360" w:lineRule="auto"/>
              <w:rPr>
                <w:rFonts w:ascii="Times New Roman" w:hAnsi="Times New Roman" w:cs="Times New Roman"/>
                <w:sz w:val="24"/>
                <w:szCs w:val="24"/>
              </w:rPr>
            </w:pPr>
            <w:r w:rsidRPr="00BE19AF">
              <w:rPr>
                <w:rFonts w:ascii="Times New Roman" w:hAnsi="Times New Roman" w:cs="Times New Roman"/>
                <w:sz w:val="24"/>
                <w:szCs w:val="24"/>
              </w:rPr>
              <w:t>Током године</w:t>
            </w:r>
          </w:p>
        </w:tc>
      </w:tr>
      <w:tr w:rsidR="00C32125" w:rsidRPr="00BE19AF" w:rsidTr="003E289C">
        <w:tc>
          <w:tcPr>
            <w:tcW w:w="835" w:type="dxa"/>
          </w:tcPr>
          <w:p w:rsidR="00C32125" w:rsidRPr="00BE19AF" w:rsidRDefault="00C32125" w:rsidP="00BE19AF">
            <w:pPr>
              <w:spacing w:line="360" w:lineRule="auto"/>
              <w:rPr>
                <w:rFonts w:ascii="Times New Roman" w:hAnsi="Times New Roman" w:cs="Times New Roman"/>
                <w:sz w:val="24"/>
                <w:szCs w:val="24"/>
              </w:rPr>
            </w:pPr>
          </w:p>
        </w:tc>
        <w:tc>
          <w:tcPr>
            <w:tcW w:w="6682" w:type="dxa"/>
          </w:tcPr>
          <w:p w:rsidR="00C32125" w:rsidRPr="00BE19AF" w:rsidRDefault="00C32125" w:rsidP="0091108C">
            <w:pPr>
              <w:spacing w:line="360" w:lineRule="auto"/>
              <w:rPr>
                <w:rFonts w:ascii="Times New Roman" w:hAnsi="Times New Roman" w:cs="Times New Roman"/>
                <w:sz w:val="24"/>
                <w:szCs w:val="24"/>
              </w:rPr>
            </w:pPr>
            <w:r w:rsidRPr="00BE19AF">
              <w:rPr>
                <w:rFonts w:ascii="Times New Roman" w:hAnsi="Times New Roman" w:cs="Times New Roman"/>
                <w:b/>
                <w:sz w:val="24"/>
                <w:szCs w:val="24"/>
              </w:rPr>
              <w:t>Носиоци  задатака</w:t>
            </w:r>
            <w:r w:rsidRPr="00BE19AF">
              <w:rPr>
                <w:rFonts w:ascii="Times New Roman" w:hAnsi="Times New Roman" w:cs="Times New Roman"/>
                <w:sz w:val="24"/>
                <w:szCs w:val="24"/>
              </w:rPr>
              <w:t xml:space="preserve">: Директор </w:t>
            </w:r>
          </w:p>
        </w:tc>
        <w:tc>
          <w:tcPr>
            <w:tcW w:w="1684" w:type="dxa"/>
          </w:tcPr>
          <w:p w:rsidR="00C32125" w:rsidRPr="00BE19AF" w:rsidRDefault="00C32125" w:rsidP="00BE19AF">
            <w:pPr>
              <w:spacing w:line="360" w:lineRule="auto"/>
              <w:rPr>
                <w:rFonts w:ascii="Times New Roman" w:hAnsi="Times New Roman" w:cs="Times New Roman"/>
                <w:sz w:val="24"/>
                <w:szCs w:val="24"/>
              </w:rPr>
            </w:pPr>
          </w:p>
        </w:tc>
      </w:tr>
    </w:tbl>
    <w:p w:rsidR="00113677" w:rsidRPr="00F96DF8" w:rsidRDefault="00113677" w:rsidP="003E7E66">
      <w:pPr>
        <w:rPr>
          <w:rFonts w:ascii="Cambria" w:hAnsi="Cambria"/>
          <w:color w:val="FF0000"/>
          <w:sz w:val="16"/>
          <w:szCs w:val="16"/>
        </w:rPr>
        <w:sectPr w:rsidR="00113677" w:rsidRPr="00F96DF8" w:rsidSect="009724F6">
          <w:headerReference w:type="default" r:id="rId10"/>
          <w:footerReference w:type="default" r:id="rId11"/>
          <w:pgSz w:w="11907" w:h="16839" w:code="9"/>
          <w:pgMar w:top="360" w:right="990" w:bottom="187" w:left="994" w:header="734" w:footer="173" w:gutter="0"/>
          <w:cols w:space="720" w:equalWidth="0">
            <w:col w:w="10256"/>
          </w:cols>
          <w:noEndnote/>
          <w:titlePg/>
          <w:docGrid w:linePitch="326"/>
        </w:sectPr>
      </w:pPr>
    </w:p>
    <w:p w:rsidR="003E7E66" w:rsidRPr="00CD6E27" w:rsidRDefault="007147FE" w:rsidP="003E1DDC">
      <w:pPr>
        <w:suppressAutoHyphens/>
        <w:rPr>
          <w:rFonts w:ascii="Times New Roman" w:hAnsi="Times New Roman" w:cs="Times New Roman"/>
          <w:b/>
          <w:color w:val="FF0000"/>
          <w:kern w:val="1"/>
          <w:sz w:val="24"/>
          <w:szCs w:val="24"/>
          <w:lang w:eastAsia="ar-SA"/>
        </w:rPr>
      </w:pPr>
      <w:bookmarkStart w:id="12" w:name="page2"/>
      <w:bookmarkEnd w:id="12"/>
      <w:r>
        <w:rPr>
          <w:rFonts w:ascii="Times New Roman" w:hAnsi="Times New Roman" w:cs="Times New Roman"/>
          <w:b/>
          <w:color w:val="000000" w:themeColor="text1"/>
          <w:kern w:val="1"/>
          <w:sz w:val="24"/>
          <w:szCs w:val="24"/>
          <w:lang w:eastAsia="ar-SA"/>
        </w:rPr>
        <w:lastRenderedPageBreak/>
        <w:t>16</w:t>
      </w:r>
      <w:r w:rsidR="003E7E66" w:rsidRPr="00837D1B">
        <w:rPr>
          <w:rFonts w:ascii="Times New Roman" w:hAnsi="Times New Roman" w:cs="Times New Roman"/>
          <w:b/>
          <w:color w:val="000000" w:themeColor="text1"/>
          <w:kern w:val="1"/>
          <w:sz w:val="24"/>
          <w:szCs w:val="24"/>
          <w:lang w:eastAsia="ar-SA"/>
        </w:rPr>
        <w:t>.</w:t>
      </w:r>
      <w:r>
        <w:rPr>
          <w:rFonts w:ascii="Times New Roman" w:hAnsi="Times New Roman" w:cs="Times New Roman"/>
          <w:b/>
          <w:color w:val="000000" w:themeColor="text1"/>
          <w:kern w:val="1"/>
          <w:sz w:val="24"/>
          <w:szCs w:val="24"/>
          <w:lang w:eastAsia="ar-SA"/>
        </w:rPr>
        <w:t xml:space="preserve"> </w:t>
      </w:r>
      <w:r w:rsidR="003E7E66" w:rsidRPr="00837D1B">
        <w:rPr>
          <w:rFonts w:ascii="Times New Roman" w:hAnsi="Times New Roman" w:cs="Times New Roman"/>
          <w:b/>
          <w:color w:val="000000" w:themeColor="text1"/>
          <w:kern w:val="1"/>
          <w:sz w:val="24"/>
          <w:szCs w:val="24"/>
          <w:lang w:eastAsia="ar-SA"/>
        </w:rPr>
        <w:t>О</w:t>
      </w:r>
      <w:r w:rsidR="00CD6E27">
        <w:rPr>
          <w:rFonts w:ascii="Times New Roman" w:hAnsi="Times New Roman" w:cs="Times New Roman"/>
          <w:b/>
          <w:color w:val="000000" w:themeColor="text1"/>
          <w:kern w:val="1"/>
          <w:sz w:val="24"/>
          <w:szCs w:val="24"/>
          <w:lang w:eastAsia="ar-SA"/>
        </w:rPr>
        <w:t>ДМОР И РЕКРЕАЦИЈА</w:t>
      </w:r>
    </w:p>
    <w:p w:rsidR="003E1DDC" w:rsidRPr="00837D1B" w:rsidRDefault="003E1DDC" w:rsidP="003E1DDC">
      <w:pPr>
        <w:suppressAutoHyphens/>
        <w:rPr>
          <w:rFonts w:ascii="Times New Roman" w:hAnsi="Times New Roman" w:cs="Times New Roman"/>
          <w:kern w:val="1"/>
          <w:sz w:val="24"/>
          <w:szCs w:val="24"/>
          <w:lang w:eastAsia="ar-SA"/>
        </w:rPr>
      </w:pPr>
    </w:p>
    <w:p w:rsidR="003E1DDC" w:rsidRPr="00837D1B" w:rsidRDefault="003E1DDC" w:rsidP="003E1DDC">
      <w:pPr>
        <w:rPr>
          <w:rFonts w:ascii="Times New Roman" w:hAnsi="Times New Roman" w:cs="Times New Roman"/>
          <w:sz w:val="24"/>
          <w:szCs w:val="24"/>
        </w:rPr>
      </w:pPr>
      <w:r w:rsidRPr="00837D1B">
        <w:rPr>
          <w:rFonts w:ascii="Times New Roman" w:hAnsi="Times New Roman" w:cs="Times New Roman"/>
          <w:sz w:val="24"/>
          <w:szCs w:val="24"/>
        </w:rPr>
        <w:t>Узимајући у обзир значај  здравља, дневнoг  одмора  и рекреације, а у складу са развојним потребама  деце  у радној 201</w:t>
      </w:r>
      <w:r w:rsidR="00BF1BDE" w:rsidRPr="00837D1B">
        <w:rPr>
          <w:rFonts w:ascii="Times New Roman" w:hAnsi="Times New Roman" w:cs="Times New Roman"/>
          <w:sz w:val="24"/>
          <w:szCs w:val="24"/>
        </w:rPr>
        <w:t>8</w:t>
      </w:r>
      <w:r w:rsidRPr="00837D1B">
        <w:rPr>
          <w:rFonts w:ascii="Times New Roman" w:hAnsi="Times New Roman" w:cs="Times New Roman"/>
          <w:sz w:val="24"/>
          <w:szCs w:val="24"/>
        </w:rPr>
        <w:t>/201</w:t>
      </w:r>
      <w:r w:rsidR="00BF1BDE" w:rsidRPr="00837D1B">
        <w:rPr>
          <w:rFonts w:ascii="Times New Roman" w:hAnsi="Times New Roman" w:cs="Times New Roman"/>
          <w:sz w:val="24"/>
          <w:szCs w:val="24"/>
        </w:rPr>
        <w:t>9</w:t>
      </w:r>
      <w:r w:rsidRPr="00837D1B">
        <w:rPr>
          <w:rFonts w:ascii="Times New Roman" w:hAnsi="Times New Roman" w:cs="Times New Roman"/>
          <w:sz w:val="24"/>
          <w:szCs w:val="24"/>
        </w:rPr>
        <w:t xml:space="preserve"> години планирају се следећи облици :</w:t>
      </w:r>
    </w:p>
    <w:p w:rsidR="003E1DDC" w:rsidRPr="00837D1B" w:rsidRDefault="003E1DDC" w:rsidP="003E1DDC">
      <w:pPr>
        <w:rPr>
          <w:rFonts w:ascii="Times New Roman" w:hAnsi="Times New Roman" w:cs="Times New Roman"/>
          <w:sz w:val="24"/>
          <w:szCs w:val="24"/>
        </w:rPr>
      </w:pPr>
    </w:p>
    <w:p w:rsidR="003E1DDC" w:rsidRPr="00837D1B" w:rsidRDefault="003E1DDC" w:rsidP="003E1DDC">
      <w:pPr>
        <w:rPr>
          <w:rFonts w:ascii="Times New Roman" w:hAnsi="Times New Roman" w:cs="Times New Roman"/>
          <w:sz w:val="24"/>
          <w:szCs w:val="24"/>
        </w:rPr>
      </w:pPr>
      <w:r w:rsidRPr="00837D1B">
        <w:rPr>
          <w:rFonts w:ascii="Times New Roman" w:hAnsi="Times New Roman" w:cs="Times New Roman"/>
          <w:sz w:val="24"/>
          <w:szCs w:val="24"/>
        </w:rPr>
        <w:t>МЕЂУСОБНЕ ПОСЕТЕ   ВАСПИТНИХ  ГРУПА  ППП (припремни предшколски програм)</w:t>
      </w:r>
    </w:p>
    <w:p w:rsidR="003E1DDC" w:rsidRPr="00837D1B" w:rsidRDefault="003E1DDC" w:rsidP="003E1DDC">
      <w:pPr>
        <w:rPr>
          <w:rFonts w:ascii="Times New Roman" w:hAnsi="Times New Roman" w:cs="Times New Roman"/>
          <w:b/>
          <w:sz w:val="24"/>
          <w:szCs w:val="24"/>
        </w:rPr>
      </w:pPr>
    </w:p>
    <w:p w:rsidR="003E1DDC" w:rsidRPr="00837D1B" w:rsidRDefault="003E1DDC" w:rsidP="003E1DDC">
      <w:pPr>
        <w:rPr>
          <w:rFonts w:ascii="Times New Roman" w:hAnsi="Times New Roman" w:cs="Times New Roman"/>
          <w:sz w:val="24"/>
          <w:szCs w:val="24"/>
        </w:rPr>
      </w:pPr>
      <w:r w:rsidRPr="00837D1B">
        <w:rPr>
          <w:rFonts w:ascii="Times New Roman" w:hAnsi="Times New Roman" w:cs="Times New Roman"/>
          <w:sz w:val="24"/>
          <w:szCs w:val="24"/>
        </w:rPr>
        <w:t>Уоквиру планираних активности Годишњег  плана  рада за 201</w:t>
      </w:r>
      <w:r w:rsidR="00BF1BDE" w:rsidRPr="00837D1B">
        <w:rPr>
          <w:rFonts w:ascii="Times New Roman" w:hAnsi="Times New Roman" w:cs="Times New Roman"/>
          <w:sz w:val="24"/>
          <w:szCs w:val="24"/>
        </w:rPr>
        <w:t>8</w:t>
      </w:r>
      <w:r w:rsidRPr="00837D1B">
        <w:rPr>
          <w:rFonts w:ascii="Times New Roman" w:hAnsi="Times New Roman" w:cs="Times New Roman"/>
          <w:sz w:val="24"/>
          <w:szCs w:val="24"/>
        </w:rPr>
        <w:t>-201</w:t>
      </w:r>
      <w:r w:rsidR="00BF1BDE" w:rsidRPr="00837D1B">
        <w:rPr>
          <w:rFonts w:ascii="Times New Roman" w:hAnsi="Times New Roman" w:cs="Times New Roman"/>
          <w:sz w:val="24"/>
          <w:szCs w:val="24"/>
        </w:rPr>
        <w:t>9.</w:t>
      </w:r>
      <w:r w:rsidRPr="00837D1B">
        <w:rPr>
          <w:rFonts w:ascii="Times New Roman" w:hAnsi="Times New Roman" w:cs="Times New Roman"/>
          <w:sz w:val="24"/>
          <w:szCs w:val="24"/>
        </w:rPr>
        <w:t xml:space="preserve"> као што су Дечија недеља, одређених позоришних предст</w:t>
      </w:r>
      <w:r w:rsidR="00387306">
        <w:rPr>
          <w:rFonts w:ascii="Times New Roman" w:hAnsi="Times New Roman" w:cs="Times New Roman"/>
          <w:sz w:val="24"/>
          <w:szCs w:val="24"/>
        </w:rPr>
        <w:t>ава , маскенбала</w:t>
      </w:r>
      <w:r w:rsidRPr="00837D1B">
        <w:rPr>
          <w:rFonts w:ascii="Times New Roman" w:hAnsi="Times New Roman" w:cs="Times New Roman"/>
          <w:sz w:val="24"/>
          <w:szCs w:val="24"/>
        </w:rPr>
        <w:t>, Дана Установе  и спортских и саобраћајних активности  деца из насељених места Сакуле,</w:t>
      </w:r>
      <w:r w:rsidR="00BF1BDE" w:rsidRPr="00837D1B">
        <w:rPr>
          <w:rFonts w:ascii="Times New Roman" w:hAnsi="Times New Roman" w:cs="Times New Roman"/>
          <w:sz w:val="24"/>
          <w:szCs w:val="24"/>
        </w:rPr>
        <w:t xml:space="preserve"> </w:t>
      </w:r>
      <w:r w:rsidRPr="00837D1B">
        <w:rPr>
          <w:rFonts w:ascii="Times New Roman" w:hAnsi="Times New Roman" w:cs="Times New Roman"/>
          <w:sz w:val="24"/>
          <w:szCs w:val="24"/>
        </w:rPr>
        <w:t>Баранда и Сефкерин  боравиће у централном објекту у Опову  због већих просторних могућности.</w:t>
      </w:r>
    </w:p>
    <w:p w:rsidR="003E1DDC" w:rsidRPr="00837D1B" w:rsidRDefault="003E1DDC" w:rsidP="003E1DDC">
      <w:pPr>
        <w:rPr>
          <w:rFonts w:ascii="Times New Roman" w:hAnsi="Times New Roman" w:cs="Times New Roman"/>
          <w:sz w:val="24"/>
          <w:szCs w:val="24"/>
        </w:rPr>
      </w:pPr>
    </w:p>
    <w:p w:rsidR="003E1DDC" w:rsidRPr="00837D1B" w:rsidRDefault="003E1DDC" w:rsidP="003E1DDC">
      <w:pPr>
        <w:rPr>
          <w:rFonts w:ascii="Times New Roman" w:hAnsi="Times New Roman" w:cs="Times New Roman"/>
          <w:sz w:val="24"/>
          <w:szCs w:val="24"/>
        </w:rPr>
      </w:pPr>
      <w:r w:rsidRPr="00837D1B">
        <w:rPr>
          <w:rFonts w:ascii="Times New Roman" w:hAnsi="Times New Roman" w:cs="Times New Roman"/>
          <w:sz w:val="24"/>
          <w:szCs w:val="24"/>
        </w:rPr>
        <w:t>У зависности од индивидуалних планова васпитача који реализују васпитно образовни рад у  припремним предшколским групама  групе из Опова посетиће групе у Сакулама, Баранди и Сефкерину.</w:t>
      </w:r>
    </w:p>
    <w:p w:rsidR="003E1DDC" w:rsidRPr="00837D1B" w:rsidRDefault="003E1DDC" w:rsidP="003E1DDC">
      <w:pPr>
        <w:rPr>
          <w:rFonts w:ascii="Times New Roman" w:hAnsi="Times New Roman" w:cs="Times New Roman"/>
          <w:sz w:val="24"/>
          <w:szCs w:val="24"/>
        </w:rPr>
      </w:pPr>
    </w:p>
    <w:p w:rsidR="003E1DDC" w:rsidRPr="00837D1B" w:rsidRDefault="003E1DDC" w:rsidP="003E1DDC">
      <w:pPr>
        <w:rPr>
          <w:rFonts w:ascii="Times New Roman" w:hAnsi="Times New Roman" w:cs="Times New Roman"/>
          <w:sz w:val="24"/>
          <w:szCs w:val="24"/>
        </w:rPr>
      </w:pPr>
      <w:r w:rsidRPr="00837D1B">
        <w:rPr>
          <w:rFonts w:ascii="Times New Roman" w:hAnsi="Times New Roman" w:cs="Times New Roman"/>
          <w:sz w:val="24"/>
          <w:szCs w:val="24"/>
        </w:rPr>
        <w:t>За овакав вид активности ангажоваће се превозници комбија из Опова, Сефкерина а ако нису у могућности ангажоваће се аутобус  општине Опово.</w:t>
      </w:r>
    </w:p>
    <w:p w:rsidR="003E1DDC" w:rsidRPr="00A92F35" w:rsidRDefault="003E1DDC" w:rsidP="003E1DDC">
      <w:pPr>
        <w:rPr>
          <w:rFonts w:ascii="Times New Roman" w:hAnsi="Times New Roman" w:cs="Times New Roman"/>
          <w:sz w:val="16"/>
          <w:szCs w:val="16"/>
        </w:rPr>
      </w:pPr>
    </w:p>
    <w:p w:rsidR="003E1DDC" w:rsidRDefault="003E1DDC" w:rsidP="003E1DDC">
      <w:pPr>
        <w:rPr>
          <w:rFonts w:ascii="Times New Roman" w:hAnsi="Times New Roman" w:cs="Times New Roman"/>
          <w:sz w:val="24"/>
          <w:szCs w:val="24"/>
        </w:rPr>
      </w:pPr>
      <w:r w:rsidRPr="003E1DDC">
        <w:rPr>
          <w:rFonts w:ascii="Times New Roman" w:hAnsi="Times New Roman" w:cs="Times New Roman"/>
          <w:sz w:val="24"/>
          <w:szCs w:val="24"/>
        </w:rPr>
        <w:t>ЈЕДНОДНЕВНИ ИЗЛЕТИ  ВАН ОПШТИНЕ ОПОВО</w:t>
      </w:r>
    </w:p>
    <w:p w:rsidR="00CE06F1" w:rsidRPr="00CE06F1" w:rsidRDefault="00CE06F1" w:rsidP="003E1DDC">
      <w:pPr>
        <w:rPr>
          <w:rFonts w:ascii="Times New Roman" w:hAnsi="Times New Roman" w:cs="Times New Roman"/>
          <w:sz w:val="24"/>
          <w:szCs w:val="24"/>
        </w:rPr>
      </w:pPr>
    </w:p>
    <w:p w:rsidR="003E1DDC" w:rsidRPr="003E1DDC" w:rsidRDefault="003E1DDC" w:rsidP="003E1DDC">
      <w:pPr>
        <w:rPr>
          <w:rFonts w:ascii="Times New Roman" w:hAnsi="Times New Roman" w:cs="Times New Roman"/>
          <w:sz w:val="24"/>
          <w:szCs w:val="24"/>
        </w:rPr>
      </w:pPr>
      <w:r w:rsidRPr="003E1DDC">
        <w:rPr>
          <w:rFonts w:ascii="Times New Roman" w:hAnsi="Times New Roman" w:cs="Times New Roman"/>
          <w:sz w:val="24"/>
          <w:szCs w:val="24"/>
        </w:rPr>
        <w:t>У</w:t>
      </w:r>
      <w:r w:rsidR="00387306">
        <w:rPr>
          <w:rFonts w:ascii="Times New Roman" w:hAnsi="Times New Roman" w:cs="Times New Roman"/>
          <w:sz w:val="24"/>
          <w:szCs w:val="24"/>
        </w:rPr>
        <w:t xml:space="preserve"> </w:t>
      </w:r>
      <w:r w:rsidRPr="003E1DDC">
        <w:rPr>
          <w:rFonts w:ascii="Times New Roman" w:hAnsi="Times New Roman" w:cs="Times New Roman"/>
          <w:sz w:val="24"/>
          <w:szCs w:val="24"/>
        </w:rPr>
        <w:t>овој радној 201</w:t>
      </w:r>
      <w:r w:rsidR="002E196D">
        <w:rPr>
          <w:rFonts w:ascii="Times New Roman" w:hAnsi="Times New Roman" w:cs="Times New Roman"/>
          <w:sz w:val="24"/>
          <w:szCs w:val="24"/>
        </w:rPr>
        <w:t>8</w:t>
      </w:r>
      <w:r w:rsidRPr="003E1DDC">
        <w:rPr>
          <w:rFonts w:ascii="Times New Roman" w:hAnsi="Times New Roman" w:cs="Times New Roman"/>
          <w:sz w:val="24"/>
          <w:szCs w:val="24"/>
        </w:rPr>
        <w:t>-201</w:t>
      </w:r>
      <w:r w:rsidR="002E196D">
        <w:rPr>
          <w:rFonts w:ascii="Times New Roman" w:hAnsi="Times New Roman" w:cs="Times New Roman"/>
          <w:sz w:val="24"/>
          <w:szCs w:val="24"/>
        </w:rPr>
        <w:t>9</w:t>
      </w:r>
      <w:r w:rsidRPr="003E1DDC">
        <w:rPr>
          <w:rFonts w:ascii="Times New Roman" w:hAnsi="Times New Roman" w:cs="Times New Roman"/>
          <w:sz w:val="24"/>
          <w:szCs w:val="24"/>
        </w:rPr>
        <w:t xml:space="preserve"> години планира се једнодневни излет.</w:t>
      </w:r>
    </w:p>
    <w:p w:rsidR="003E1DDC" w:rsidRDefault="003E1DDC" w:rsidP="003E1DDC">
      <w:pPr>
        <w:rPr>
          <w:rFonts w:ascii="Times New Roman" w:hAnsi="Times New Roman" w:cs="Times New Roman"/>
          <w:sz w:val="24"/>
          <w:szCs w:val="24"/>
        </w:rPr>
      </w:pPr>
      <w:r w:rsidRPr="003E1DDC">
        <w:rPr>
          <w:rFonts w:ascii="Times New Roman" w:hAnsi="Times New Roman" w:cs="Times New Roman"/>
          <w:sz w:val="24"/>
          <w:szCs w:val="24"/>
        </w:rPr>
        <w:t>Ангажовањем туристичке агенције  биће обезбећен и превоз</w:t>
      </w:r>
      <w:r w:rsidR="002E196D">
        <w:rPr>
          <w:rFonts w:ascii="Times New Roman" w:hAnsi="Times New Roman" w:cs="Times New Roman"/>
          <w:sz w:val="24"/>
          <w:szCs w:val="24"/>
        </w:rPr>
        <w:t xml:space="preserve">, </w:t>
      </w:r>
      <w:r w:rsidRPr="003E1DDC">
        <w:rPr>
          <w:rFonts w:ascii="Times New Roman" w:hAnsi="Times New Roman" w:cs="Times New Roman"/>
          <w:sz w:val="24"/>
          <w:szCs w:val="24"/>
        </w:rPr>
        <w:t>а реализација  ће зависити од броја пријављених  родитеља који желе и могу да исфинансирају овакав облик рада за своје дете.</w:t>
      </w:r>
    </w:p>
    <w:p w:rsidR="00715057" w:rsidRPr="00715057" w:rsidRDefault="00715057" w:rsidP="003E1DDC">
      <w:pPr>
        <w:rPr>
          <w:rFonts w:ascii="Times New Roman" w:hAnsi="Times New Roman" w:cs="Times New Roman"/>
          <w:sz w:val="24"/>
          <w:szCs w:val="24"/>
        </w:rPr>
      </w:pPr>
    </w:p>
    <w:p w:rsidR="003E1DDC" w:rsidRDefault="003E1DDC" w:rsidP="003E1DDC">
      <w:pPr>
        <w:rPr>
          <w:rFonts w:ascii="Times New Roman" w:hAnsi="Times New Roman" w:cs="Times New Roman"/>
          <w:sz w:val="24"/>
          <w:szCs w:val="24"/>
        </w:rPr>
      </w:pPr>
      <w:r w:rsidRPr="003E1DDC">
        <w:rPr>
          <w:rFonts w:ascii="Times New Roman" w:hAnsi="Times New Roman" w:cs="Times New Roman"/>
          <w:sz w:val="24"/>
          <w:szCs w:val="24"/>
        </w:rPr>
        <w:t xml:space="preserve">ПОСЕТЕ </w:t>
      </w:r>
    </w:p>
    <w:p w:rsidR="00CE06F1" w:rsidRPr="00CE06F1" w:rsidRDefault="00CE06F1" w:rsidP="003E1DDC">
      <w:pPr>
        <w:rPr>
          <w:rFonts w:ascii="Times New Roman" w:hAnsi="Times New Roman" w:cs="Times New Roman"/>
          <w:sz w:val="24"/>
          <w:szCs w:val="24"/>
        </w:rPr>
      </w:pPr>
    </w:p>
    <w:p w:rsidR="003E1DDC" w:rsidRPr="003E1DDC" w:rsidRDefault="003E1DDC" w:rsidP="003E1DDC">
      <w:pPr>
        <w:rPr>
          <w:rFonts w:ascii="Times New Roman" w:hAnsi="Times New Roman" w:cs="Times New Roman"/>
          <w:sz w:val="24"/>
          <w:szCs w:val="24"/>
        </w:rPr>
      </w:pPr>
      <w:r w:rsidRPr="003E1DDC">
        <w:rPr>
          <w:rFonts w:ascii="Times New Roman" w:hAnsi="Times New Roman" w:cs="Times New Roman"/>
          <w:sz w:val="24"/>
          <w:szCs w:val="24"/>
        </w:rPr>
        <w:t>У току радне године сходно планираним активностима васпитача одрадиће се посете пошти,пекари, пољопривредним газдинствима,продавницама, сеоском домаћинству.</w:t>
      </w:r>
    </w:p>
    <w:p w:rsidR="003E1DDC" w:rsidRDefault="003E1DDC" w:rsidP="003E1DDC">
      <w:pPr>
        <w:rPr>
          <w:rFonts w:ascii="Times New Roman" w:hAnsi="Times New Roman" w:cs="Times New Roman"/>
          <w:sz w:val="24"/>
          <w:szCs w:val="24"/>
        </w:rPr>
      </w:pPr>
      <w:r w:rsidRPr="003E1DDC">
        <w:rPr>
          <w:rFonts w:ascii="Times New Roman" w:hAnsi="Times New Roman" w:cs="Times New Roman"/>
          <w:sz w:val="24"/>
          <w:szCs w:val="24"/>
        </w:rPr>
        <w:t>У зависновти од интересовања родитеља организоваћемо посете музејима и посете позоришта у Београду.</w:t>
      </w:r>
    </w:p>
    <w:p w:rsidR="00715057" w:rsidRPr="00715057" w:rsidRDefault="00715057" w:rsidP="003E1DDC">
      <w:pPr>
        <w:rPr>
          <w:rFonts w:ascii="Times New Roman" w:hAnsi="Times New Roman" w:cs="Times New Roman"/>
          <w:sz w:val="24"/>
          <w:szCs w:val="24"/>
        </w:rPr>
      </w:pPr>
    </w:p>
    <w:p w:rsidR="003E1DDC" w:rsidRDefault="003E1DDC" w:rsidP="003E1DDC">
      <w:pPr>
        <w:rPr>
          <w:rFonts w:ascii="Times New Roman" w:hAnsi="Times New Roman" w:cs="Times New Roman"/>
          <w:sz w:val="24"/>
          <w:szCs w:val="24"/>
        </w:rPr>
      </w:pPr>
      <w:r w:rsidRPr="003E1DDC">
        <w:rPr>
          <w:rFonts w:ascii="Times New Roman" w:hAnsi="Times New Roman" w:cs="Times New Roman"/>
          <w:sz w:val="24"/>
          <w:szCs w:val="24"/>
        </w:rPr>
        <w:t>ВРТИЋ У ПРИРОДИ</w:t>
      </w:r>
    </w:p>
    <w:p w:rsidR="00CE06F1" w:rsidRPr="00CE06F1" w:rsidRDefault="00CE06F1" w:rsidP="003E1DDC">
      <w:pPr>
        <w:rPr>
          <w:rFonts w:ascii="Times New Roman" w:hAnsi="Times New Roman" w:cs="Times New Roman"/>
          <w:sz w:val="24"/>
          <w:szCs w:val="24"/>
        </w:rPr>
      </w:pPr>
    </w:p>
    <w:p w:rsidR="003E1DDC" w:rsidRPr="003E1DDC" w:rsidRDefault="003E1DDC" w:rsidP="003E1DDC">
      <w:pPr>
        <w:rPr>
          <w:rFonts w:ascii="Times New Roman" w:hAnsi="Times New Roman" w:cs="Times New Roman"/>
          <w:sz w:val="24"/>
          <w:szCs w:val="24"/>
        </w:rPr>
      </w:pPr>
      <w:r w:rsidRPr="003E1DDC">
        <w:rPr>
          <w:rFonts w:ascii="Times New Roman" w:hAnsi="Times New Roman" w:cs="Times New Roman"/>
          <w:sz w:val="24"/>
          <w:szCs w:val="24"/>
        </w:rPr>
        <w:t>За ову радну годину планира се реализација „Вртића у природи“ ,дестинација и агенција  ће зависити од одлуке Савета родитеља који ће разматрати пристигле понуде.</w:t>
      </w:r>
      <w:bookmarkStart w:id="13" w:name="_Toc462135457"/>
    </w:p>
    <w:p w:rsidR="003E1DDC" w:rsidRPr="003E1DDC" w:rsidRDefault="003E1DDC" w:rsidP="003E1DDC">
      <w:pPr>
        <w:keepNext/>
        <w:spacing w:before="240" w:after="60"/>
        <w:outlineLvl w:val="0"/>
        <w:rPr>
          <w:rFonts w:ascii="Times New Roman" w:hAnsi="Times New Roman" w:cs="Times New Roman"/>
          <w:sz w:val="24"/>
          <w:szCs w:val="24"/>
        </w:rPr>
      </w:pPr>
    </w:p>
    <w:p w:rsidR="003E1DDC" w:rsidRDefault="003E1DDC" w:rsidP="003E1DDC">
      <w:pPr>
        <w:autoSpaceDE w:val="0"/>
        <w:autoSpaceDN w:val="0"/>
        <w:adjustRightInd w:val="0"/>
        <w:spacing w:after="6"/>
        <w:jc w:val="both"/>
        <w:rPr>
          <w:rFonts w:ascii="Times New Roman" w:hAnsi="Times New Roman" w:cs="Times New Roman"/>
          <w:sz w:val="24"/>
          <w:szCs w:val="24"/>
        </w:rPr>
      </w:pPr>
      <w:bookmarkStart w:id="14" w:name="_Toc462135460"/>
      <w:bookmarkEnd w:id="13"/>
    </w:p>
    <w:p w:rsidR="009360C3" w:rsidRDefault="009360C3" w:rsidP="003E1DDC">
      <w:pPr>
        <w:autoSpaceDE w:val="0"/>
        <w:autoSpaceDN w:val="0"/>
        <w:adjustRightInd w:val="0"/>
        <w:spacing w:after="6"/>
        <w:jc w:val="both"/>
        <w:rPr>
          <w:rFonts w:ascii="Times New Roman" w:hAnsi="Times New Roman" w:cs="Times New Roman"/>
          <w:sz w:val="24"/>
          <w:szCs w:val="24"/>
        </w:rPr>
      </w:pPr>
    </w:p>
    <w:p w:rsidR="009360C3" w:rsidRPr="007147FE" w:rsidRDefault="009360C3" w:rsidP="003E1DDC">
      <w:pPr>
        <w:autoSpaceDE w:val="0"/>
        <w:autoSpaceDN w:val="0"/>
        <w:adjustRightInd w:val="0"/>
        <w:spacing w:after="6"/>
        <w:jc w:val="both"/>
        <w:rPr>
          <w:rFonts w:ascii="Times New Roman" w:hAnsi="Times New Roman" w:cs="Times New Roman"/>
          <w:sz w:val="24"/>
          <w:szCs w:val="24"/>
        </w:rPr>
      </w:pPr>
    </w:p>
    <w:p w:rsidR="003E1DDC" w:rsidRPr="00072786" w:rsidRDefault="003E1DDC" w:rsidP="003E1DDC">
      <w:pPr>
        <w:autoSpaceDE w:val="0"/>
        <w:autoSpaceDN w:val="0"/>
        <w:adjustRightInd w:val="0"/>
        <w:spacing w:after="6"/>
        <w:jc w:val="both"/>
        <w:rPr>
          <w:rFonts w:ascii="Times New Roman" w:hAnsi="Times New Roman" w:cs="Times New Roman"/>
          <w:sz w:val="24"/>
          <w:szCs w:val="24"/>
        </w:rPr>
      </w:pPr>
    </w:p>
    <w:p w:rsidR="003E1DDC" w:rsidRDefault="007147FE" w:rsidP="003E1DDC">
      <w:pPr>
        <w:autoSpaceDE w:val="0"/>
        <w:autoSpaceDN w:val="0"/>
        <w:adjustRightInd w:val="0"/>
        <w:spacing w:after="6"/>
        <w:jc w:val="both"/>
        <w:rPr>
          <w:rFonts w:ascii="Times New Roman" w:hAnsi="Times New Roman" w:cs="Times New Roman"/>
          <w:b/>
          <w:bCs/>
          <w:kern w:val="32"/>
          <w:sz w:val="24"/>
          <w:szCs w:val="24"/>
        </w:rPr>
      </w:pPr>
      <w:r>
        <w:rPr>
          <w:rFonts w:ascii="Times New Roman" w:hAnsi="Times New Roman" w:cs="Times New Roman"/>
          <w:b/>
          <w:bCs/>
          <w:kern w:val="32"/>
          <w:sz w:val="24"/>
          <w:szCs w:val="24"/>
        </w:rPr>
        <w:lastRenderedPageBreak/>
        <w:t>17</w:t>
      </w:r>
      <w:r w:rsidR="003E1DDC" w:rsidRPr="003E1DDC">
        <w:rPr>
          <w:rFonts w:ascii="Times New Roman" w:hAnsi="Times New Roman" w:cs="Times New Roman"/>
          <w:b/>
          <w:bCs/>
          <w:kern w:val="32"/>
          <w:sz w:val="24"/>
          <w:szCs w:val="24"/>
          <w:lang w:val="sr-Latn-CS"/>
        </w:rPr>
        <w:t>. МАРКЕТИНГ  УСТАНОВЕ</w:t>
      </w:r>
      <w:bookmarkEnd w:id="14"/>
    </w:p>
    <w:p w:rsidR="007147FE" w:rsidRPr="007147FE" w:rsidRDefault="007147FE" w:rsidP="003E1DDC">
      <w:pPr>
        <w:autoSpaceDE w:val="0"/>
        <w:autoSpaceDN w:val="0"/>
        <w:adjustRightInd w:val="0"/>
        <w:spacing w:after="6"/>
        <w:jc w:val="both"/>
        <w:rPr>
          <w:rFonts w:ascii="Times New Roman" w:hAnsi="Times New Roman" w:cs="Times New Roman"/>
          <w:b/>
          <w:bCs/>
          <w:kern w:val="32"/>
          <w:sz w:val="24"/>
          <w:szCs w:val="24"/>
        </w:rPr>
      </w:pPr>
    </w:p>
    <w:p w:rsidR="003E1DDC" w:rsidRPr="003E1DDC" w:rsidRDefault="003E1DDC" w:rsidP="003E1DDC">
      <w:pPr>
        <w:autoSpaceDE w:val="0"/>
        <w:autoSpaceDN w:val="0"/>
        <w:adjustRightInd w:val="0"/>
        <w:spacing w:after="6"/>
        <w:jc w:val="both"/>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694"/>
        <w:gridCol w:w="1984"/>
        <w:gridCol w:w="4394"/>
      </w:tblGrid>
      <w:tr w:rsidR="007C5922" w:rsidRPr="003E1DDC" w:rsidTr="002656A1">
        <w:tc>
          <w:tcPr>
            <w:tcW w:w="2694" w:type="dxa"/>
            <w:shd w:val="clear" w:color="auto" w:fill="E6E6E6"/>
            <w:vAlign w:val="center"/>
          </w:tcPr>
          <w:p w:rsidR="007C5922" w:rsidRPr="003E1DDC" w:rsidRDefault="007C5922" w:rsidP="00A92F35">
            <w:pPr>
              <w:autoSpaceDE w:val="0"/>
              <w:autoSpaceDN w:val="0"/>
              <w:adjustRightInd w:val="0"/>
              <w:spacing w:after="6"/>
              <w:jc w:val="both"/>
              <w:rPr>
                <w:rFonts w:ascii="Times New Roman" w:hAnsi="Times New Roman" w:cs="Times New Roman"/>
                <w:b/>
                <w:sz w:val="24"/>
                <w:szCs w:val="24"/>
              </w:rPr>
            </w:pPr>
            <w:r w:rsidRPr="003E1DDC">
              <w:rPr>
                <w:rFonts w:ascii="Times New Roman" w:hAnsi="Times New Roman" w:cs="Times New Roman"/>
                <w:b/>
                <w:sz w:val="24"/>
                <w:szCs w:val="24"/>
              </w:rPr>
              <w:t>Активности/начини</w:t>
            </w:r>
          </w:p>
        </w:tc>
        <w:tc>
          <w:tcPr>
            <w:tcW w:w="1984" w:type="dxa"/>
            <w:shd w:val="clear" w:color="auto" w:fill="E6E6E6"/>
            <w:vAlign w:val="center"/>
          </w:tcPr>
          <w:p w:rsidR="007C5922" w:rsidRPr="003E1DDC" w:rsidRDefault="007C5922" w:rsidP="00A92F35">
            <w:pPr>
              <w:autoSpaceDE w:val="0"/>
              <w:autoSpaceDN w:val="0"/>
              <w:adjustRightInd w:val="0"/>
              <w:spacing w:after="6"/>
              <w:jc w:val="both"/>
              <w:rPr>
                <w:rFonts w:ascii="Times New Roman" w:hAnsi="Times New Roman" w:cs="Times New Roman"/>
                <w:b/>
                <w:sz w:val="24"/>
                <w:szCs w:val="24"/>
              </w:rPr>
            </w:pPr>
            <w:r w:rsidRPr="003E1DDC">
              <w:rPr>
                <w:rFonts w:ascii="Times New Roman" w:hAnsi="Times New Roman" w:cs="Times New Roman"/>
                <w:b/>
                <w:sz w:val="24"/>
                <w:szCs w:val="24"/>
              </w:rPr>
              <w:t>Време</w:t>
            </w:r>
          </w:p>
        </w:tc>
        <w:tc>
          <w:tcPr>
            <w:tcW w:w="4394" w:type="dxa"/>
            <w:shd w:val="clear" w:color="auto" w:fill="E6E6E6"/>
            <w:vAlign w:val="center"/>
          </w:tcPr>
          <w:p w:rsidR="007C5922" w:rsidRPr="003E1DDC" w:rsidRDefault="007C5922" w:rsidP="00A92F35">
            <w:pPr>
              <w:autoSpaceDE w:val="0"/>
              <w:autoSpaceDN w:val="0"/>
              <w:adjustRightInd w:val="0"/>
              <w:spacing w:after="6"/>
              <w:jc w:val="both"/>
              <w:rPr>
                <w:rFonts w:ascii="Times New Roman" w:hAnsi="Times New Roman" w:cs="Times New Roman"/>
                <w:b/>
                <w:sz w:val="24"/>
                <w:szCs w:val="24"/>
              </w:rPr>
            </w:pPr>
            <w:r w:rsidRPr="003E1DDC">
              <w:rPr>
                <w:rFonts w:ascii="Times New Roman" w:hAnsi="Times New Roman" w:cs="Times New Roman"/>
                <w:b/>
                <w:sz w:val="24"/>
                <w:szCs w:val="24"/>
              </w:rPr>
              <w:t>Реализатори/</w:t>
            </w:r>
          </w:p>
          <w:p w:rsidR="007C5922" w:rsidRPr="003E1DDC" w:rsidRDefault="007C5922" w:rsidP="00A92F35">
            <w:pPr>
              <w:autoSpaceDE w:val="0"/>
              <w:autoSpaceDN w:val="0"/>
              <w:adjustRightInd w:val="0"/>
              <w:spacing w:after="6"/>
              <w:jc w:val="both"/>
              <w:rPr>
                <w:rFonts w:ascii="Times New Roman" w:hAnsi="Times New Roman" w:cs="Times New Roman"/>
                <w:b/>
                <w:sz w:val="24"/>
                <w:szCs w:val="24"/>
              </w:rPr>
            </w:pPr>
            <w:r w:rsidRPr="003E1DDC">
              <w:rPr>
                <w:rFonts w:ascii="Times New Roman" w:hAnsi="Times New Roman" w:cs="Times New Roman"/>
                <w:b/>
                <w:sz w:val="24"/>
                <w:szCs w:val="24"/>
              </w:rPr>
              <w:t>носиоци</w:t>
            </w:r>
          </w:p>
        </w:tc>
      </w:tr>
      <w:tr w:rsidR="007C5922" w:rsidRPr="003E1DDC" w:rsidTr="002656A1">
        <w:trPr>
          <w:trHeight w:val="905"/>
        </w:trPr>
        <w:tc>
          <w:tcPr>
            <w:tcW w:w="2694" w:type="dxa"/>
            <w:shd w:val="clear" w:color="auto" w:fill="auto"/>
          </w:tcPr>
          <w:p w:rsidR="001202C0" w:rsidRDefault="007C5922" w:rsidP="007C5922">
            <w:pPr>
              <w:autoSpaceDE w:val="0"/>
              <w:autoSpaceDN w:val="0"/>
              <w:adjustRightInd w:val="0"/>
              <w:spacing w:after="6"/>
              <w:jc w:val="both"/>
              <w:rPr>
                <w:rFonts w:ascii="Times New Roman" w:hAnsi="Times New Roman" w:cs="Times New Roman"/>
                <w:sz w:val="24"/>
                <w:szCs w:val="24"/>
              </w:rPr>
            </w:pPr>
            <w:r>
              <w:rPr>
                <w:rFonts w:ascii="Times New Roman" w:hAnsi="Times New Roman" w:cs="Times New Roman"/>
                <w:sz w:val="24"/>
                <w:szCs w:val="24"/>
              </w:rPr>
              <w:t xml:space="preserve">Интернет страница </w:t>
            </w:r>
          </w:p>
          <w:p w:rsidR="007C5922" w:rsidRPr="007C5922" w:rsidRDefault="007C5922" w:rsidP="007C5922">
            <w:pPr>
              <w:autoSpaceDE w:val="0"/>
              <w:autoSpaceDN w:val="0"/>
              <w:adjustRightInd w:val="0"/>
              <w:spacing w:after="6"/>
              <w:jc w:val="both"/>
              <w:rPr>
                <w:rFonts w:ascii="Times New Roman" w:hAnsi="Times New Roman" w:cs="Times New Roman"/>
                <w:sz w:val="24"/>
                <w:szCs w:val="24"/>
              </w:rPr>
            </w:pPr>
            <w:r>
              <w:rPr>
                <w:rFonts w:ascii="Times New Roman" w:hAnsi="Times New Roman" w:cs="Times New Roman"/>
                <w:sz w:val="24"/>
                <w:szCs w:val="24"/>
              </w:rPr>
              <w:t>(сајт) установе</w:t>
            </w:r>
          </w:p>
        </w:tc>
        <w:tc>
          <w:tcPr>
            <w:tcW w:w="1984" w:type="dxa"/>
            <w:vMerge w:val="restart"/>
            <w:shd w:val="clear" w:color="auto" w:fill="auto"/>
            <w:vAlign w:val="center"/>
          </w:tcPr>
          <w:p w:rsidR="007C5922" w:rsidRPr="003E1DDC" w:rsidRDefault="007C5922" w:rsidP="007C5922">
            <w:pPr>
              <w:autoSpaceDE w:val="0"/>
              <w:autoSpaceDN w:val="0"/>
              <w:adjustRightInd w:val="0"/>
              <w:spacing w:after="6"/>
              <w:jc w:val="center"/>
              <w:rPr>
                <w:rFonts w:ascii="Times New Roman" w:hAnsi="Times New Roman" w:cs="Times New Roman"/>
                <w:sz w:val="24"/>
                <w:szCs w:val="24"/>
              </w:rPr>
            </w:pPr>
            <w:r w:rsidRPr="003E1DDC">
              <w:rPr>
                <w:rFonts w:ascii="Times New Roman" w:hAnsi="Times New Roman" w:cs="Times New Roman"/>
                <w:sz w:val="24"/>
                <w:szCs w:val="24"/>
              </w:rPr>
              <w:t>Током године</w:t>
            </w:r>
          </w:p>
          <w:p w:rsidR="007C5922" w:rsidRPr="003E1DDC" w:rsidRDefault="007C5922" w:rsidP="00A92F35">
            <w:pPr>
              <w:autoSpaceDE w:val="0"/>
              <w:autoSpaceDN w:val="0"/>
              <w:adjustRightInd w:val="0"/>
              <w:spacing w:after="6"/>
              <w:jc w:val="both"/>
              <w:rPr>
                <w:rFonts w:ascii="Times New Roman" w:hAnsi="Times New Roman" w:cs="Times New Roman"/>
                <w:sz w:val="24"/>
                <w:szCs w:val="24"/>
              </w:rPr>
            </w:pPr>
          </w:p>
        </w:tc>
        <w:tc>
          <w:tcPr>
            <w:tcW w:w="4394" w:type="dxa"/>
            <w:shd w:val="clear" w:color="auto" w:fill="auto"/>
            <w:vAlign w:val="center"/>
          </w:tcPr>
          <w:p w:rsidR="001202C0" w:rsidRDefault="001202C0" w:rsidP="00A92F35">
            <w:pPr>
              <w:autoSpaceDE w:val="0"/>
              <w:autoSpaceDN w:val="0"/>
              <w:adjustRightInd w:val="0"/>
              <w:spacing w:after="6"/>
              <w:jc w:val="both"/>
              <w:rPr>
                <w:rFonts w:ascii="Times New Roman" w:hAnsi="Times New Roman" w:cs="Times New Roman"/>
                <w:sz w:val="24"/>
                <w:szCs w:val="24"/>
              </w:rPr>
            </w:pPr>
            <w:r>
              <w:rPr>
                <w:rFonts w:ascii="Times New Roman" w:hAnsi="Times New Roman" w:cs="Times New Roman"/>
                <w:sz w:val="24"/>
                <w:szCs w:val="24"/>
              </w:rPr>
              <w:t>Јелена Митић, директор</w:t>
            </w:r>
          </w:p>
          <w:p w:rsidR="007C5922" w:rsidRDefault="007C5922" w:rsidP="00A92F35">
            <w:pPr>
              <w:autoSpaceDE w:val="0"/>
              <w:autoSpaceDN w:val="0"/>
              <w:adjustRightInd w:val="0"/>
              <w:spacing w:after="6"/>
              <w:jc w:val="both"/>
              <w:rPr>
                <w:rFonts w:ascii="Times New Roman" w:hAnsi="Times New Roman" w:cs="Times New Roman"/>
                <w:sz w:val="24"/>
                <w:szCs w:val="24"/>
              </w:rPr>
            </w:pPr>
            <w:r>
              <w:rPr>
                <w:rFonts w:ascii="Times New Roman" w:hAnsi="Times New Roman" w:cs="Times New Roman"/>
                <w:sz w:val="24"/>
                <w:szCs w:val="24"/>
              </w:rPr>
              <w:t>Ивана Јовичин, васпитач</w:t>
            </w:r>
          </w:p>
          <w:p w:rsidR="007C5922" w:rsidRDefault="007C5922" w:rsidP="00A92F35">
            <w:pPr>
              <w:autoSpaceDE w:val="0"/>
              <w:autoSpaceDN w:val="0"/>
              <w:adjustRightInd w:val="0"/>
              <w:spacing w:after="6"/>
              <w:jc w:val="both"/>
              <w:rPr>
                <w:rFonts w:ascii="Times New Roman" w:hAnsi="Times New Roman" w:cs="Times New Roman"/>
                <w:sz w:val="24"/>
                <w:szCs w:val="24"/>
              </w:rPr>
            </w:pPr>
            <w:r>
              <w:rPr>
                <w:rFonts w:ascii="Times New Roman" w:hAnsi="Times New Roman" w:cs="Times New Roman"/>
                <w:sz w:val="24"/>
                <w:szCs w:val="24"/>
              </w:rPr>
              <w:t>Јасна Прем, психолог</w:t>
            </w:r>
          </w:p>
          <w:p w:rsidR="007C5922" w:rsidRDefault="007C5922" w:rsidP="00A92F35">
            <w:pPr>
              <w:autoSpaceDE w:val="0"/>
              <w:autoSpaceDN w:val="0"/>
              <w:adjustRightInd w:val="0"/>
              <w:spacing w:after="6"/>
              <w:jc w:val="both"/>
              <w:rPr>
                <w:rFonts w:ascii="Times New Roman" w:hAnsi="Times New Roman" w:cs="Times New Roman"/>
                <w:sz w:val="24"/>
                <w:szCs w:val="24"/>
              </w:rPr>
            </w:pPr>
            <w:r>
              <w:rPr>
                <w:rFonts w:ascii="Times New Roman" w:hAnsi="Times New Roman" w:cs="Times New Roman"/>
                <w:sz w:val="24"/>
                <w:szCs w:val="24"/>
              </w:rPr>
              <w:t>Марко Митић, службеник за јавне набавке</w:t>
            </w:r>
          </w:p>
          <w:p w:rsidR="001202C0" w:rsidRPr="007C5922" w:rsidRDefault="001202C0" w:rsidP="00A92F35">
            <w:pPr>
              <w:autoSpaceDE w:val="0"/>
              <w:autoSpaceDN w:val="0"/>
              <w:adjustRightInd w:val="0"/>
              <w:spacing w:after="6"/>
              <w:jc w:val="both"/>
              <w:rPr>
                <w:rFonts w:ascii="Times New Roman" w:hAnsi="Times New Roman" w:cs="Times New Roman"/>
                <w:sz w:val="24"/>
                <w:szCs w:val="24"/>
              </w:rPr>
            </w:pPr>
          </w:p>
        </w:tc>
      </w:tr>
      <w:tr w:rsidR="007C5922" w:rsidRPr="003E1DDC" w:rsidTr="002656A1">
        <w:trPr>
          <w:trHeight w:val="905"/>
        </w:trPr>
        <w:tc>
          <w:tcPr>
            <w:tcW w:w="2694" w:type="dxa"/>
            <w:shd w:val="clear" w:color="auto" w:fill="auto"/>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r w:rsidRPr="003E1DDC">
              <w:rPr>
                <w:rFonts w:ascii="Times New Roman" w:hAnsi="Times New Roman" w:cs="Times New Roman"/>
                <w:sz w:val="24"/>
                <w:szCs w:val="24"/>
              </w:rPr>
              <w:t>И</w:t>
            </w:r>
            <w:r w:rsidRPr="003E1DDC">
              <w:rPr>
                <w:rFonts w:ascii="Times New Roman" w:hAnsi="Times New Roman" w:cs="Times New Roman"/>
                <w:sz w:val="24"/>
                <w:szCs w:val="24"/>
                <w:lang w:val="ru-RU"/>
              </w:rPr>
              <w:t>зложб</w:t>
            </w:r>
            <w:r w:rsidRPr="003E1DDC">
              <w:rPr>
                <w:rFonts w:ascii="Times New Roman" w:hAnsi="Times New Roman" w:cs="Times New Roman"/>
                <w:sz w:val="24"/>
                <w:szCs w:val="24"/>
              </w:rPr>
              <w:t>е</w:t>
            </w:r>
            <w:r w:rsidRPr="003E1DDC">
              <w:rPr>
                <w:rFonts w:ascii="Times New Roman" w:hAnsi="Times New Roman" w:cs="Times New Roman"/>
                <w:sz w:val="24"/>
                <w:szCs w:val="24"/>
                <w:lang w:val="ru-RU"/>
              </w:rPr>
              <w:t xml:space="preserve"> деч</w:t>
            </w:r>
            <w:r w:rsidRPr="003E1DDC">
              <w:rPr>
                <w:rFonts w:ascii="Times New Roman" w:hAnsi="Times New Roman" w:cs="Times New Roman"/>
                <w:sz w:val="24"/>
                <w:szCs w:val="24"/>
              </w:rPr>
              <w:t>и</w:t>
            </w:r>
            <w:r w:rsidRPr="003E1DDC">
              <w:rPr>
                <w:rFonts w:ascii="Times New Roman" w:hAnsi="Times New Roman" w:cs="Times New Roman"/>
                <w:sz w:val="24"/>
                <w:szCs w:val="24"/>
                <w:lang w:val="ru-RU"/>
              </w:rPr>
              <w:t xml:space="preserve">јег стваралаштва у </w:t>
            </w:r>
            <w:r w:rsidRPr="003E1DDC">
              <w:rPr>
                <w:rFonts w:ascii="Times New Roman" w:hAnsi="Times New Roman" w:cs="Times New Roman"/>
                <w:sz w:val="24"/>
                <w:szCs w:val="24"/>
              </w:rPr>
              <w:t>у</w:t>
            </w:r>
            <w:r w:rsidRPr="003E1DDC">
              <w:rPr>
                <w:rFonts w:ascii="Times New Roman" w:hAnsi="Times New Roman" w:cs="Times New Roman"/>
                <w:sz w:val="24"/>
                <w:szCs w:val="24"/>
                <w:lang w:val="ru-RU"/>
              </w:rPr>
              <w:t>станови.</w:t>
            </w:r>
          </w:p>
        </w:tc>
        <w:tc>
          <w:tcPr>
            <w:tcW w:w="1984" w:type="dxa"/>
            <w:vMerge/>
            <w:shd w:val="clear" w:color="auto" w:fill="auto"/>
            <w:vAlign w:val="center"/>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p>
        </w:tc>
        <w:tc>
          <w:tcPr>
            <w:tcW w:w="4394" w:type="dxa"/>
            <w:vMerge w:val="restart"/>
            <w:shd w:val="clear" w:color="auto" w:fill="auto"/>
            <w:vAlign w:val="center"/>
          </w:tcPr>
          <w:p w:rsidR="007C5922" w:rsidRPr="00D362F8" w:rsidRDefault="007C5922" w:rsidP="00A92F35">
            <w:pPr>
              <w:autoSpaceDE w:val="0"/>
              <w:autoSpaceDN w:val="0"/>
              <w:adjustRightInd w:val="0"/>
              <w:spacing w:after="6"/>
              <w:jc w:val="both"/>
              <w:rPr>
                <w:rFonts w:ascii="Times New Roman" w:hAnsi="Times New Roman" w:cs="Times New Roman"/>
                <w:sz w:val="24"/>
                <w:szCs w:val="24"/>
              </w:rPr>
            </w:pPr>
            <w:r w:rsidRPr="003E1DDC">
              <w:rPr>
                <w:rFonts w:ascii="Times New Roman" w:hAnsi="Times New Roman" w:cs="Times New Roman"/>
                <w:sz w:val="24"/>
                <w:szCs w:val="24"/>
              </w:rPr>
              <w:t>Васпитачи</w:t>
            </w:r>
            <w:r>
              <w:rPr>
                <w:rFonts w:ascii="Times New Roman" w:hAnsi="Times New Roman" w:cs="Times New Roman"/>
                <w:sz w:val="24"/>
                <w:szCs w:val="24"/>
              </w:rPr>
              <w:t>, медицинске сестре- васпитачи</w:t>
            </w:r>
          </w:p>
        </w:tc>
      </w:tr>
      <w:tr w:rsidR="007C5922" w:rsidRPr="003E1DDC" w:rsidTr="002656A1">
        <w:trPr>
          <w:trHeight w:val="860"/>
        </w:trPr>
        <w:tc>
          <w:tcPr>
            <w:tcW w:w="2694" w:type="dxa"/>
            <w:shd w:val="clear" w:color="auto" w:fill="auto"/>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r w:rsidRPr="003E1DDC">
              <w:rPr>
                <w:rFonts w:ascii="Times New Roman" w:hAnsi="Times New Roman" w:cs="Times New Roman"/>
                <w:sz w:val="24"/>
                <w:szCs w:val="24"/>
              </w:rPr>
              <w:t>П</w:t>
            </w:r>
            <w:r w:rsidRPr="003E1DDC">
              <w:rPr>
                <w:rFonts w:ascii="Times New Roman" w:hAnsi="Times New Roman" w:cs="Times New Roman"/>
                <w:sz w:val="24"/>
                <w:szCs w:val="24"/>
                <w:lang w:val="ru-RU"/>
              </w:rPr>
              <w:t>оделом флајера</w:t>
            </w:r>
            <w:r w:rsidRPr="003E1DDC">
              <w:rPr>
                <w:rFonts w:ascii="Times New Roman" w:hAnsi="Times New Roman" w:cs="Times New Roman"/>
                <w:sz w:val="24"/>
                <w:szCs w:val="24"/>
              </w:rPr>
              <w:t xml:space="preserve"> са саветима за адаптацију деце</w:t>
            </w:r>
          </w:p>
        </w:tc>
        <w:tc>
          <w:tcPr>
            <w:tcW w:w="1984" w:type="dxa"/>
            <w:vMerge/>
            <w:shd w:val="clear" w:color="auto" w:fill="auto"/>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p>
        </w:tc>
        <w:tc>
          <w:tcPr>
            <w:tcW w:w="4394" w:type="dxa"/>
            <w:vMerge/>
            <w:shd w:val="clear" w:color="auto" w:fill="auto"/>
            <w:vAlign w:val="center"/>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p>
        </w:tc>
      </w:tr>
      <w:tr w:rsidR="007C5922" w:rsidRPr="003E1DDC" w:rsidTr="002656A1">
        <w:tc>
          <w:tcPr>
            <w:tcW w:w="2694" w:type="dxa"/>
            <w:shd w:val="clear" w:color="auto" w:fill="auto"/>
            <w:vAlign w:val="center"/>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r w:rsidRPr="003E1DDC">
              <w:rPr>
                <w:rFonts w:ascii="Times New Roman" w:hAnsi="Times New Roman" w:cs="Times New Roman"/>
                <w:sz w:val="24"/>
                <w:szCs w:val="24"/>
              </w:rPr>
              <w:t>Кутак за родитеље</w:t>
            </w:r>
          </w:p>
        </w:tc>
        <w:tc>
          <w:tcPr>
            <w:tcW w:w="1984" w:type="dxa"/>
            <w:vMerge/>
            <w:shd w:val="clear" w:color="auto" w:fill="auto"/>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p>
        </w:tc>
        <w:tc>
          <w:tcPr>
            <w:tcW w:w="4394" w:type="dxa"/>
            <w:shd w:val="clear" w:color="auto" w:fill="auto"/>
            <w:vAlign w:val="center"/>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r w:rsidRPr="003E1DDC">
              <w:rPr>
                <w:rFonts w:ascii="Times New Roman" w:hAnsi="Times New Roman" w:cs="Times New Roman"/>
                <w:sz w:val="24"/>
                <w:szCs w:val="24"/>
              </w:rPr>
              <w:t xml:space="preserve">Васпитачи, </w:t>
            </w:r>
            <w:r>
              <w:rPr>
                <w:rFonts w:ascii="Times New Roman" w:hAnsi="Times New Roman" w:cs="Times New Roman"/>
                <w:sz w:val="24"/>
                <w:szCs w:val="24"/>
              </w:rPr>
              <w:t>медицинске сестре-васпитачи</w:t>
            </w:r>
            <w:r w:rsidR="00422ED5">
              <w:rPr>
                <w:rFonts w:ascii="Times New Roman" w:hAnsi="Times New Roman" w:cs="Times New Roman"/>
                <w:sz w:val="24"/>
                <w:szCs w:val="24"/>
              </w:rPr>
              <w:t>,</w:t>
            </w:r>
            <w:r w:rsidRPr="003E1DDC">
              <w:rPr>
                <w:rFonts w:ascii="Times New Roman" w:hAnsi="Times New Roman" w:cs="Times New Roman"/>
                <w:sz w:val="24"/>
                <w:szCs w:val="24"/>
              </w:rPr>
              <w:t>стручни сарадник</w:t>
            </w:r>
          </w:p>
        </w:tc>
      </w:tr>
      <w:tr w:rsidR="007C5922" w:rsidRPr="003E1DDC" w:rsidTr="002656A1">
        <w:tc>
          <w:tcPr>
            <w:tcW w:w="2694" w:type="dxa"/>
            <w:shd w:val="clear" w:color="auto" w:fill="auto"/>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r w:rsidRPr="003E1DDC">
              <w:rPr>
                <w:rFonts w:ascii="Times New Roman" w:hAnsi="Times New Roman" w:cs="Times New Roman"/>
                <w:sz w:val="24"/>
                <w:szCs w:val="24"/>
              </w:rPr>
              <w:t>Посебни програми</w:t>
            </w:r>
          </w:p>
        </w:tc>
        <w:tc>
          <w:tcPr>
            <w:tcW w:w="1984" w:type="dxa"/>
            <w:vMerge/>
            <w:shd w:val="clear" w:color="auto" w:fill="auto"/>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p>
        </w:tc>
        <w:tc>
          <w:tcPr>
            <w:tcW w:w="4394" w:type="dxa"/>
            <w:shd w:val="clear" w:color="auto" w:fill="auto"/>
            <w:vAlign w:val="center"/>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r w:rsidRPr="003E1DDC">
              <w:rPr>
                <w:rFonts w:ascii="Times New Roman" w:hAnsi="Times New Roman" w:cs="Times New Roman"/>
                <w:sz w:val="24"/>
                <w:szCs w:val="24"/>
              </w:rPr>
              <w:t>Директор</w:t>
            </w:r>
          </w:p>
        </w:tc>
      </w:tr>
      <w:tr w:rsidR="007C5922" w:rsidRPr="003E1DDC" w:rsidTr="002656A1">
        <w:trPr>
          <w:trHeight w:val="1979"/>
        </w:trPr>
        <w:tc>
          <w:tcPr>
            <w:tcW w:w="2694" w:type="dxa"/>
            <w:shd w:val="clear" w:color="auto" w:fill="auto"/>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p>
          <w:p w:rsidR="007C5922" w:rsidRPr="003E1DDC" w:rsidRDefault="007C5922" w:rsidP="00A92F35">
            <w:pPr>
              <w:autoSpaceDE w:val="0"/>
              <w:autoSpaceDN w:val="0"/>
              <w:adjustRightInd w:val="0"/>
              <w:spacing w:after="6"/>
              <w:jc w:val="both"/>
              <w:rPr>
                <w:rFonts w:ascii="Times New Roman" w:hAnsi="Times New Roman" w:cs="Times New Roman"/>
                <w:sz w:val="24"/>
                <w:szCs w:val="24"/>
              </w:rPr>
            </w:pPr>
            <w:r w:rsidRPr="003E1DDC">
              <w:rPr>
                <w:rFonts w:ascii="Times New Roman" w:hAnsi="Times New Roman" w:cs="Times New Roman"/>
                <w:sz w:val="24"/>
                <w:szCs w:val="24"/>
              </w:rPr>
              <w:t>Објављивање информација о раду установе и манифестацијама</w:t>
            </w:r>
            <w:r w:rsidR="00841734">
              <w:rPr>
                <w:rFonts w:ascii="Times New Roman" w:hAnsi="Times New Roman" w:cs="Times New Roman"/>
                <w:sz w:val="24"/>
                <w:szCs w:val="24"/>
              </w:rPr>
              <w:t xml:space="preserve"> </w:t>
            </w:r>
            <w:r w:rsidRPr="003E1DDC">
              <w:rPr>
                <w:rFonts w:ascii="Times New Roman" w:hAnsi="Times New Roman" w:cs="Times New Roman"/>
                <w:sz w:val="24"/>
                <w:szCs w:val="24"/>
              </w:rPr>
              <w:t xml:space="preserve">у новинама </w:t>
            </w:r>
          </w:p>
        </w:tc>
        <w:tc>
          <w:tcPr>
            <w:tcW w:w="1984" w:type="dxa"/>
            <w:vMerge/>
            <w:shd w:val="clear" w:color="auto" w:fill="auto"/>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p>
        </w:tc>
        <w:tc>
          <w:tcPr>
            <w:tcW w:w="4394" w:type="dxa"/>
            <w:shd w:val="clear" w:color="auto" w:fill="auto"/>
            <w:vAlign w:val="center"/>
          </w:tcPr>
          <w:p w:rsidR="007C5922" w:rsidRDefault="00CE3634" w:rsidP="00A92F35">
            <w:pPr>
              <w:autoSpaceDE w:val="0"/>
              <w:autoSpaceDN w:val="0"/>
              <w:adjustRightInd w:val="0"/>
              <w:spacing w:after="6"/>
              <w:jc w:val="both"/>
              <w:rPr>
                <w:rFonts w:ascii="Times New Roman" w:hAnsi="Times New Roman" w:cs="Times New Roman"/>
                <w:sz w:val="24"/>
                <w:szCs w:val="24"/>
              </w:rPr>
            </w:pPr>
            <w:r>
              <w:rPr>
                <w:rFonts w:ascii="Times New Roman" w:hAnsi="Times New Roman" w:cs="Times New Roman"/>
                <w:sz w:val="24"/>
                <w:szCs w:val="24"/>
              </w:rPr>
              <w:t>Јелена Митић, директор</w:t>
            </w:r>
          </w:p>
          <w:p w:rsidR="00CE3634" w:rsidRPr="00CE3634" w:rsidRDefault="00CE3634" w:rsidP="00A92F35">
            <w:pPr>
              <w:autoSpaceDE w:val="0"/>
              <w:autoSpaceDN w:val="0"/>
              <w:adjustRightInd w:val="0"/>
              <w:spacing w:after="6"/>
              <w:jc w:val="both"/>
              <w:rPr>
                <w:rFonts w:ascii="Times New Roman" w:hAnsi="Times New Roman" w:cs="Times New Roman"/>
                <w:sz w:val="24"/>
                <w:szCs w:val="24"/>
              </w:rPr>
            </w:pPr>
            <w:r>
              <w:rPr>
                <w:rFonts w:ascii="Times New Roman" w:hAnsi="Times New Roman" w:cs="Times New Roman"/>
                <w:sz w:val="24"/>
                <w:szCs w:val="24"/>
              </w:rPr>
              <w:t>Ивана Јовичин, васпитач</w:t>
            </w:r>
          </w:p>
          <w:p w:rsidR="007C5922" w:rsidRPr="003E1DDC" w:rsidRDefault="007C5922" w:rsidP="00CE3634">
            <w:pPr>
              <w:autoSpaceDE w:val="0"/>
              <w:autoSpaceDN w:val="0"/>
              <w:adjustRightInd w:val="0"/>
              <w:spacing w:after="6"/>
              <w:jc w:val="both"/>
              <w:rPr>
                <w:rFonts w:ascii="Times New Roman" w:hAnsi="Times New Roman" w:cs="Times New Roman"/>
                <w:sz w:val="24"/>
                <w:szCs w:val="24"/>
              </w:rPr>
            </w:pPr>
          </w:p>
        </w:tc>
      </w:tr>
      <w:tr w:rsidR="007C5922" w:rsidRPr="003E1DDC" w:rsidTr="002656A1">
        <w:tc>
          <w:tcPr>
            <w:tcW w:w="2694" w:type="dxa"/>
            <w:shd w:val="clear" w:color="auto" w:fill="auto"/>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r w:rsidRPr="003E1DDC">
              <w:rPr>
                <w:rFonts w:ascii="Times New Roman" w:hAnsi="Times New Roman" w:cs="Times New Roman"/>
                <w:sz w:val="24"/>
                <w:szCs w:val="24"/>
              </w:rPr>
              <w:t>Промовисање установе на манифестацијама – маскенбал, шеширијада, Дечија недеља</w:t>
            </w:r>
          </w:p>
        </w:tc>
        <w:tc>
          <w:tcPr>
            <w:tcW w:w="1984" w:type="dxa"/>
            <w:vMerge/>
            <w:shd w:val="clear" w:color="auto" w:fill="auto"/>
            <w:vAlign w:val="center"/>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p>
        </w:tc>
        <w:tc>
          <w:tcPr>
            <w:tcW w:w="4394" w:type="dxa"/>
            <w:shd w:val="clear" w:color="auto" w:fill="auto"/>
            <w:vAlign w:val="center"/>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r w:rsidRPr="003E1DDC">
              <w:rPr>
                <w:rFonts w:ascii="Times New Roman" w:hAnsi="Times New Roman" w:cs="Times New Roman"/>
                <w:sz w:val="24"/>
                <w:szCs w:val="24"/>
              </w:rPr>
              <w:t>Васпитачи,</w:t>
            </w:r>
            <w:r>
              <w:rPr>
                <w:rFonts w:ascii="Times New Roman" w:hAnsi="Times New Roman" w:cs="Times New Roman"/>
                <w:sz w:val="24"/>
                <w:szCs w:val="24"/>
              </w:rPr>
              <w:t xml:space="preserve"> медицинске сестре- васпитачи</w:t>
            </w:r>
            <w:r w:rsidR="00841734">
              <w:rPr>
                <w:rFonts w:ascii="Times New Roman" w:hAnsi="Times New Roman" w:cs="Times New Roman"/>
                <w:sz w:val="24"/>
                <w:szCs w:val="24"/>
              </w:rPr>
              <w:t>,</w:t>
            </w:r>
            <w:r w:rsidRPr="003E1DDC">
              <w:rPr>
                <w:rFonts w:ascii="Times New Roman" w:hAnsi="Times New Roman" w:cs="Times New Roman"/>
                <w:sz w:val="24"/>
                <w:szCs w:val="24"/>
              </w:rPr>
              <w:t xml:space="preserve"> стр. сарадник, директор</w:t>
            </w:r>
          </w:p>
        </w:tc>
      </w:tr>
      <w:tr w:rsidR="007C5922" w:rsidRPr="003E1DDC" w:rsidTr="002656A1">
        <w:trPr>
          <w:trHeight w:val="1490"/>
        </w:trPr>
        <w:tc>
          <w:tcPr>
            <w:tcW w:w="2694" w:type="dxa"/>
            <w:shd w:val="clear" w:color="auto" w:fill="auto"/>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r w:rsidRPr="003E1DDC">
              <w:rPr>
                <w:rFonts w:ascii="Times New Roman" w:hAnsi="Times New Roman" w:cs="Times New Roman"/>
                <w:sz w:val="24"/>
                <w:szCs w:val="24"/>
              </w:rPr>
              <w:t>Израда и подела информација о понуди програма и услуга</w:t>
            </w:r>
          </w:p>
        </w:tc>
        <w:tc>
          <w:tcPr>
            <w:tcW w:w="1984" w:type="dxa"/>
            <w:vMerge/>
            <w:shd w:val="clear" w:color="auto" w:fill="auto"/>
            <w:vAlign w:val="center"/>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p>
        </w:tc>
        <w:tc>
          <w:tcPr>
            <w:tcW w:w="4394" w:type="dxa"/>
            <w:shd w:val="clear" w:color="auto" w:fill="auto"/>
            <w:vAlign w:val="center"/>
          </w:tcPr>
          <w:p w:rsidR="007C5922" w:rsidRPr="003E1DDC" w:rsidRDefault="007C5922" w:rsidP="00A92F35">
            <w:pPr>
              <w:autoSpaceDE w:val="0"/>
              <w:autoSpaceDN w:val="0"/>
              <w:adjustRightInd w:val="0"/>
              <w:spacing w:after="6"/>
              <w:jc w:val="both"/>
              <w:rPr>
                <w:rFonts w:ascii="Times New Roman" w:hAnsi="Times New Roman" w:cs="Times New Roman"/>
                <w:sz w:val="24"/>
                <w:szCs w:val="24"/>
              </w:rPr>
            </w:pPr>
            <w:r w:rsidRPr="003E1DDC">
              <w:rPr>
                <w:rFonts w:ascii="Times New Roman" w:hAnsi="Times New Roman" w:cs="Times New Roman"/>
                <w:sz w:val="24"/>
                <w:szCs w:val="24"/>
              </w:rPr>
              <w:t>Васпитачи, стр. сарадник, директор</w:t>
            </w:r>
          </w:p>
        </w:tc>
      </w:tr>
    </w:tbl>
    <w:p w:rsidR="00C32125" w:rsidRDefault="00C32125" w:rsidP="00C32125">
      <w:pPr>
        <w:ind w:right="-720"/>
        <w:jc w:val="both"/>
      </w:pPr>
    </w:p>
    <w:p w:rsidR="00C32125" w:rsidRDefault="00C32125" w:rsidP="00C32125">
      <w:pPr>
        <w:ind w:right="-720"/>
        <w:jc w:val="both"/>
      </w:pPr>
    </w:p>
    <w:p w:rsidR="00C32125" w:rsidRDefault="00C32125" w:rsidP="00C32125">
      <w:pPr>
        <w:ind w:right="-720"/>
        <w:jc w:val="both"/>
      </w:pPr>
    </w:p>
    <w:p w:rsidR="00C32125" w:rsidRDefault="00C32125" w:rsidP="00C32125">
      <w:pPr>
        <w:ind w:right="-720"/>
        <w:jc w:val="both"/>
      </w:pPr>
    </w:p>
    <w:p w:rsidR="00B171BA" w:rsidRDefault="00B171BA" w:rsidP="00C32125">
      <w:pPr>
        <w:ind w:right="-720"/>
        <w:jc w:val="both"/>
      </w:pPr>
    </w:p>
    <w:p w:rsidR="002656A1" w:rsidRDefault="002656A1" w:rsidP="00C32125">
      <w:pPr>
        <w:ind w:right="-720"/>
        <w:jc w:val="both"/>
      </w:pPr>
    </w:p>
    <w:p w:rsidR="000F7785" w:rsidRPr="002656A1" w:rsidRDefault="000F7785" w:rsidP="00C32125">
      <w:pPr>
        <w:ind w:right="-720"/>
        <w:jc w:val="both"/>
      </w:pPr>
    </w:p>
    <w:p w:rsidR="00600E71" w:rsidRPr="00C6035C" w:rsidRDefault="00600E71" w:rsidP="00600E71">
      <w:pPr>
        <w:ind w:right="-720"/>
        <w:jc w:val="center"/>
        <w:rPr>
          <w:rFonts w:ascii="Times New Roman" w:hAnsi="Times New Roman" w:cs="Times New Roman"/>
          <w:sz w:val="24"/>
          <w:szCs w:val="24"/>
        </w:rPr>
      </w:pPr>
      <w:r>
        <w:rPr>
          <w:rFonts w:ascii="Times New Roman" w:hAnsi="Times New Roman" w:cs="Times New Roman"/>
          <w:b/>
          <w:sz w:val="24"/>
          <w:szCs w:val="24"/>
        </w:rPr>
        <w:lastRenderedPageBreak/>
        <w:t>ПРЕДЛОГ ТЕМА</w:t>
      </w:r>
    </w:p>
    <w:p w:rsidR="000F7785" w:rsidRDefault="000F7785" w:rsidP="00C32125">
      <w:pPr>
        <w:ind w:right="-720"/>
        <w:jc w:val="both"/>
      </w:pPr>
    </w:p>
    <w:tbl>
      <w:tblPr>
        <w:tblStyle w:val="TableGrid"/>
        <w:tblW w:w="0" w:type="auto"/>
        <w:tblLayout w:type="fixed"/>
        <w:tblLook w:val="04A0"/>
      </w:tblPr>
      <w:tblGrid>
        <w:gridCol w:w="1384"/>
        <w:gridCol w:w="1559"/>
        <w:gridCol w:w="1560"/>
        <w:gridCol w:w="1134"/>
        <w:gridCol w:w="1559"/>
        <w:gridCol w:w="2047"/>
      </w:tblGrid>
      <w:tr w:rsidR="002F12FC" w:rsidTr="00D351BF">
        <w:tc>
          <w:tcPr>
            <w:tcW w:w="1384" w:type="dxa"/>
          </w:tcPr>
          <w:p w:rsidR="002F12FC" w:rsidRP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t>Месец</w:t>
            </w:r>
          </w:p>
        </w:tc>
        <w:tc>
          <w:tcPr>
            <w:tcW w:w="4253" w:type="dxa"/>
            <w:gridSpan w:val="3"/>
          </w:tcPr>
          <w:p w:rsidR="002F12FC" w:rsidRPr="002F12FC" w:rsidRDefault="002F12FC" w:rsidP="00D351BF">
            <w:pPr>
              <w:rPr>
                <w:rFonts w:ascii="Times New Roman" w:hAnsi="Times New Roman" w:cs="Times New Roman"/>
                <w:sz w:val="20"/>
                <w:szCs w:val="20"/>
              </w:rPr>
            </w:pPr>
          </w:p>
        </w:tc>
        <w:tc>
          <w:tcPr>
            <w:tcW w:w="1559" w:type="dxa"/>
          </w:tcPr>
          <w:p w:rsidR="002F12FC" w:rsidRP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t>Теме по месецима у циљу превенције насиља</w:t>
            </w:r>
          </w:p>
        </w:tc>
        <w:tc>
          <w:tcPr>
            <w:tcW w:w="2047" w:type="dxa"/>
          </w:tcPr>
          <w:p w:rsidR="002F12FC" w:rsidRPr="002F12FC" w:rsidRDefault="002F12FC" w:rsidP="00D351BF">
            <w:pPr>
              <w:rPr>
                <w:rFonts w:ascii="Times New Roman" w:hAnsi="Times New Roman" w:cs="Times New Roman"/>
                <w:b/>
                <w:sz w:val="20"/>
                <w:szCs w:val="20"/>
              </w:rPr>
            </w:pPr>
            <w:r w:rsidRPr="002F12FC">
              <w:rPr>
                <w:rFonts w:ascii="Times New Roman" w:hAnsi="Times New Roman" w:cs="Times New Roman"/>
                <w:b/>
                <w:sz w:val="20"/>
                <w:szCs w:val="20"/>
              </w:rPr>
              <w:t>Манифестације и дани које треба обележити</w:t>
            </w:r>
          </w:p>
        </w:tc>
      </w:tr>
      <w:tr w:rsidR="002F12FC" w:rsidTr="00D351BF">
        <w:tc>
          <w:tcPr>
            <w:tcW w:w="1384" w:type="dxa"/>
          </w:tcPr>
          <w:p w:rsidR="002F12FC" w:rsidRP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t>Септембар</w:t>
            </w:r>
          </w:p>
          <w:p w:rsidR="002F12FC" w:rsidRPr="002F12FC" w:rsidRDefault="002F12FC" w:rsidP="00D351BF">
            <w:pPr>
              <w:jc w:val="center"/>
              <w:rPr>
                <w:rFonts w:ascii="Times New Roman" w:hAnsi="Times New Roman" w:cs="Times New Roman"/>
                <w:b/>
                <w:sz w:val="20"/>
                <w:szCs w:val="20"/>
              </w:rPr>
            </w:pPr>
          </w:p>
          <w:p w:rsid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t>„Другови на окупу“</w:t>
            </w:r>
          </w:p>
          <w:p w:rsidR="00965794" w:rsidRPr="00965794" w:rsidRDefault="00965794" w:rsidP="00965794">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608271" cy="946298"/>
                  <wp:effectExtent l="19050" t="0" r="1329" b="0"/>
                  <wp:docPr id="4" name="Picture 3" descr="800px_COLOURBOX2154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_COLOURBOX2154068.jpg"/>
                          <pic:cNvPicPr/>
                        </pic:nvPicPr>
                        <pic:blipFill>
                          <a:blip r:embed="rId12" cstate="print"/>
                          <a:stretch>
                            <a:fillRect/>
                          </a:stretch>
                        </pic:blipFill>
                        <pic:spPr>
                          <a:xfrm>
                            <a:off x="0" y="0"/>
                            <a:ext cx="605454" cy="941916"/>
                          </a:xfrm>
                          <a:prstGeom prst="rect">
                            <a:avLst/>
                          </a:prstGeom>
                        </pic:spPr>
                      </pic:pic>
                    </a:graphicData>
                  </a:graphic>
                </wp:inline>
              </w:drawing>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Tо сам ја</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Jа и други</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Вртић какав желим</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Kо све ради у вртићу</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правила понашања</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Oд куће до вртића (саобраћај)</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Бринимо о хигијени</w:t>
            </w:r>
          </w:p>
        </w:tc>
        <w:tc>
          <w:tcPr>
            <w:tcW w:w="1560"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Велико-мало</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Предшколци: Веће,мање,једнако; високо-ниско; дугачко-кратко; Уско-широко</w:t>
            </w:r>
          </w:p>
          <w:p w:rsidR="002F12FC" w:rsidRPr="002F12FC" w:rsidRDefault="002F12FC" w:rsidP="00D351BF">
            <w:pPr>
              <w:rPr>
                <w:rFonts w:ascii="Times New Roman" w:hAnsi="Times New Roman" w:cs="Times New Roman"/>
                <w:sz w:val="20"/>
                <w:szCs w:val="20"/>
              </w:rPr>
            </w:pPr>
          </w:p>
        </w:tc>
        <w:tc>
          <w:tcPr>
            <w:tcW w:w="1134"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-Постројавање, престројавање</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Елементарне игре „хваталице“</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разне комбинације ходања и трчања</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Бацање и хватање</w:t>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Осећам се овако, а ти?</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(љубав, бес, страх, туга)</w:t>
            </w:r>
          </w:p>
        </w:tc>
        <w:tc>
          <w:tcPr>
            <w:tcW w:w="2047" w:type="dxa"/>
          </w:tcPr>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Организовати јесењи крос под називом „Важно је учествовати“</w:t>
            </w:r>
          </w:p>
        </w:tc>
      </w:tr>
      <w:tr w:rsidR="002F12FC" w:rsidTr="00D351BF">
        <w:tc>
          <w:tcPr>
            <w:tcW w:w="1384" w:type="dxa"/>
          </w:tcPr>
          <w:p w:rsidR="002F12FC" w:rsidRP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t>Октобар</w:t>
            </w:r>
          </w:p>
          <w:p w:rsidR="002F12FC" w:rsidRPr="002F12FC" w:rsidRDefault="002F12FC" w:rsidP="00D351BF">
            <w:pPr>
              <w:jc w:val="center"/>
              <w:rPr>
                <w:rFonts w:ascii="Times New Roman" w:hAnsi="Times New Roman" w:cs="Times New Roman"/>
                <w:b/>
                <w:sz w:val="20"/>
                <w:szCs w:val="20"/>
              </w:rPr>
            </w:pPr>
          </w:p>
          <w:p w:rsidR="002F12FC" w:rsidRPr="002F12FC" w:rsidRDefault="002F12FC" w:rsidP="00D351BF">
            <w:pPr>
              <w:jc w:val="center"/>
              <w:rPr>
                <w:rFonts w:ascii="Times New Roman" w:hAnsi="Times New Roman" w:cs="Times New Roman"/>
                <w:sz w:val="20"/>
                <w:szCs w:val="20"/>
              </w:rPr>
            </w:pPr>
            <w:r w:rsidRPr="002F12FC">
              <w:rPr>
                <w:rFonts w:ascii="Times New Roman" w:hAnsi="Times New Roman" w:cs="Times New Roman"/>
                <w:b/>
                <w:sz w:val="20"/>
                <w:szCs w:val="20"/>
              </w:rPr>
              <w:t>„Све око мене се мења“</w:t>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Дечија недеља(Биће донеt тачан програм)</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Kиша пљушти лиште шушти</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Јесење воће и поврће</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Тегле пуне радости</w:t>
            </w:r>
          </w:p>
        </w:tc>
        <w:tc>
          <w:tcPr>
            <w:tcW w:w="1560"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xml:space="preserve"> - Изнад-испод</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У, на, изван</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испред, између,иза</w:t>
            </w:r>
          </w:p>
          <w:p w:rsidR="002F12FC" w:rsidRPr="002F12FC" w:rsidRDefault="002F12FC" w:rsidP="00D351BF">
            <w:pPr>
              <w:rPr>
                <w:rFonts w:ascii="Times New Roman" w:hAnsi="Times New Roman" w:cs="Times New Roman"/>
                <w:sz w:val="20"/>
                <w:szCs w:val="20"/>
              </w:rPr>
            </w:pPr>
          </w:p>
        </w:tc>
        <w:tc>
          <w:tcPr>
            <w:tcW w:w="1134"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Вођење лопте ногом</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-вежбе обликовања</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Варијације ходања,трчања,поскока</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Вежбе равнотеже</w:t>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Брже до циља уз пријатеља (јединство, поштење, другарство“Дан дечијих жеља“)</w:t>
            </w:r>
          </w:p>
        </w:tc>
        <w:tc>
          <w:tcPr>
            <w:tcW w:w="2047" w:type="dxa"/>
          </w:tcPr>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Дечија недеља</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04.10. обележити Светски дан заштите животиња</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16.10. Светски дан здраве хране</w:t>
            </w:r>
          </w:p>
          <w:p w:rsidR="00965794" w:rsidRPr="00965794" w:rsidRDefault="00965794" w:rsidP="00D351BF">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162685" cy="772795"/>
                  <wp:effectExtent l="19050" t="0" r="0" b="0"/>
                  <wp:docPr id="5" name="Picture 4" descr="42292038-children-clip-art-schoo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92038-children-clip-art-school.jpeg"/>
                          <pic:cNvPicPr/>
                        </pic:nvPicPr>
                        <pic:blipFill>
                          <a:blip r:embed="rId13" cstate="print"/>
                          <a:stretch>
                            <a:fillRect/>
                          </a:stretch>
                        </pic:blipFill>
                        <pic:spPr>
                          <a:xfrm>
                            <a:off x="0" y="0"/>
                            <a:ext cx="1162685" cy="772795"/>
                          </a:xfrm>
                          <a:prstGeom prst="rect">
                            <a:avLst/>
                          </a:prstGeom>
                        </pic:spPr>
                      </pic:pic>
                    </a:graphicData>
                  </a:graphic>
                </wp:inline>
              </w:drawing>
            </w:r>
          </w:p>
        </w:tc>
      </w:tr>
      <w:tr w:rsidR="002F12FC" w:rsidTr="00CD4E2F">
        <w:trPr>
          <w:trHeight w:val="4937"/>
        </w:trPr>
        <w:tc>
          <w:tcPr>
            <w:tcW w:w="1384" w:type="dxa"/>
          </w:tcPr>
          <w:p w:rsidR="002F12FC" w:rsidRP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t>Новембар „Упознајемо</w:t>
            </w:r>
          </w:p>
          <w:p w:rsidR="002F12FC" w:rsidRPr="00761AFC" w:rsidRDefault="002F12FC" w:rsidP="00965794">
            <w:pPr>
              <w:jc w:val="center"/>
              <w:rPr>
                <w:rFonts w:ascii="Times New Roman" w:hAnsi="Times New Roman" w:cs="Times New Roman"/>
                <w:b/>
                <w:sz w:val="20"/>
                <w:szCs w:val="20"/>
              </w:rPr>
            </w:pPr>
            <w:r w:rsidRPr="002F12FC">
              <w:rPr>
                <w:rFonts w:ascii="Times New Roman" w:hAnsi="Times New Roman" w:cs="Times New Roman"/>
                <w:b/>
                <w:sz w:val="20"/>
                <w:szCs w:val="20"/>
              </w:rPr>
              <w:t>истражујемо</w:t>
            </w:r>
            <w:r w:rsidR="00761AFC">
              <w:rPr>
                <w:rFonts w:ascii="Times New Roman" w:hAnsi="Times New Roman" w:cs="Times New Roman"/>
                <w:b/>
                <w:sz w:val="20"/>
                <w:szCs w:val="20"/>
              </w:rPr>
              <w:t>“</w:t>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У сеоском дворишту</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У шуми стално нешто шушка</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Ишли смо у Африку</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Ваздух као покретач</w:t>
            </w:r>
          </w:p>
        </w:tc>
        <w:tc>
          <w:tcPr>
            <w:tcW w:w="1560"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Скупови</w:t>
            </w:r>
          </w:p>
        </w:tc>
        <w:tc>
          <w:tcPr>
            <w:tcW w:w="1134"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Хватање, додавањ, вођење</w:t>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„Кишобран за двоје“(сарадња, одговорност према другима)</w:t>
            </w:r>
          </w:p>
          <w:p w:rsidR="002F12FC" w:rsidRPr="002F12FC" w:rsidRDefault="002F12FC" w:rsidP="00D351BF">
            <w:pPr>
              <w:rPr>
                <w:rFonts w:ascii="Times New Roman" w:hAnsi="Times New Roman" w:cs="Times New Roman"/>
                <w:sz w:val="20"/>
                <w:szCs w:val="20"/>
              </w:rPr>
            </w:pPr>
          </w:p>
        </w:tc>
        <w:tc>
          <w:tcPr>
            <w:tcW w:w="2047" w:type="dxa"/>
          </w:tcPr>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Организовати “Шеширијаду“</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03.11.Светски дан чистог ваздуха</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16.11.Светски дан толеранције</w:t>
            </w:r>
          </w:p>
          <w:p w:rsidR="002665B2" w:rsidRPr="002665B2" w:rsidRDefault="002665B2" w:rsidP="00D351BF">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033573" cy="938175"/>
                  <wp:effectExtent l="19050" t="0" r="0" b="0"/>
                  <wp:docPr id="2" name="Picture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4"/>
                          <a:stretch>
                            <a:fillRect/>
                          </a:stretch>
                        </pic:blipFill>
                        <pic:spPr>
                          <a:xfrm>
                            <a:off x="0" y="0"/>
                            <a:ext cx="1036269" cy="940622"/>
                          </a:xfrm>
                          <a:prstGeom prst="rect">
                            <a:avLst/>
                          </a:prstGeom>
                        </pic:spPr>
                      </pic:pic>
                    </a:graphicData>
                  </a:graphic>
                </wp:inline>
              </w:drawing>
            </w:r>
          </w:p>
        </w:tc>
      </w:tr>
      <w:tr w:rsidR="002F12FC" w:rsidTr="00761AFC">
        <w:trPr>
          <w:trHeight w:val="3534"/>
        </w:trPr>
        <w:tc>
          <w:tcPr>
            <w:tcW w:w="1384" w:type="dxa"/>
          </w:tcPr>
          <w:p w:rsid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lastRenderedPageBreak/>
              <w:t>Децембар</w:t>
            </w:r>
          </w:p>
          <w:p w:rsidR="00965794" w:rsidRDefault="00965794" w:rsidP="00D351BF">
            <w:pPr>
              <w:jc w:val="center"/>
              <w:rPr>
                <w:rFonts w:ascii="Times New Roman" w:hAnsi="Times New Roman" w:cs="Times New Roman"/>
                <w:b/>
                <w:sz w:val="20"/>
                <w:szCs w:val="20"/>
              </w:rPr>
            </w:pPr>
            <w:r>
              <w:rPr>
                <w:rFonts w:ascii="Times New Roman" w:hAnsi="Times New Roman" w:cs="Times New Roman"/>
                <w:b/>
                <w:sz w:val="20"/>
                <w:szCs w:val="20"/>
              </w:rPr>
              <w:t>„Деда Мразе</w:t>
            </w:r>
          </w:p>
          <w:p w:rsidR="00965794" w:rsidRDefault="00965794" w:rsidP="00D351BF">
            <w:pPr>
              <w:jc w:val="center"/>
              <w:rPr>
                <w:rFonts w:ascii="Times New Roman" w:hAnsi="Times New Roman" w:cs="Times New Roman"/>
                <w:b/>
                <w:sz w:val="20"/>
                <w:szCs w:val="20"/>
              </w:rPr>
            </w:pPr>
            <w:r>
              <w:rPr>
                <w:rFonts w:ascii="Times New Roman" w:hAnsi="Times New Roman" w:cs="Times New Roman"/>
                <w:b/>
                <w:sz w:val="20"/>
                <w:szCs w:val="20"/>
              </w:rPr>
              <w:t>не скрећи са стазе“</w:t>
            </w:r>
          </w:p>
          <w:p w:rsidR="00EB4C72" w:rsidRPr="00EB4C72" w:rsidRDefault="00EB4C72" w:rsidP="00D351BF">
            <w:pPr>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741680" cy="893445"/>
                  <wp:effectExtent l="19050" t="0" r="1270" b="0"/>
                  <wp:docPr id="9" name="Picture 8" descr="santa-drawing-for-kids-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a-drawing-for-kids-51.png"/>
                          <pic:cNvPicPr/>
                        </pic:nvPicPr>
                        <pic:blipFill>
                          <a:blip r:embed="rId15" cstate="print"/>
                          <a:stretch>
                            <a:fillRect/>
                          </a:stretch>
                        </pic:blipFill>
                        <pic:spPr>
                          <a:xfrm>
                            <a:off x="0" y="0"/>
                            <a:ext cx="741680" cy="893445"/>
                          </a:xfrm>
                          <a:prstGeom prst="rect">
                            <a:avLst/>
                          </a:prstGeom>
                        </pic:spPr>
                      </pic:pic>
                    </a:graphicData>
                  </a:graphic>
                </wp:inline>
              </w:drawing>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Чаробница зима</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Птице станарице</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Пахуљице нежне беле сву ноћ су летеле</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Моје тело</w:t>
            </w:r>
          </w:p>
          <w:p w:rsid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Санке деда Мраза</w:t>
            </w:r>
          </w:p>
          <w:p w:rsidR="00967B7F" w:rsidRPr="00967B7F" w:rsidRDefault="00967B7F" w:rsidP="00D351BF">
            <w:pPr>
              <w:rPr>
                <w:rFonts w:ascii="Times New Roman" w:hAnsi="Times New Roman" w:cs="Times New Roman"/>
                <w:sz w:val="20"/>
                <w:szCs w:val="20"/>
              </w:rPr>
            </w:pPr>
          </w:p>
        </w:tc>
        <w:tc>
          <w:tcPr>
            <w:tcW w:w="1560" w:type="dxa"/>
          </w:tcPr>
          <w:p w:rsidR="002F12FC" w:rsidRPr="00664341" w:rsidRDefault="00664341" w:rsidP="00D351BF">
            <w:pPr>
              <w:rPr>
                <w:rFonts w:ascii="Times New Roman" w:hAnsi="Times New Roman" w:cs="Times New Roman"/>
                <w:sz w:val="20"/>
                <w:szCs w:val="20"/>
              </w:rPr>
            </w:pPr>
            <w:r>
              <w:rPr>
                <w:rFonts w:ascii="Times New Roman" w:hAnsi="Times New Roman" w:cs="Times New Roman"/>
                <w:sz w:val="20"/>
                <w:szCs w:val="20"/>
              </w:rPr>
              <w:t>- Дечије стваралачко конструисање</w:t>
            </w:r>
          </w:p>
        </w:tc>
        <w:tc>
          <w:tcPr>
            <w:tcW w:w="1134"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Зимске активности</w:t>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Кад теби дођу гости (Лепо понашање,бон-тон)</w:t>
            </w:r>
          </w:p>
        </w:tc>
        <w:tc>
          <w:tcPr>
            <w:tcW w:w="2047" w:type="dxa"/>
          </w:tcPr>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Организовати:</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Новогодишњу радионицу</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Новогодишње чаролије</w:t>
            </w:r>
          </w:p>
        </w:tc>
      </w:tr>
      <w:tr w:rsidR="002F12FC" w:rsidTr="00761AFC">
        <w:trPr>
          <w:trHeight w:val="3102"/>
        </w:trPr>
        <w:tc>
          <w:tcPr>
            <w:tcW w:w="1384" w:type="dxa"/>
          </w:tcPr>
          <w:p w:rsid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t>Јануар</w:t>
            </w:r>
          </w:p>
          <w:p w:rsidR="00965794" w:rsidRDefault="00965794" w:rsidP="00D351BF">
            <w:pPr>
              <w:jc w:val="center"/>
              <w:rPr>
                <w:rFonts w:ascii="Times New Roman" w:hAnsi="Times New Roman" w:cs="Times New Roman"/>
                <w:b/>
                <w:sz w:val="20"/>
                <w:szCs w:val="20"/>
              </w:rPr>
            </w:pPr>
            <w:r>
              <w:rPr>
                <w:rFonts w:ascii="Times New Roman" w:hAnsi="Times New Roman" w:cs="Times New Roman"/>
                <w:b/>
                <w:sz w:val="20"/>
                <w:szCs w:val="20"/>
              </w:rPr>
              <w:t>„Ево зиме ево снега“</w:t>
            </w:r>
          </w:p>
          <w:p w:rsidR="00EB4C72" w:rsidRPr="00EB4C72" w:rsidRDefault="00EB4C72" w:rsidP="00D351BF">
            <w:pPr>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741680" cy="741680"/>
                  <wp:effectExtent l="19050" t="0" r="1270" b="0"/>
                  <wp:docPr id="10" name="Picture 9" descr="kinderen-maken-van-sneeuw-engelen_23-2147589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deren-maken-van-sneeuw-engelen_23-2147589864.jpg"/>
                          <pic:cNvPicPr/>
                        </pic:nvPicPr>
                        <pic:blipFill>
                          <a:blip r:embed="rId16" cstate="print"/>
                          <a:stretch>
                            <a:fillRect/>
                          </a:stretch>
                        </pic:blipFill>
                        <pic:spPr>
                          <a:xfrm>
                            <a:off x="0" y="0"/>
                            <a:ext cx="741680" cy="741680"/>
                          </a:xfrm>
                          <a:prstGeom prst="rect">
                            <a:avLst/>
                          </a:prstGeom>
                        </pic:spPr>
                      </pic:pic>
                    </a:graphicData>
                  </a:graphic>
                </wp:inline>
              </w:drawing>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Христос се роди</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Мали истраживачи</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Како се земља окреће(Дан-ноћ)</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Свети сава</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Баш су фини витамини</w:t>
            </w:r>
          </w:p>
        </w:tc>
        <w:tc>
          <w:tcPr>
            <w:tcW w:w="1560" w:type="dxa"/>
          </w:tcPr>
          <w:p w:rsidR="002F12FC" w:rsidRPr="00967B7F" w:rsidRDefault="00967B7F" w:rsidP="00D351BF">
            <w:pPr>
              <w:rPr>
                <w:rFonts w:ascii="Times New Roman" w:hAnsi="Times New Roman" w:cs="Times New Roman"/>
                <w:sz w:val="20"/>
                <w:szCs w:val="20"/>
              </w:rPr>
            </w:pPr>
            <w:r>
              <w:rPr>
                <w:rFonts w:ascii="Times New Roman" w:hAnsi="Times New Roman" w:cs="Times New Roman"/>
                <w:sz w:val="20"/>
                <w:szCs w:val="20"/>
              </w:rPr>
              <w:t>- Драмске игре и активности</w:t>
            </w:r>
          </w:p>
        </w:tc>
        <w:tc>
          <w:tcPr>
            <w:tcW w:w="1134"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Зимске активности</w:t>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Пахуљице, пахуљице испуни ми жељу</w:t>
            </w:r>
          </w:p>
        </w:tc>
        <w:tc>
          <w:tcPr>
            <w:tcW w:w="2047" w:type="dxa"/>
          </w:tcPr>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Обележити “Светски дан осмеха“</w:t>
            </w:r>
          </w:p>
        </w:tc>
      </w:tr>
      <w:tr w:rsidR="002F12FC" w:rsidTr="00761AFC">
        <w:trPr>
          <w:trHeight w:val="3671"/>
        </w:trPr>
        <w:tc>
          <w:tcPr>
            <w:tcW w:w="1384" w:type="dxa"/>
          </w:tcPr>
          <w:p w:rsidR="002F12FC" w:rsidRP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t>Фебруар</w:t>
            </w:r>
          </w:p>
          <w:p w:rsid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t>„Породица моја мила“</w:t>
            </w:r>
          </w:p>
          <w:p w:rsidR="00965794" w:rsidRPr="00965794" w:rsidRDefault="00965794" w:rsidP="00D351BF">
            <w:pPr>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741680" cy="711200"/>
                  <wp:effectExtent l="19050" t="0" r="1270" b="0"/>
                  <wp:docPr id="6" name="Picture 5" descr="stock-vector-happy-family-with-cute-smile-vector-illustration-cartoon-style-in-love-stories-at-home-412282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happy-family-with-cute-smile-vector-illustration-cartoon-style-in-love-stories-at-home-412282306.jpg"/>
                          <pic:cNvPicPr/>
                        </pic:nvPicPr>
                        <pic:blipFill>
                          <a:blip r:embed="rId17" cstate="print"/>
                          <a:stretch>
                            <a:fillRect/>
                          </a:stretch>
                        </pic:blipFill>
                        <pic:spPr>
                          <a:xfrm>
                            <a:off x="0" y="0"/>
                            <a:ext cx="741680" cy="711200"/>
                          </a:xfrm>
                          <a:prstGeom prst="rect">
                            <a:avLst/>
                          </a:prstGeom>
                        </pic:spPr>
                      </pic:pic>
                    </a:graphicData>
                  </a:graphic>
                </wp:inline>
              </w:drawing>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Јако, јако давно (традиција)</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Бирам да рециклирам (Апарати)</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Висибаба мала звонити је стала</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Саобраћај</w:t>
            </w:r>
          </w:p>
        </w:tc>
        <w:tc>
          <w:tcPr>
            <w:tcW w:w="1560"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Геометријски облици</w:t>
            </w:r>
          </w:p>
        </w:tc>
        <w:tc>
          <w:tcPr>
            <w:tcW w:w="1134"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Полигон</w:t>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Имам нешто да ти кажем у поверењу</w:t>
            </w:r>
          </w:p>
        </w:tc>
        <w:tc>
          <w:tcPr>
            <w:tcW w:w="2047" w:type="dxa"/>
          </w:tcPr>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Организовати “Дружење с</w:t>
            </w:r>
            <w:r w:rsidR="00A97107">
              <w:rPr>
                <w:rFonts w:ascii="Times New Roman" w:hAnsi="Times New Roman" w:cs="Times New Roman"/>
                <w:b/>
                <w:sz w:val="20"/>
                <w:szCs w:val="20"/>
              </w:rPr>
              <w:t>а</w:t>
            </w:r>
            <w:r w:rsidRPr="00972123">
              <w:rPr>
                <w:rFonts w:ascii="Times New Roman" w:hAnsi="Times New Roman" w:cs="Times New Roman"/>
                <w:b/>
                <w:sz w:val="20"/>
                <w:szCs w:val="20"/>
              </w:rPr>
              <w:t xml:space="preserve"> бакама и декама“</w:t>
            </w:r>
          </w:p>
        </w:tc>
      </w:tr>
      <w:tr w:rsidR="002F12FC" w:rsidTr="00CD4E2F">
        <w:trPr>
          <w:trHeight w:val="6712"/>
        </w:trPr>
        <w:tc>
          <w:tcPr>
            <w:tcW w:w="1384" w:type="dxa"/>
          </w:tcPr>
          <w:p w:rsid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lastRenderedPageBreak/>
              <w:t>Март</w:t>
            </w:r>
          </w:p>
          <w:p w:rsidR="002665B2" w:rsidRDefault="002665B2" w:rsidP="00D351BF">
            <w:pPr>
              <w:jc w:val="center"/>
              <w:rPr>
                <w:rFonts w:ascii="Times New Roman" w:hAnsi="Times New Roman" w:cs="Times New Roman"/>
                <w:b/>
                <w:sz w:val="20"/>
                <w:szCs w:val="20"/>
              </w:rPr>
            </w:pPr>
            <w:r>
              <w:rPr>
                <w:rFonts w:ascii="Times New Roman" w:hAnsi="Times New Roman" w:cs="Times New Roman"/>
                <w:b/>
                <w:sz w:val="20"/>
                <w:szCs w:val="20"/>
              </w:rPr>
              <w:t>„Љубав је то“</w:t>
            </w:r>
          </w:p>
          <w:p w:rsidR="002665B2" w:rsidRPr="002665B2" w:rsidRDefault="002665B2" w:rsidP="00D351BF">
            <w:pPr>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741680" cy="416560"/>
                  <wp:effectExtent l="19050" t="0" r="1270" b="0"/>
                  <wp:docPr id="1"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8"/>
                          <a:stretch>
                            <a:fillRect/>
                          </a:stretch>
                        </pic:blipFill>
                        <pic:spPr>
                          <a:xfrm>
                            <a:off x="0" y="0"/>
                            <a:ext cx="741680" cy="416560"/>
                          </a:xfrm>
                          <a:prstGeom prst="rect">
                            <a:avLst/>
                          </a:prstGeom>
                        </pic:spPr>
                      </pic:pic>
                    </a:graphicData>
                  </a:graphic>
                </wp:inline>
              </w:drawing>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Кад порастем бићу</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На крилима маште</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Мајка је мајка</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Како сам на свет дошао</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Весници пролећа</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Породични ручак</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Бонтон у животу мом</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Биљке у пролеће</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(сејање)</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Вратиће се ускоро лакокриле ласте</w:t>
            </w:r>
          </w:p>
        </w:tc>
        <w:tc>
          <w:tcPr>
            <w:tcW w:w="1560"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Придруживање (чланови скупа)</w:t>
            </w:r>
          </w:p>
        </w:tc>
        <w:tc>
          <w:tcPr>
            <w:tcW w:w="1134"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Ритмичка гимнастика</w:t>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Љубав нема границе</w:t>
            </w:r>
          </w:p>
        </w:tc>
        <w:tc>
          <w:tcPr>
            <w:tcW w:w="2047" w:type="dxa"/>
          </w:tcPr>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Органиовати“Дружење с</w:t>
            </w:r>
            <w:r w:rsidR="00A97107">
              <w:rPr>
                <w:rFonts w:ascii="Times New Roman" w:hAnsi="Times New Roman" w:cs="Times New Roman"/>
                <w:b/>
                <w:sz w:val="20"/>
                <w:szCs w:val="20"/>
              </w:rPr>
              <w:t>а</w:t>
            </w:r>
            <w:r w:rsidRPr="00972123">
              <w:rPr>
                <w:rFonts w:ascii="Times New Roman" w:hAnsi="Times New Roman" w:cs="Times New Roman"/>
                <w:b/>
                <w:sz w:val="20"/>
                <w:szCs w:val="20"/>
              </w:rPr>
              <w:t xml:space="preserve"> мамама и татама“</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Обележити:</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08.03.Дан жена</w:t>
            </w:r>
          </w:p>
          <w:p w:rsidR="002F12FC" w:rsidRPr="002F12FC" w:rsidRDefault="002F12FC" w:rsidP="00D351BF">
            <w:pPr>
              <w:rPr>
                <w:rFonts w:ascii="Times New Roman" w:hAnsi="Times New Roman" w:cs="Times New Roman"/>
                <w:sz w:val="20"/>
                <w:szCs w:val="20"/>
              </w:rPr>
            </w:pPr>
            <w:r w:rsidRPr="00972123">
              <w:rPr>
                <w:rFonts w:ascii="Times New Roman" w:hAnsi="Times New Roman" w:cs="Times New Roman"/>
                <w:b/>
                <w:sz w:val="20"/>
                <w:szCs w:val="20"/>
              </w:rPr>
              <w:t>22.03.Светски дан вода</w:t>
            </w:r>
          </w:p>
        </w:tc>
      </w:tr>
      <w:tr w:rsidR="002F12FC" w:rsidTr="00D351BF">
        <w:tc>
          <w:tcPr>
            <w:tcW w:w="1384" w:type="dxa"/>
          </w:tcPr>
          <w:p w:rsidR="002F12FC" w:rsidRP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t>Април</w:t>
            </w:r>
          </w:p>
          <w:p w:rsid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t>„Априлилили весели смо сви“</w:t>
            </w:r>
          </w:p>
          <w:p w:rsidR="003B55E2" w:rsidRPr="003B55E2" w:rsidRDefault="003B55E2" w:rsidP="00D351BF">
            <w:pPr>
              <w:jc w:val="center"/>
              <w:rPr>
                <w:rFonts w:ascii="Times New Roman" w:hAnsi="Times New Roman" w:cs="Times New Roman"/>
                <w:b/>
                <w:sz w:val="20"/>
                <w:szCs w:val="20"/>
              </w:rPr>
            </w:pP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У свету бајки</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Развио се пупоњак сунце му је дало знак</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Донео зека шарена јаја</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Ко се роди мајку има(време младунаца)</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Моје место (село-град)</w:t>
            </w:r>
          </w:p>
        </w:tc>
        <w:tc>
          <w:tcPr>
            <w:tcW w:w="1560" w:type="dxa"/>
          </w:tcPr>
          <w:p w:rsid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Ми се не бојимо учимо да бројимо</w:t>
            </w:r>
          </w:p>
          <w:p w:rsidR="00871679" w:rsidRPr="00871679" w:rsidRDefault="00871679" w:rsidP="00D351BF">
            <w:pPr>
              <w:rPr>
                <w:rFonts w:ascii="Times New Roman" w:hAnsi="Times New Roman" w:cs="Times New Roman"/>
                <w:sz w:val="20"/>
                <w:szCs w:val="20"/>
              </w:rPr>
            </w:pPr>
          </w:p>
        </w:tc>
        <w:tc>
          <w:tcPr>
            <w:tcW w:w="1134" w:type="dxa"/>
          </w:tcPr>
          <w:p w:rsid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Штафетне игре</w:t>
            </w:r>
          </w:p>
          <w:p w:rsidR="00DF2E58" w:rsidRPr="00DF2E58" w:rsidRDefault="00DF2E58" w:rsidP="00D351BF">
            <w:pPr>
              <w:rPr>
                <w:rFonts w:ascii="Times New Roman" w:hAnsi="Times New Roman" w:cs="Times New Roman"/>
                <w:sz w:val="20"/>
                <w:szCs w:val="20"/>
              </w:rPr>
            </w:pPr>
            <w:r>
              <w:rPr>
                <w:rFonts w:ascii="Times New Roman" w:hAnsi="Times New Roman" w:cs="Times New Roman"/>
                <w:sz w:val="20"/>
                <w:szCs w:val="20"/>
              </w:rPr>
              <w:t>-предшколци“Осташе нам после Вука лепа слова и азбука“</w:t>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Шалом и смехом разведримо срца</w:t>
            </w:r>
          </w:p>
        </w:tc>
        <w:tc>
          <w:tcPr>
            <w:tcW w:w="2047" w:type="dxa"/>
          </w:tcPr>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Организовати:</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Ускршњу радионици</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Маскенбал</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Обележити:</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01.04.</w:t>
            </w:r>
            <w:r w:rsidR="001D6194">
              <w:rPr>
                <w:rFonts w:ascii="Times New Roman" w:hAnsi="Times New Roman" w:cs="Times New Roman"/>
                <w:b/>
                <w:sz w:val="20"/>
                <w:szCs w:val="20"/>
              </w:rPr>
              <w:t>С</w:t>
            </w:r>
            <w:r w:rsidRPr="00972123">
              <w:rPr>
                <w:rFonts w:ascii="Times New Roman" w:hAnsi="Times New Roman" w:cs="Times New Roman"/>
                <w:b/>
                <w:sz w:val="20"/>
                <w:szCs w:val="20"/>
              </w:rPr>
              <w:t>ветски дан шале</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02.04.Светски дан дечије књиге</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22.04.Дан планете Земље</w:t>
            </w:r>
          </w:p>
          <w:p w:rsidR="002F12FC" w:rsidRPr="00972123" w:rsidRDefault="002F12FC" w:rsidP="00D351BF">
            <w:pPr>
              <w:rPr>
                <w:rFonts w:ascii="Times New Roman" w:hAnsi="Times New Roman" w:cs="Times New Roman"/>
                <w:b/>
                <w:sz w:val="20"/>
                <w:szCs w:val="20"/>
              </w:rPr>
            </w:pPr>
          </w:p>
        </w:tc>
      </w:tr>
      <w:tr w:rsidR="002F12FC" w:rsidTr="00761AFC">
        <w:trPr>
          <w:trHeight w:val="4250"/>
        </w:trPr>
        <w:tc>
          <w:tcPr>
            <w:tcW w:w="1384" w:type="dxa"/>
          </w:tcPr>
          <w:p w:rsidR="002F12FC" w:rsidRP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t>Мај</w:t>
            </w:r>
          </w:p>
          <w:p w:rsid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t>„Позвао је мај све бубе на чај“</w:t>
            </w:r>
          </w:p>
          <w:p w:rsidR="003B55E2" w:rsidRPr="003B55E2" w:rsidRDefault="003B55E2" w:rsidP="00D351BF">
            <w:pPr>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737191" cy="691116"/>
                  <wp:effectExtent l="19050" t="0" r="5759" b="0"/>
                  <wp:docPr id="11" name="Picture 10" descr="depositphotos_9783480-stock-illustration-bugs-1-snail-with-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9783480-stock-illustration-bugs-1-snail-with-background.jpg"/>
                          <pic:cNvPicPr/>
                        </pic:nvPicPr>
                        <pic:blipFill>
                          <a:blip r:embed="rId19" cstate="print"/>
                          <a:stretch>
                            <a:fillRect/>
                          </a:stretch>
                        </pic:blipFill>
                        <pic:spPr>
                          <a:xfrm>
                            <a:off x="0" y="0"/>
                            <a:ext cx="741680" cy="695325"/>
                          </a:xfrm>
                          <a:prstGeom prst="rect">
                            <a:avLst/>
                          </a:prstGeom>
                        </pic:spPr>
                      </pic:pic>
                    </a:graphicData>
                  </a:graphic>
                </wp:inline>
              </w:drawing>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Ливада</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Инсекти</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Све што расте хтело би да расте</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Рано поврће</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Рано воће</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Еко бара</w:t>
            </w:r>
          </w:p>
        </w:tc>
        <w:tc>
          <w:tcPr>
            <w:tcW w:w="1560"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Подстицање дечијег ритмичког изражавања</w:t>
            </w:r>
          </w:p>
        </w:tc>
        <w:tc>
          <w:tcPr>
            <w:tcW w:w="1134"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Брзо трчање</w:t>
            </w:r>
          </w:p>
        </w:tc>
        <w:tc>
          <w:tcPr>
            <w:tcW w:w="1559" w:type="dxa"/>
          </w:tcPr>
          <w:p w:rsidR="002F12FC" w:rsidRDefault="002F12FC" w:rsidP="00B2524D">
            <w:pPr>
              <w:rPr>
                <w:rFonts w:ascii="Times New Roman" w:hAnsi="Times New Roman" w:cs="Times New Roman"/>
                <w:sz w:val="20"/>
                <w:szCs w:val="20"/>
              </w:rPr>
            </w:pPr>
            <w:r w:rsidRPr="002F12FC">
              <w:rPr>
                <w:rFonts w:ascii="Times New Roman" w:hAnsi="Times New Roman" w:cs="Times New Roman"/>
                <w:sz w:val="20"/>
                <w:szCs w:val="20"/>
              </w:rPr>
              <w:t xml:space="preserve">- </w:t>
            </w:r>
            <w:r w:rsidR="00B2524D">
              <w:rPr>
                <w:rFonts w:ascii="Times New Roman" w:hAnsi="Times New Roman" w:cs="Times New Roman"/>
                <w:sz w:val="20"/>
                <w:szCs w:val="20"/>
              </w:rPr>
              <w:t>Кад се правиш важан</w:t>
            </w:r>
          </w:p>
          <w:p w:rsidR="00B2524D" w:rsidRDefault="00B2524D" w:rsidP="00B2524D">
            <w:pPr>
              <w:rPr>
                <w:rFonts w:ascii="Times New Roman" w:hAnsi="Times New Roman" w:cs="Times New Roman"/>
                <w:sz w:val="20"/>
                <w:szCs w:val="20"/>
              </w:rPr>
            </w:pPr>
            <w:r>
              <w:rPr>
                <w:rFonts w:ascii="Times New Roman" w:hAnsi="Times New Roman" w:cs="Times New Roman"/>
                <w:sz w:val="20"/>
                <w:szCs w:val="20"/>
              </w:rPr>
              <w:t>- Бити скроман, бити друг</w:t>
            </w:r>
          </w:p>
          <w:p w:rsidR="00B2524D" w:rsidRPr="00B2524D" w:rsidRDefault="00B2524D" w:rsidP="00B2524D">
            <w:pPr>
              <w:rPr>
                <w:rFonts w:ascii="Times New Roman" w:hAnsi="Times New Roman" w:cs="Times New Roman"/>
                <w:sz w:val="20"/>
                <w:szCs w:val="20"/>
              </w:rPr>
            </w:pPr>
            <w:r>
              <w:rPr>
                <w:rFonts w:ascii="Times New Roman" w:hAnsi="Times New Roman" w:cs="Times New Roman"/>
                <w:sz w:val="20"/>
                <w:szCs w:val="20"/>
              </w:rPr>
              <w:t>- Ругање и тужакање су ружне особине</w:t>
            </w:r>
          </w:p>
        </w:tc>
        <w:tc>
          <w:tcPr>
            <w:tcW w:w="2047" w:type="dxa"/>
          </w:tcPr>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Обележити:</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Прославу дана установе</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15.05.Светски дан породице</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29.05.Светски дан изазова</w:t>
            </w:r>
          </w:p>
          <w:p w:rsidR="002F12FC" w:rsidRPr="00A9646B"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Крос РТС</w:t>
            </w:r>
            <w:r w:rsidR="00A9646B">
              <w:rPr>
                <w:rFonts w:ascii="Times New Roman" w:hAnsi="Times New Roman" w:cs="Times New Roman"/>
                <w:b/>
                <w:sz w:val="20"/>
                <w:szCs w:val="20"/>
              </w:rPr>
              <w:t>-а</w:t>
            </w:r>
          </w:p>
          <w:p w:rsidR="0091083F" w:rsidRPr="00972123" w:rsidRDefault="0091083F" w:rsidP="00D351BF">
            <w:pPr>
              <w:rPr>
                <w:rFonts w:ascii="Times New Roman" w:hAnsi="Times New Roman" w:cs="Times New Roman"/>
                <w:b/>
                <w:sz w:val="20"/>
                <w:szCs w:val="20"/>
              </w:rPr>
            </w:pPr>
          </w:p>
        </w:tc>
      </w:tr>
      <w:tr w:rsidR="002F12FC" w:rsidTr="00D351BF">
        <w:tc>
          <w:tcPr>
            <w:tcW w:w="1384" w:type="dxa"/>
          </w:tcPr>
          <w:p w:rsidR="002F12FC" w:rsidRP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lastRenderedPageBreak/>
              <w:t>Јун</w:t>
            </w:r>
          </w:p>
          <w:p w:rsid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t>„Сунцокрет се креће, лето нам долеће“</w:t>
            </w:r>
          </w:p>
          <w:p w:rsidR="003B55E2" w:rsidRPr="003B55E2" w:rsidRDefault="003B55E2" w:rsidP="00D351BF">
            <w:pPr>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741680" cy="775335"/>
                  <wp:effectExtent l="19050" t="0" r="1270" b="0"/>
                  <wp:docPr id="12" name="Picture 11" descr="m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jpg"/>
                          <pic:cNvPicPr/>
                        </pic:nvPicPr>
                        <pic:blipFill>
                          <a:blip r:embed="rId20" cstate="print"/>
                          <a:stretch>
                            <a:fillRect/>
                          </a:stretch>
                        </pic:blipFill>
                        <pic:spPr>
                          <a:xfrm>
                            <a:off x="0" y="0"/>
                            <a:ext cx="741680" cy="775335"/>
                          </a:xfrm>
                          <a:prstGeom prst="rect">
                            <a:avLst/>
                          </a:prstGeom>
                        </pic:spPr>
                      </pic:pic>
                    </a:graphicData>
                  </a:graphic>
                </wp:inline>
              </w:drawing>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Сунцокрет се креће, лето нам долеће</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Светлост и сенка</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У свету постоји једно царство</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Како се прави сладолед</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Моји снови</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Музика је око нас</w:t>
            </w:r>
          </w:p>
        </w:tc>
        <w:tc>
          <w:tcPr>
            <w:tcW w:w="1560" w:type="dxa"/>
          </w:tcPr>
          <w:p w:rsidR="002F12FC" w:rsidRDefault="000811D5" w:rsidP="00D351BF">
            <w:pPr>
              <w:rPr>
                <w:rFonts w:ascii="Times New Roman" w:hAnsi="Times New Roman" w:cs="Times New Roman"/>
                <w:sz w:val="20"/>
                <w:szCs w:val="20"/>
              </w:rPr>
            </w:pPr>
            <w:r>
              <w:rPr>
                <w:rFonts w:ascii="Times New Roman" w:hAnsi="Times New Roman" w:cs="Times New Roman"/>
                <w:sz w:val="20"/>
                <w:szCs w:val="20"/>
              </w:rPr>
              <w:t>- Подстицање креативности код деце</w:t>
            </w:r>
          </w:p>
          <w:p w:rsidR="00396E9A" w:rsidRDefault="00396E9A" w:rsidP="00D351BF">
            <w:pPr>
              <w:rPr>
                <w:rFonts w:ascii="Times New Roman" w:hAnsi="Times New Roman" w:cs="Times New Roman"/>
                <w:sz w:val="20"/>
                <w:szCs w:val="20"/>
              </w:rPr>
            </w:pPr>
            <w:r>
              <w:rPr>
                <w:rFonts w:ascii="Times New Roman" w:hAnsi="Times New Roman" w:cs="Times New Roman"/>
                <w:sz w:val="20"/>
                <w:szCs w:val="20"/>
              </w:rPr>
              <w:t>- Ватромет боја</w:t>
            </w:r>
          </w:p>
          <w:p w:rsidR="003212EC" w:rsidRPr="003212EC" w:rsidRDefault="003212EC" w:rsidP="00D351BF">
            <w:pPr>
              <w:rPr>
                <w:rFonts w:ascii="Times New Roman" w:hAnsi="Times New Roman" w:cs="Times New Roman"/>
                <w:sz w:val="20"/>
                <w:szCs w:val="20"/>
              </w:rPr>
            </w:pPr>
            <w:r>
              <w:rPr>
                <w:rFonts w:ascii="Times New Roman" w:hAnsi="Times New Roman" w:cs="Times New Roman"/>
                <w:sz w:val="20"/>
                <w:szCs w:val="20"/>
              </w:rPr>
              <w:t>Предшколци:А у што је школа сјајна</w:t>
            </w:r>
          </w:p>
        </w:tc>
        <w:tc>
          <w:tcPr>
            <w:tcW w:w="1134" w:type="dxa"/>
          </w:tcPr>
          <w:p w:rsidR="002F12FC" w:rsidRPr="002F12FC" w:rsidRDefault="002F12FC" w:rsidP="00D351BF">
            <w:pPr>
              <w:rPr>
                <w:rFonts w:ascii="Times New Roman" w:hAnsi="Times New Roman" w:cs="Times New Roman"/>
                <w:sz w:val="20"/>
                <w:szCs w:val="20"/>
              </w:rPr>
            </w:pP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Да нам живот буде лепши</w:t>
            </w:r>
          </w:p>
        </w:tc>
        <w:tc>
          <w:tcPr>
            <w:tcW w:w="2047" w:type="dxa"/>
          </w:tcPr>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Организовати:</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 xml:space="preserve">Завршне приредбе ППГ </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Обележити:</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01.06. Међународни дан деце</w:t>
            </w:r>
          </w:p>
          <w:p w:rsidR="002F12FC" w:rsidRPr="00972123" w:rsidRDefault="002F12FC" w:rsidP="00D351BF">
            <w:pPr>
              <w:rPr>
                <w:rFonts w:ascii="Times New Roman" w:hAnsi="Times New Roman" w:cs="Times New Roman"/>
                <w:b/>
                <w:sz w:val="20"/>
                <w:szCs w:val="20"/>
              </w:rPr>
            </w:pPr>
            <w:r w:rsidRPr="00972123">
              <w:rPr>
                <w:rFonts w:ascii="Times New Roman" w:hAnsi="Times New Roman" w:cs="Times New Roman"/>
                <w:b/>
                <w:sz w:val="20"/>
                <w:szCs w:val="20"/>
              </w:rPr>
              <w:t xml:space="preserve"> 21.06. Дан музике</w:t>
            </w:r>
          </w:p>
        </w:tc>
      </w:tr>
      <w:tr w:rsidR="002F12FC" w:rsidTr="00D351BF">
        <w:tc>
          <w:tcPr>
            <w:tcW w:w="1384" w:type="dxa"/>
          </w:tcPr>
          <w:p w:rsidR="002F12FC" w:rsidRP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t>Јул</w:t>
            </w:r>
          </w:p>
          <w:p w:rsidR="002F12FC" w:rsidRP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t>„Волим сунце, волим море“</w:t>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Лето на селу</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Водени свет</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Кад сунце прошета по сребрној плажи, белу децу јури белу децу тражи</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Волим сунце, волим море</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Шта све знам и могу да радим</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Дрво кроз годишња доба ( од семена до плода)</w:t>
            </w:r>
          </w:p>
        </w:tc>
        <w:tc>
          <w:tcPr>
            <w:tcW w:w="1560" w:type="dxa"/>
          </w:tcPr>
          <w:p w:rsidR="002F12FC" w:rsidRPr="00DF1863" w:rsidRDefault="00DF1863" w:rsidP="00D351BF">
            <w:pPr>
              <w:rPr>
                <w:rFonts w:ascii="Times New Roman" w:hAnsi="Times New Roman" w:cs="Times New Roman"/>
                <w:sz w:val="20"/>
                <w:szCs w:val="20"/>
              </w:rPr>
            </w:pPr>
            <w:r>
              <w:rPr>
                <w:rFonts w:ascii="Times New Roman" w:hAnsi="Times New Roman" w:cs="Times New Roman"/>
                <w:sz w:val="20"/>
                <w:szCs w:val="20"/>
              </w:rPr>
              <w:t>- Бонтон ( лепо понашање на улици, у јавном превозу, код лекара)</w:t>
            </w:r>
          </w:p>
        </w:tc>
        <w:tc>
          <w:tcPr>
            <w:tcW w:w="1134" w:type="dxa"/>
          </w:tcPr>
          <w:p w:rsidR="002F12FC" w:rsidRPr="002F12FC" w:rsidRDefault="003212EC" w:rsidP="00D351BF">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636678" cy="1222744"/>
                  <wp:effectExtent l="19050" t="0" r="0" b="0"/>
                  <wp:docPr id="7" name="Picture 6" descr="su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ce.png"/>
                          <pic:cNvPicPr/>
                        </pic:nvPicPr>
                        <pic:blipFill>
                          <a:blip r:embed="rId21" cstate="print"/>
                          <a:stretch>
                            <a:fillRect/>
                          </a:stretch>
                        </pic:blipFill>
                        <pic:spPr>
                          <a:xfrm>
                            <a:off x="0" y="0"/>
                            <a:ext cx="645349" cy="1239397"/>
                          </a:xfrm>
                          <a:prstGeom prst="rect">
                            <a:avLst/>
                          </a:prstGeom>
                        </pic:spPr>
                      </pic:pic>
                    </a:graphicData>
                  </a:graphic>
                </wp:inline>
              </w:drawing>
            </w:r>
          </w:p>
        </w:tc>
        <w:tc>
          <w:tcPr>
            <w:tcW w:w="1559" w:type="dxa"/>
          </w:tcPr>
          <w:p w:rsidR="002F12FC" w:rsidRPr="00930C95" w:rsidRDefault="00930C95" w:rsidP="00D351BF">
            <w:pPr>
              <w:rPr>
                <w:rFonts w:ascii="Times New Roman" w:hAnsi="Times New Roman" w:cs="Times New Roman"/>
                <w:sz w:val="20"/>
                <w:szCs w:val="20"/>
              </w:rPr>
            </w:pPr>
            <w:r>
              <w:rPr>
                <w:rFonts w:ascii="Times New Roman" w:hAnsi="Times New Roman" w:cs="Times New Roman"/>
                <w:sz w:val="20"/>
                <w:szCs w:val="20"/>
              </w:rPr>
              <w:t>- Ослободимо се ружних речи</w:t>
            </w:r>
          </w:p>
        </w:tc>
        <w:tc>
          <w:tcPr>
            <w:tcW w:w="2047" w:type="dxa"/>
          </w:tcPr>
          <w:p w:rsidR="002F12FC" w:rsidRPr="002F12FC" w:rsidRDefault="002F12FC" w:rsidP="00D351BF">
            <w:pPr>
              <w:rPr>
                <w:rFonts w:ascii="Times New Roman" w:hAnsi="Times New Roman" w:cs="Times New Roman"/>
                <w:sz w:val="20"/>
                <w:szCs w:val="20"/>
              </w:rPr>
            </w:pPr>
          </w:p>
        </w:tc>
      </w:tr>
      <w:tr w:rsidR="002F12FC" w:rsidTr="00D351BF">
        <w:tc>
          <w:tcPr>
            <w:tcW w:w="1384" w:type="dxa"/>
          </w:tcPr>
          <w:p w:rsidR="002F12FC" w:rsidRPr="002F12FC" w:rsidRDefault="002F12FC" w:rsidP="00D351BF">
            <w:pPr>
              <w:jc w:val="center"/>
              <w:rPr>
                <w:rFonts w:ascii="Times New Roman" w:hAnsi="Times New Roman" w:cs="Times New Roman"/>
                <w:b/>
                <w:sz w:val="20"/>
                <w:szCs w:val="20"/>
              </w:rPr>
            </w:pPr>
            <w:r w:rsidRPr="002F12FC">
              <w:rPr>
                <w:rFonts w:ascii="Times New Roman" w:hAnsi="Times New Roman" w:cs="Times New Roman"/>
                <w:b/>
                <w:sz w:val="20"/>
                <w:szCs w:val="20"/>
              </w:rPr>
              <w:t>Август</w:t>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Водени саобраћај</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Путујемо, путујем</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Шта ћу све понети ( пакујемо се)</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-Напиши писмо, шта те кошта да видиш како ради пошта</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Разгледнице с летовања</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У граду на сред раскрснице</w:t>
            </w:r>
          </w:p>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У свету облика и боја</w:t>
            </w:r>
          </w:p>
        </w:tc>
        <w:tc>
          <w:tcPr>
            <w:tcW w:w="1560" w:type="dxa"/>
          </w:tcPr>
          <w:p w:rsidR="002F12FC" w:rsidRPr="00786B19" w:rsidRDefault="00786B19" w:rsidP="00D351BF">
            <w:pPr>
              <w:rPr>
                <w:rFonts w:ascii="Times New Roman" w:hAnsi="Times New Roman" w:cs="Times New Roman"/>
                <w:sz w:val="20"/>
                <w:szCs w:val="20"/>
              </w:rPr>
            </w:pPr>
            <w:r>
              <w:rPr>
                <w:rFonts w:ascii="Times New Roman" w:hAnsi="Times New Roman" w:cs="Times New Roman"/>
                <w:sz w:val="20"/>
                <w:szCs w:val="20"/>
              </w:rPr>
              <w:t>- Лутка у игри са децом</w:t>
            </w:r>
          </w:p>
        </w:tc>
        <w:tc>
          <w:tcPr>
            <w:tcW w:w="1134" w:type="dxa"/>
          </w:tcPr>
          <w:p w:rsidR="002F12FC" w:rsidRPr="002F12FC" w:rsidRDefault="003212EC" w:rsidP="00D351BF">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691116" cy="1597167"/>
                  <wp:effectExtent l="19050" t="0" r="0" b="0"/>
                  <wp:docPr id="8" name="Picture 7" descr="tipps-erziehung-kindern-kindergartenal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ps-erziehung-kindern-kindergartenalter.jpg"/>
                          <pic:cNvPicPr/>
                        </pic:nvPicPr>
                        <pic:blipFill>
                          <a:blip r:embed="rId22"/>
                          <a:stretch>
                            <a:fillRect/>
                          </a:stretch>
                        </pic:blipFill>
                        <pic:spPr>
                          <a:xfrm>
                            <a:off x="0" y="0"/>
                            <a:ext cx="698978" cy="1615337"/>
                          </a:xfrm>
                          <a:prstGeom prst="rect">
                            <a:avLst/>
                          </a:prstGeom>
                        </pic:spPr>
                      </pic:pic>
                    </a:graphicData>
                  </a:graphic>
                </wp:inline>
              </w:drawing>
            </w:r>
          </w:p>
        </w:tc>
        <w:tc>
          <w:tcPr>
            <w:tcW w:w="1559" w:type="dxa"/>
          </w:tcPr>
          <w:p w:rsidR="002F12FC" w:rsidRPr="002F12FC" w:rsidRDefault="002F12FC" w:rsidP="00D351BF">
            <w:pPr>
              <w:rPr>
                <w:rFonts w:ascii="Times New Roman" w:hAnsi="Times New Roman" w:cs="Times New Roman"/>
                <w:sz w:val="20"/>
                <w:szCs w:val="20"/>
              </w:rPr>
            </w:pPr>
            <w:r w:rsidRPr="002F12FC">
              <w:rPr>
                <w:rFonts w:ascii="Times New Roman" w:hAnsi="Times New Roman" w:cs="Times New Roman"/>
                <w:sz w:val="20"/>
                <w:szCs w:val="20"/>
              </w:rPr>
              <w:t>- Август се постидео нешто га је срам</w:t>
            </w:r>
          </w:p>
        </w:tc>
        <w:tc>
          <w:tcPr>
            <w:tcW w:w="2047" w:type="dxa"/>
          </w:tcPr>
          <w:p w:rsidR="002F12FC" w:rsidRPr="002F12FC" w:rsidRDefault="002F12FC" w:rsidP="00D351BF">
            <w:pPr>
              <w:rPr>
                <w:rFonts w:ascii="Times New Roman" w:hAnsi="Times New Roman" w:cs="Times New Roman"/>
                <w:sz w:val="20"/>
                <w:szCs w:val="20"/>
              </w:rPr>
            </w:pPr>
          </w:p>
        </w:tc>
      </w:tr>
    </w:tbl>
    <w:p w:rsidR="000F7785" w:rsidRPr="00B171BA" w:rsidRDefault="000F7785" w:rsidP="00C32125">
      <w:pPr>
        <w:ind w:right="-720"/>
        <w:jc w:val="both"/>
      </w:pPr>
    </w:p>
    <w:p w:rsidR="00C32125" w:rsidRDefault="00C32125" w:rsidP="00C32125">
      <w:pPr>
        <w:ind w:right="-720"/>
        <w:jc w:val="both"/>
      </w:pPr>
    </w:p>
    <w:p w:rsidR="00777A34" w:rsidRPr="00761AFC" w:rsidRDefault="00761AFC" w:rsidP="00761AFC">
      <w:pPr>
        <w:tabs>
          <w:tab w:val="left" w:pos="2130"/>
        </w:tabs>
        <w:rPr>
          <w:rFonts w:ascii="Times New Roman" w:hAnsi="Times New Roman" w:cs="Times New Roman"/>
          <w:sz w:val="24"/>
          <w:szCs w:val="24"/>
        </w:rPr>
      </w:pPr>
      <w:r>
        <w:rPr>
          <w:rFonts w:ascii="Times New Roman" w:hAnsi="Times New Roman" w:cs="Times New Roman"/>
          <w:sz w:val="24"/>
          <w:szCs w:val="24"/>
          <w:lang w:val="bs-Cyrl-BA"/>
        </w:rPr>
        <w:t xml:space="preserve">     </w:t>
      </w:r>
      <w:r w:rsidR="00777A34" w:rsidRPr="00777A34">
        <w:rPr>
          <w:rFonts w:ascii="Times New Roman" w:hAnsi="Times New Roman" w:cs="Times New Roman"/>
          <w:sz w:val="24"/>
          <w:szCs w:val="24"/>
          <w:lang w:val="bs-Cyrl-BA"/>
        </w:rPr>
        <w:t>Васпитачи су у обавези да свакодневно пишу припреме за активности. У књизи рада васпитача и медицинских сестара- васпитача писаће се недељни планови који треба да буду прилагођени дечијем узрасту и потребама групе. Једна тема може трајати колико деца буду заинтересована и васпитачи имају могућност да планирају на основу жеља деце и на  дечију иницијативу раде  теме које планом нису предложене.</w:t>
      </w:r>
      <w:r>
        <w:rPr>
          <w:rFonts w:ascii="Times New Roman" w:hAnsi="Times New Roman" w:cs="Times New Roman"/>
          <w:sz w:val="24"/>
          <w:szCs w:val="24"/>
        </w:rPr>
        <w:t xml:space="preserve"> </w:t>
      </w:r>
      <w:r w:rsidR="00777A34" w:rsidRPr="00777A34">
        <w:rPr>
          <w:rFonts w:ascii="Times New Roman" w:hAnsi="Times New Roman" w:cs="Times New Roman"/>
          <w:sz w:val="24"/>
          <w:szCs w:val="24"/>
          <w:lang w:val="bs-Cyrl-BA"/>
        </w:rPr>
        <w:t xml:space="preserve">Васпитачи ће у књизи васпитно-образовног рада испланирати сарадњу с породицом, школом, </w:t>
      </w:r>
      <w:r w:rsidR="00777A34" w:rsidRPr="00777A34">
        <w:rPr>
          <w:rFonts w:ascii="Times New Roman" w:hAnsi="Times New Roman" w:cs="Times New Roman"/>
          <w:sz w:val="24"/>
          <w:szCs w:val="24"/>
          <w:lang w:val="bs-Cyrl-BA"/>
        </w:rPr>
        <w:lastRenderedPageBreak/>
        <w:t xml:space="preserve">друштвеном средином и водити евиденцију о стручном усавршавању. </w:t>
      </w:r>
      <w:r w:rsidR="00777A34" w:rsidRPr="00777A34">
        <w:rPr>
          <w:rFonts w:ascii="Times New Roman" w:hAnsi="Times New Roman" w:cs="Times New Roman"/>
          <w:sz w:val="24"/>
          <w:szCs w:val="24"/>
        </w:rPr>
        <w:t>Васпитачи такође имају слободу да сами бирају садржај</w:t>
      </w:r>
      <w:r w:rsidR="00777A34" w:rsidRPr="00777A34">
        <w:rPr>
          <w:rFonts w:ascii="Times New Roman" w:hAnsi="Times New Roman" w:cs="Times New Roman"/>
          <w:sz w:val="24"/>
          <w:szCs w:val="24"/>
          <w:lang w:val="bs-Cyrl-BA"/>
        </w:rPr>
        <w:t xml:space="preserve">е </w:t>
      </w:r>
      <w:r w:rsidR="00777A34" w:rsidRPr="00777A34">
        <w:rPr>
          <w:rFonts w:ascii="Times New Roman" w:hAnsi="Times New Roman" w:cs="Times New Roman"/>
          <w:sz w:val="24"/>
          <w:szCs w:val="24"/>
        </w:rPr>
        <w:t>на којима ће радити водећи рачуна о узрасним могућностима деце. Потребно</w:t>
      </w:r>
      <w:r w:rsidR="00B06984">
        <w:rPr>
          <w:rFonts w:ascii="Times New Roman" w:hAnsi="Times New Roman" w:cs="Times New Roman"/>
          <w:sz w:val="24"/>
          <w:szCs w:val="24"/>
        </w:rPr>
        <w:t xml:space="preserve"> </w:t>
      </w:r>
      <w:r w:rsidR="00777A34" w:rsidRPr="00777A34">
        <w:rPr>
          <w:rFonts w:ascii="Times New Roman" w:hAnsi="Times New Roman" w:cs="Times New Roman"/>
          <w:sz w:val="24"/>
          <w:szCs w:val="24"/>
        </w:rPr>
        <w:t>ј</w:t>
      </w:r>
      <w:r w:rsidR="00777A34" w:rsidRPr="00777A34">
        <w:rPr>
          <w:rFonts w:ascii="Times New Roman" w:hAnsi="Times New Roman" w:cs="Times New Roman"/>
          <w:sz w:val="24"/>
          <w:szCs w:val="24"/>
          <w:lang w:val="bs-Cyrl-BA"/>
        </w:rPr>
        <w:t xml:space="preserve">е </w:t>
      </w:r>
      <w:r w:rsidR="00777A34" w:rsidRPr="00777A34">
        <w:rPr>
          <w:rFonts w:ascii="Times New Roman" w:hAnsi="Times New Roman" w:cs="Times New Roman"/>
          <w:sz w:val="24"/>
          <w:szCs w:val="24"/>
        </w:rPr>
        <w:t>водити рачуна да подједнако буду заступљене игра, мотори</w:t>
      </w:r>
      <w:r w:rsidR="00777A34" w:rsidRPr="00777A34">
        <w:rPr>
          <w:rFonts w:ascii="Times New Roman" w:hAnsi="Times New Roman" w:cs="Times New Roman"/>
          <w:sz w:val="24"/>
          <w:szCs w:val="24"/>
          <w:lang w:val="bs-Cyrl-BA"/>
        </w:rPr>
        <w:t>чке активности,сензо-перцептивне активности, музичко ритмичке, ликовне, интелектуалне, активности физичког васпитања</w:t>
      </w:r>
      <w:r>
        <w:rPr>
          <w:rFonts w:ascii="Times New Roman" w:hAnsi="Times New Roman" w:cs="Times New Roman"/>
          <w:sz w:val="24"/>
          <w:szCs w:val="24"/>
          <w:lang w:val="bs-Cyrl-BA"/>
        </w:rPr>
        <w:t>,</w:t>
      </w:r>
      <w:r w:rsidR="00777A34" w:rsidRPr="00777A34">
        <w:rPr>
          <w:rFonts w:ascii="Times New Roman" w:hAnsi="Times New Roman" w:cs="Times New Roman"/>
          <w:sz w:val="24"/>
          <w:szCs w:val="24"/>
          <w:lang w:val="bs-Cyrl-BA"/>
        </w:rPr>
        <w:t>...</w:t>
      </w:r>
    </w:p>
    <w:p w:rsidR="00777A34" w:rsidRPr="00777A34" w:rsidRDefault="00777A34" w:rsidP="00777A34">
      <w:pPr>
        <w:spacing w:after="200"/>
        <w:rPr>
          <w:rFonts w:ascii="Times New Roman" w:hAnsi="Times New Roman" w:cs="Times New Roman"/>
          <w:sz w:val="24"/>
          <w:szCs w:val="24"/>
          <w:lang w:val="bs-Cyrl-BA"/>
        </w:rPr>
      </w:pPr>
      <w:r w:rsidRPr="00777A34">
        <w:rPr>
          <w:rFonts w:ascii="Times New Roman" w:hAnsi="Times New Roman" w:cs="Times New Roman"/>
          <w:sz w:val="24"/>
          <w:szCs w:val="24"/>
          <w:lang w:val="bs-Cyrl-BA"/>
        </w:rPr>
        <w:t>*</w:t>
      </w:r>
      <w:r w:rsidR="003A313E">
        <w:rPr>
          <w:rFonts w:ascii="Times New Roman" w:hAnsi="Times New Roman" w:cs="Times New Roman"/>
          <w:sz w:val="24"/>
          <w:szCs w:val="24"/>
          <w:lang w:val="bs-Cyrl-BA"/>
        </w:rPr>
        <w:t xml:space="preserve"> </w:t>
      </w:r>
      <w:r w:rsidRPr="00777A34">
        <w:rPr>
          <w:rFonts w:ascii="Times New Roman" w:hAnsi="Times New Roman" w:cs="Times New Roman"/>
          <w:sz w:val="24"/>
          <w:szCs w:val="24"/>
          <w:lang w:val="bs-Cyrl-BA"/>
        </w:rPr>
        <w:t>У припремним предшколским групама потребно је увести децу  у свет слова (препознавање) и бројева.</w:t>
      </w:r>
    </w:p>
    <w:p w:rsidR="00777A34" w:rsidRPr="00761AFC" w:rsidRDefault="00777A34" w:rsidP="00777A34">
      <w:pPr>
        <w:spacing w:after="200"/>
        <w:rPr>
          <w:rFonts w:ascii="Times New Roman" w:hAnsi="Times New Roman" w:cs="Times New Roman"/>
          <w:sz w:val="24"/>
          <w:szCs w:val="24"/>
          <w:lang w:val="bs-Cyrl-BA"/>
        </w:rPr>
      </w:pPr>
      <w:r w:rsidRPr="00761AFC">
        <w:rPr>
          <w:rFonts w:ascii="Times New Roman" w:hAnsi="Times New Roman" w:cs="Times New Roman"/>
          <w:sz w:val="24"/>
          <w:szCs w:val="24"/>
          <w:lang w:val="bs-Cyrl-BA"/>
        </w:rPr>
        <w:t>Додатне теме које се могу обрађивати у припремним предшколским групама:</w:t>
      </w:r>
    </w:p>
    <w:p w:rsidR="00777A34" w:rsidRPr="00761AFC" w:rsidRDefault="00777A34" w:rsidP="00777A34">
      <w:pPr>
        <w:spacing w:after="200"/>
        <w:rPr>
          <w:rFonts w:ascii="Times New Roman" w:hAnsi="Times New Roman" w:cs="Times New Roman"/>
          <w:sz w:val="24"/>
          <w:szCs w:val="24"/>
          <w:lang w:val="bs-Cyrl-BA"/>
        </w:rPr>
      </w:pPr>
      <w:r w:rsidRPr="00761AFC">
        <w:rPr>
          <w:rFonts w:ascii="Times New Roman" w:hAnsi="Times New Roman" w:cs="Times New Roman"/>
          <w:sz w:val="24"/>
          <w:szCs w:val="24"/>
          <w:lang w:val="bs-Cyrl-BA"/>
        </w:rPr>
        <w:t>- Вук је хтео где год крене да се људи описмене</w:t>
      </w:r>
    </w:p>
    <w:p w:rsidR="00777A34" w:rsidRPr="00761AFC" w:rsidRDefault="00777A34" w:rsidP="00777A34">
      <w:pPr>
        <w:spacing w:after="200"/>
        <w:rPr>
          <w:rFonts w:ascii="Times New Roman" w:hAnsi="Times New Roman" w:cs="Times New Roman"/>
          <w:sz w:val="24"/>
          <w:szCs w:val="24"/>
          <w:lang w:val="bs-Cyrl-BA"/>
        </w:rPr>
      </w:pPr>
      <w:r w:rsidRPr="00761AFC">
        <w:rPr>
          <w:rFonts w:ascii="Times New Roman" w:hAnsi="Times New Roman" w:cs="Times New Roman"/>
          <w:sz w:val="24"/>
          <w:szCs w:val="24"/>
          <w:lang w:val="bs-Cyrl-BA"/>
        </w:rPr>
        <w:t>- Свемир, Космос</w:t>
      </w:r>
    </w:p>
    <w:p w:rsidR="00777A34" w:rsidRPr="00761AFC" w:rsidRDefault="00777A34" w:rsidP="00777A34">
      <w:pPr>
        <w:spacing w:after="200"/>
        <w:rPr>
          <w:rFonts w:ascii="Times New Roman" w:hAnsi="Times New Roman" w:cs="Times New Roman"/>
          <w:sz w:val="24"/>
          <w:szCs w:val="24"/>
          <w:lang w:val="bs-Cyrl-BA"/>
        </w:rPr>
      </w:pPr>
      <w:r w:rsidRPr="00761AFC">
        <w:rPr>
          <w:rFonts w:ascii="Times New Roman" w:hAnsi="Times New Roman" w:cs="Times New Roman"/>
          <w:sz w:val="24"/>
          <w:szCs w:val="24"/>
          <w:lang w:val="bs-Cyrl-BA"/>
        </w:rPr>
        <w:t>- Учимо да бројимо</w:t>
      </w:r>
    </w:p>
    <w:p w:rsidR="00777A34" w:rsidRPr="00761AFC" w:rsidRDefault="00777A34" w:rsidP="00777A34">
      <w:pPr>
        <w:spacing w:after="200"/>
        <w:rPr>
          <w:rFonts w:ascii="Times New Roman" w:hAnsi="Times New Roman" w:cs="Times New Roman"/>
          <w:sz w:val="24"/>
          <w:szCs w:val="24"/>
          <w:lang w:val="bs-Cyrl-BA"/>
        </w:rPr>
      </w:pPr>
      <w:r w:rsidRPr="00761AFC">
        <w:rPr>
          <w:rFonts w:ascii="Times New Roman" w:hAnsi="Times New Roman" w:cs="Times New Roman"/>
          <w:sz w:val="24"/>
          <w:szCs w:val="24"/>
          <w:lang w:val="bs-Cyrl-BA"/>
        </w:rPr>
        <w:t>- Осташе нам после Вука лепа слова и азбука</w:t>
      </w:r>
    </w:p>
    <w:p w:rsidR="00777A34" w:rsidRPr="00761AFC" w:rsidRDefault="00777A34" w:rsidP="00777A34">
      <w:pPr>
        <w:spacing w:after="200"/>
        <w:rPr>
          <w:rFonts w:ascii="Times New Roman" w:hAnsi="Times New Roman" w:cs="Times New Roman"/>
          <w:sz w:val="24"/>
          <w:szCs w:val="24"/>
          <w:lang w:val="bs-Cyrl-BA"/>
        </w:rPr>
      </w:pPr>
      <w:r w:rsidRPr="00761AFC">
        <w:rPr>
          <w:rFonts w:ascii="Times New Roman" w:hAnsi="Times New Roman" w:cs="Times New Roman"/>
          <w:sz w:val="24"/>
          <w:szCs w:val="24"/>
          <w:lang w:val="bs-Cyrl-BA"/>
        </w:rPr>
        <w:t>- Човек у праисторији</w:t>
      </w:r>
    </w:p>
    <w:p w:rsidR="00777A34" w:rsidRPr="00761AFC" w:rsidRDefault="00777A34" w:rsidP="00777A34">
      <w:pPr>
        <w:spacing w:after="200"/>
        <w:rPr>
          <w:rFonts w:ascii="Times New Roman" w:hAnsi="Times New Roman" w:cs="Times New Roman"/>
          <w:sz w:val="24"/>
          <w:szCs w:val="24"/>
        </w:rPr>
      </w:pPr>
      <w:r w:rsidRPr="00761AFC">
        <w:rPr>
          <w:rFonts w:ascii="Times New Roman" w:hAnsi="Times New Roman" w:cs="Times New Roman"/>
          <w:sz w:val="24"/>
          <w:szCs w:val="24"/>
          <w:lang w:val="bs-Cyrl-BA"/>
        </w:rPr>
        <w:t>- Басне</w:t>
      </w:r>
    </w:p>
    <w:p w:rsidR="00777A34" w:rsidRPr="00761AFC" w:rsidRDefault="00777A34" w:rsidP="00777A34">
      <w:pPr>
        <w:spacing w:after="200"/>
        <w:rPr>
          <w:rFonts w:ascii="Times New Roman" w:hAnsi="Times New Roman" w:cs="Times New Roman"/>
          <w:sz w:val="24"/>
          <w:szCs w:val="24"/>
        </w:rPr>
      </w:pPr>
      <w:r w:rsidRPr="00761AFC">
        <w:rPr>
          <w:rFonts w:ascii="Times New Roman" w:hAnsi="Times New Roman" w:cs="Times New Roman"/>
          <w:sz w:val="24"/>
          <w:szCs w:val="24"/>
        </w:rPr>
        <w:t>- Што је школа сјајна (јун)</w:t>
      </w:r>
    </w:p>
    <w:p w:rsidR="00777A34" w:rsidRDefault="00777A34" w:rsidP="00777A34">
      <w:pPr>
        <w:spacing w:after="200"/>
        <w:rPr>
          <w:rFonts w:ascii="Times New Roman" w:hAnsi="Times New Roman" w:cs="Times New Roman"/>
          <w:lang w:val="bs-Cyrl-BA"/>
        </w:rPr>
      </w:pPr>
    </w:p>
    <w:p w:rsidR="00586040" w:rsidRDefault="00586040" w:rsidP="00777A34">
      <w:pPr>
        <w:spacing w:after="200"/>
        <w:rPr>
          <w:rFonts w:ascii="Times New Roman" w:hAnsi="Times New Roman" w:cs="Times New Roman"/>
          <w:lang w:val="bs-Cyrl-BA"/>
        </w:rPr>
      </w:pPr>
    </w:p>
    <w:p w:rsidR="00586040" w:rsidRPr="00762980" w:rsidRDefault="00586040" w:rsidP="00777A34">
      <w:pPr>
        <w:spacing w:after="200"/>
        <w:rPr>
          <w:rFonts w:ascii="Times New Roman" w:hAnsi="Times New Roman" w:cs="Times New Roman"/>
          <w:lang w:val="bs-Cyrl-BA"/>
        </w:rPr>
      </w:pPr>
    </w:p>
    <w:p w:rsidR="00777A34" w:rsidRPr="00762980" w:rsidRDefault="00777A34" w:rsidP="00777A34">
      <w:pPr>
        <w:tabs>
          <w:tab w:val="left" w:pos="2130"/>
        </w:tabs>
        <w:rPr>
          <w:rFonts w:ascii="Times New Roman" w:hAnsi="Times New Roman" w:cs="Times New Roman"/>
        </w:rPr>
      </w:pPr>
    </w:p>
    <w:p w:rsidR="00777A34" w:rsidRPr="00762980" w:rsidRDefault="00777A34" w:rsidP="00777A34">
      <w:pPr>
        <w:tabs>
          <w:tab w:val="left" w:pos="2130"/>
        </w:tabs>
        <w:rPr>
          <w:rFonts w:ascii="Times New Roman" w:hAnsi="Times New Roman" w:cs="Times New Roman"/>
        </w:rPr>
      </w:pPr>
    </w:p>
    <w:p w:rsidR="00777A34" w:rsidRPr="00762980" w:rsidRDefault="00777A34" w:rsidP="00777A34">
      <w:pPr>
        <w:tabs>
          <w:tab w:val="left" w:pos="2130"/>
        </w:tabs>
        <w:rPr>
          <w:rFonts w:ascii="Times New Roman" w:hAnsi="Times New Roman" w:cs="Times New Roman"/>
        </w:rPr>
      </w:pPr>
    </w:p>
    <w:p w:rsidR="00777A34" w:rsidRPr="00D20D78" w:rsidRDefault="00777A34" w:rsidP="00777A34">
      <w:pPr>
        <w:tabs>
          <w:tab w:val="left" w:pos="2130"/>
        </w:tabs>
        <w:jc w:val="right"/>
        <w:rPr>
          <w:rFonts w:ascii="Times New Roman" w:hAnsi="Times New Roman" w:cs="Times New Roman"/>
          <w:sz w:val="24"/>
          <w:szCs w:val="24"/>
        </w:rPr>
      </w:pPr>
      <w:r w:rsidRPr="00D20D78">
        <w:rPr>
          <w:rFonts w:ascii="Times New Roman" w:hAnsi="Times New Roman" w:cs="Times New Roman"/>
          <w:sz w:val="24"/>
          <w:szCs w:val="24"/>
        </w:rPr>
        <w:t>Директор</w:t>
      </w:r>
    </w:p>
    <w:p w:rsidR="00777A34" w:rsidRPr="00D20D78" w:rsidRDefault="00777A34" w:rsidP="00777A34">
      <w:pPr>
        <w:tabs>
          <w:tab w:val="left" w:pos="2130"/>
        </w:tabs>
        <w:jc w:val="right"/>
        <w:rPr>
          <w:rFonts w:ascii="Times New Roman" w:hAnsi="Times New Roman" w:cs="Times New Roman"/>
          <w:sz w:val="24"/>
          <w:szCs w:val="24"/>
        </w:rPr>
      </w:pPr>
    </w:p>
    <w:p w:rsidR="00777A34" w:rsidRPr="00D20D78" w:rsidRDefault="00777A34" w:rsidP="00777A34">
      <w:pPr>
        <w:tabs>
          <w:tab w:val="left" w:pos="2130"/>
        </w:tabs>
        <w:jc w:val="right"/>
        <w:rPr>
          <w:rFonts w:ascii="Times New Roman" w:hAnsi="Times New Roman" w:cs="Times New Roman"/>
          <w:sz w:val="24"/>
          <w:szCs w:val="24"/>
        </w:rPr>
      </w:pPr>
      <w:r w:rsidRPr="00D20D78">
        <w:rPr>
          <w:rFonts w:ascii="Times New Roman" w:hAnsi="Times New Roman" w:cs="Times New Roman"/>
          <w:sz w:val="24"/>
          <w:szCs w:val="24"/>
        </w:rPr>
        <w:t>__________________</w:t>
      </w:r>
    </w:p>
    <w:p w:rsidR="00777A34" w:rsidRPr="00D20D78" w:rsidRDefault="00777A34" w:rsidP="00777A34">
      <w:pPr>
        <w:tabs>
          <w:tab w:val="left" w:pos="2130"/>
        </w:tabs>
        <w:jc w:val="right"/>
        <w:rPr>
          <w:rFonts w:ascii="Times New Roman" w:hAnsi="Times New Roman" w:cs="Times New Roman"/>
          <w:sz w:val="24"/>
          <w:szCs w:val="24"/>
        </w:rPr>
      </w:pPr>
      <w:r w:rsidRPr="00D20D78">
        <w:rPr>
          <w:rFonts w:ascii="Times New Roman" w:hAnsi="Times New Roman" w:cs="Times New Roman"/>
          <w:sz w:val="24"/>
          <w:szCs w:val="24"/>
        </w:rPr>
        <w:t>Митић Јелена</w:t>
      </w:r>
    </w:p>
    <w:p w:rsidR="00477BFF" w:rsidRPr="00841C9E" w:rsidRDefault="00477BFF" w:rsidP="00282A34">
      <w:pPr>
        <w:tabs>
          <w:tab w:val="num" w:pos="720"/>
          <w:tab w:val="num" w:pos="1080"/>
        </w:tabs>
        <w:ind w:right="-900"/>
        <w:jc w:val="both"/>
      </w:pPr>
    </w:p>
    <w:sectPr w:rsidR="00477BFF" w:rsidRPr="00841C9E" w:rsidSect="00BE19AF">
      <w:pgSz w:w="11907" w:h="16839" w:code="9"/>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C46" w:rsidRDefault="002B1C46" w:rsidP="003E7E66">
      <w:pPr>
        <w:spacing w:line="240" w:lineRule="auto"/>
      </w:pPr>
      <w:r>
        <w:separator/>
      </w:r>
    </w:p>
  </w:endnote>
  <w:endnote w:type="continuationSeparator" w:id="1">
    <w:p w:rsidR="002B1C46" w:rsidRDefault="002B1C46" w:rsidP="003E7E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1488"/>
      <w:docPartObj>
        <w:docPartGallery w:val="Page Numbers (Bottom of Page)"/>
        <w:docPartUnique/>
      </w:docPartObj>
    </w:sdtPr>
    <w:sdtContent>
      <w:p w:rsidR="00456A6B" w:rsidRDefault="007941AF">
        <w:pPr>
          <w:pStyle w:val="Footer"/>
          <w:jc w:val="right"/>
        </w:pPr>
        <w:fldSimple w:instr=" PAGE   \* MERGEFORMAT ">
          <w:r w:rsidR="00D324E1">
            <w:rPr>
              <w:noProof/>
            </w:rPr>
            <w:t>20</w:t>
          </w:r>
        </w:fldSimple>
      </w:p>
    </w:sdtContent>
  </w:sdt>
  <w:p w:rsidR="00456A6B" w:rsidRDefault="00456A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C46" w:rsidRDefault="002B1C46" w:rsidP="003E7E66">
      <w:pPr>
        <w:spacing w:line="240" w:lineRule="auto"/>
      </w:pPr>
      <w:r>
        <w:separator/>
      </w:r>
    </w:p>
  </w:footnote>
  <w:footnote w:type="continuationSeparator" w:id="1">
    <w:p w:rsidR="002B1C46" w:rsidRDefault="002B1C46" w:rsidP="003E7E6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A6B" w:rsidRPr="005943A2" w:rsidRDefault="00456A6B" w:rsidP="003E7E66">
    <w:pPr>
      <w:pStyle w:val="Header"/>
      <w:rPr>
        <w:i/>
        <w:u w:val="single"/>
      </w:rPr>
    </w:pPr>
  </w:p>
  <w:p w:rsidR="00456A6B" w:rsidRPr="005943A2" w:rsidRDefault="00456A6B" w:rsidP="00A92F35">
    <w:pPr>
      <w:pStyle w:val="Header"/>
      <w:jc w:val="center"/>
      <w:rPr>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72DF9"/>
    <w:multiLevelType w:val="hybridMultilevel"/>
    <w:tmpl w:val="C8DC1CFA"/>
    <w:lvl w:ilvl="0" w:tplc="BEBA5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A1145C"/>
    <w:multiLevelType w:val="hybridMultilevel"/>
    <w:tmpl w:val="A3B60B48"/>
    <w:lvl w:ilvl="0" w:tplc="718C665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34CEC"/>
    <w:multiLevelType w:val="hybridMultilevel"/>
    <w:tmpl w:val="A154C00C"/>
    <w:lvl w:ilvl="0" w:tplc="04090001">
      <w:start w:val="1"/>
      <w:numFmt w:val="bullet"/>
      <w:lvlText w:val=""/>
      <w:lvlJc w:val="left"/>
      <w:pPr>
        <w:tabs>
          <w:tab w:val="num" w:pos="2130"/>
        </w:tabs>
        <w:ind w:left="2130" w:hanging="360"/>
      </w:pPr>
      <w:rPr>
        <w:rFonts w:ascii="Symbol" w:hAnsi="Symbol" w:hint="default"/>
      </w:rPr>
    </w:lvl>
    <w:lvl w:ilvl="1" w:tplc="04090003" w:tentative="1">
      <w:start w:val="1"/>
      <w:numFmt w:val="bullet"/>
      <w:lvlText w:val="o"/>
      <w:lvlJc w:val="left"/>
      <w:pPr>
        <w:tabs>
          <w:tab w:val="num" w:pos="2850"/>
        </w:tabs>
        <w:ind w:left="2850" w:hanging="360"/>
      </w:pPr>
      <w:rPr>
        <w:rFonts w:ascii="Courier New" w:hAnsi="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4">
    <w:nsid w:val="0E9E66F0"/>
    <w:multiLevelType w:val="hybridMultilevel"/>
    <w:tmpl w:val="88E43D9C"/>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5">
    <w:nsid w:val="12487F77"/>
    <w:multiLevelType w:val="hybridMultilevel"/>
    <w:tmpl w:val="B0E01A64"/>
    <w:lvl w:ilvl="0" w:tplc="718C665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B1BD7"/>
    <w:multiLevelType w:val="multilevel"/>
    <w:tmpl w:val="77440C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034D39"/>
    <w:multiLevelType w:val="hybridMultilevel"/>
    <w:tmpl w:val="E78C7FD6"/>
    <w:lvl w:ilvl="0" w:tplc="581239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556C5"/>
    <w:multiLevelType w:val="hybridMultilevel"/>
    <w:tmpl w:val="F4E0EE5E"/>
    <w:lvl w:ilvl="0" w:tplc="718C665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A7020"/>
    <w:multiLevelType w:val="hybridMultilevel"/>
    <w:tmpl w:val="431856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3CF6CDE"/>
    <w:multiLevelType w:val="hybridMultilevel"/>
    <w:tmpl w:val="AC8E554E"/>
    <w:lvl w:ilvl="0" w:tplc="718C665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E50A10"/>
    <w:multiLevelType w:val="hybridMultilevel"/>
    <w:tmpl w:val="7A80F838"/>
    <w:lvl w:ilvl="0" w:tplc="04090001">
      <w:start w:val="1"/>
      <w:numFmt w:val="bullet"/>
      <w:lvlText w:val=""/>
      <w:lvlJc w:val="left"/>
      <w:pPr>
        <w:tabs>
          <w:tab w:val="num" w:pos="2280"/>
        </w:tabs>
        <w:ind w:left="228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2">
    <w:nsid w:val="28E91F99"/>
    <w:multiLevelType w:val="hybridMultilevel"/>
    <w:tmpl w:val="66FEBE48"/>
    <w:lvl w:ilvl="0" w:tplc="C2FA9A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982DE7"/>
    <w:multiLevelType w:val="hybridMultilevel"/>
    <w:tmpl w:val="6E785E72"/>
    <w:lvl w:ilvl="0" w:tplc="C2FA9AF2">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32105F05"/>
    <w:multiLevelType w:val="hybridMultilevel"/>
    <w:tmpl w:val="FE083F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8303971"/>
    <w:multiLevelType w:val="hybridMultilevel"/>
    <w:tmpl w:val="907EB1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8AD0527"/>
    <w:multiLevelType w:val="hybridMultilevel"/>
    <w:tmpl w:val="B0A684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253C4E"/>
    <w:multiLevelType w:val="hybridMultilevel"/>
    <w:tmpl w:val="91A86846"/>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8">
    <w:nsid w:val="3BED3931"/>
    <w:multiLevelType w:val="hybridMultilevel"/>
    <w:tmpl w:val="A39AE93A"/>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19">
    <w:nsid w:val="4145443F"/>
    <w:multiLevelType w:val="hybridMultilevel"/>
    <w:tmpl w:val="393E5358"/>
    <w:lvl w:ilvl="0" w:tplc="04090001">
      <w:start w:val="1"/>
      <w:numFmt w:val="bullet"/>
      <w:lvlText w:val=""/>
      <w:lvlJc w:val="left"/>
      <w:pPr>
        <w:tabs>
          <w:tab w:val="num" w:pos="720"/>
        </w:tabs>
        <w:ind w:left="720" w:hanging="360"/>
      </w:pPr>
      <w:rPr>
        <w:rFonts w:ascii="Symbol" w:hAnsi="Symbol" w:hint="default"/>
      </w:rPr>
    </w:lvl>
    <w:lvl w:ilvl="1" w:tplc="1B46B7D4">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685B6E"/>
    <w:multiLevelType w:val="hybridMultilevel"/>
    <w:tmpl w:val="38B03E60"/>
    <w:lvl w:ilvl="0" w:tplc="8710DC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CF32CF"/>
    <w:multiLevelType w:val="hybridMultilevel"/>
    <w:tmpl w:val="E7D21730"/>
    <w:lvl w:ilvl="0" w:tplc="C2FA9A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F9310BE"/>
    <w:multiLevelType w:val="hybridMultilevel"/>
    <w:tmpl w:val="5EDA2D70"/>
    <w:lvl w:ilvl="0" w:tplc="C2FA9AF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41A281F"/>
    <w:multiLevelType w:val="hybridMultilevel"/>
    <w:tmpl w:val="AED4AC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6263A54"/>
    <w:multiLevelType w:val="hybridMultilevel"/>
    <w:tmpl w:val="E4841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3F46BB"/>
    <w:multiLevelType w:val="multilevel"/>
    <w:tmpl w:val="259881D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FD71609"/>
    <w:multiLevelType w:val="hybridMultilevel"/>
    <w:tmpl w:val="08A27A16"/>
    <w:lvl w:ilvl="0" w:tplc="E90287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9842DE"/>
    <w:multiLevelType w:val="hybridMultilevel"/>
    <w:tmpl w:val="6C9281CE"/>
    <w:lvl w:ilvl="0" w:tplc="1BFA98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B43E84"/>
    <w:multiLevelType w:val="hybridMultilevel"/>
    <w:tmpl w:val="2F96DFE6"/>
    <w:lvl w:ilvl="0" w:tplc="C2FA9A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E81A4F"/>
    <w:multiLevelType w:val="hybridMultilevel"/>
    <w:tmpl w:val="EB8AC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7F45A74"/>
    <w:multiLevelType w:val="multilevel"/>
    <w:tmpl w:val="23561E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F665C2C"/>
    <w:multiLevelType w:val="hybridMultilevel"/>
    <w:tmpl w:val="231EB7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755F1055"/>
    <w:multiLevelType w:val="hybridMultilevel"/>
    <w:tmpl w:val="71C637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5952EB8"/>
    <w:multiLevelType w:val="hybridMultilevel"/>
    <w:tmpl w:val="01E87D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7071B6E"/>
    <w:multiLevelType w:val="hybridMultilevel"/>
    <w:tmpl w:val="155CAA8A"/>
    <w:lvl w:ilvl="0" w:tplc="E24C1B28">
      <w:numFmt w:val="bullet"/>
      <w:lvlText w:val="-"/>
      <w:lvlJc w:val="left"/>
      <w:pPr>
        <w:ind w:left="2400" w:hanging="360"/>
      </w:pPr>
      <w:rPr>
        <w:rFonts w:ascii="Times New Roman" w:eastAsia="Times New Roman" w:hAnsi="Times New Roman" w:cs="Times New Roman"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35">
    <w:nsid w:val="7AFC6C95"/>
    <w:multiLevelType w:val="hybridMultilevel"/>
    <w:tmpl w:val="8DB8627C"/>
    <w:lvl w:ilvl="0" w:tplc="718C665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B10D29"/>
    <w:multiLevelType w:val="hybridMultilevel"/>
    <w:tmpl w:val="FCEECD9E"/>
    <w:lvl w:ilvl="0" w:tplc="591E630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CDD7D8D"/>
    <w:multiLevelType w:val="hybridMultilevel"/>
    <w:tmpl w:val="90127B68"/>
    <w:lvl w:ilvl="0" w:tplc="21C267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C05FD8"/>
    <w:multiLevelType w:val="hybridMultilevel"/>
    <w:tmpl w:val="20F26AD4"/>
    <w:lvl w:ilvl="0" w:tplc="718C665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4"/>
  </w:num>
  <w:num w:numId="4">
    <w:abstractNumId w:val="32"/>
  </w:num>
  <w:num w:numId="5">
    <w:abstractNumId w:val="9"/>
  </w:num>
  <w:num w:numId="6">
    <w:abstractNumId w:val="33"/>
  </w:num>
  <w:num w:numId="7">
    <w:abstractNumId w:val="29"/>
  </w:num>
  <w:num w:numId="8">
    <w:abstractNumId w:val="31"/>
  </w:num>
  <w:num w:numId="9">
    <w:abstractNumId w:val="17"/>
  </w:num>
  <w:num w:numId="10">
    <w:abstractNumId w:val="23"/>
  </w:num>
  <w:num w:numId="11">
    <w:abstractNumId w:val="15"/>
  </w:num>
  <w:num w:numId="12">
    <w:abstractNumId w:val="6"/>
  </w:num>
  <w:num w:numId="13">
    <w:abstractNumId w:val="25"/>
  </w:num>
  <w:num w:numId="14">
    <w:abstractNumId w:val="1"/>
  </w:num>
  <w:num w:numId="15">
    <w:abstractNumId w:val="0"/>
  </w:num>
  <w:num w:numId="16">
    <w:abstractNumId w:val="20"/>
  </w:num>
  <w:num w:numId="17">
    <w:abstractNumId w:val="5"/>
  </w:num>
  <w:num w:numId="18">
    <w:abstractNumId w:val="34"/>
  </w:num>
  <w:num w:numId="19">
    <w:abstractNumId w:val="26"/>
  </w:num>
  <w:num w:numId="20">
    <w:abstractNumId w:val="35"/>
  </w:num>
  <w:num w:numId="21">
    <w:abstractNumId w:val="38"/>
  </w:num>
  <w:num w:numId="22">
    <w:abstractNumId w:val="10"/>
  </w:num>
  <w:num w:numId="23">
    <w:abstractNumId w:val="8"/>
  </w:num>
  <w:num w:numId="24">
    <w:abstractNumId w:val="2"/>
  </w:num>
  <w:num w:numId="25">
    <w:abstractNumId w:val="36"/>
  </w:num>
  <w:num w:numId="26">
    <w:abstractNumId w:val="24"/>
  </w:num>
  <w:num w:numId="27">
    <w:abstractNumId w:val="18"/>
  </w:num>
  <w:num w:numId="28">
    <w:abstractNumId w:val="4"/>
  </w:num>
  <w:num w:numId="29">
    <w:abstractNumId w:val="3"/>
  </w:num>
  <w:num w:numId="30">
    <w:abstractNumId w:val="11"/>
  </w:num>
  <w:num w:numId="31">
    <w:abstractNumId w:val="30"/>
  </w:num>
  <w:num w:numId="32">
    <w:abstractNumId w:val="12"/>
  </w:num>
  <w:num w:numId="33">
    <w:abstractNumId w:val="21"/>
  </w:num>
  <w:num w:numId="34">
    <w:abstractNumId w:val="22"/>
  </w:num>
  <w:num w:numId="35">
    <w:abstractNumId w:val="28"/>
  </w:num>
  <w:num w:numId="36">
    <w:abstractNumId w:val="13"/>
  </w:num>
  <w:num w:numId="37">
    <w:abstractNumId w:val="27"/>
  </w:num>
  <w:num w:numId="38">
    <w:abstractNumId w:val="37"/>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F1F72"/>
    <w:rsid w:val="00010E5E"/>
    <w:rsid w:val="00013547"/>
    <w:rsid w:val="00013C98"/>
    <w:rsid w:val="0002101B"/>
    <w:rsid w:val="0002503A"/>
    <w:rsid w:val="0003272F"/>
    <w:rsid w:val="00037D62"/>
    <w:rsid w:val="00037F1F"/>
    <w:rsid w:val="00045249"/>
    <w:rsid w:val="0004700A"/>
    <w:rsid w:val="00056B48"/>
    <w:rsid w:val="00070434"/>
    <w:rsid w:val="00072786"/>
    <w:rsid w:val="000811D5"/>
    <w:rsid w:val="0008561A"/>
    <w:rsid w:val="00085DF3"/>
    <w:rsid w:val="00086511"/>
    <w:rsid w:val="00092DFF"/>
    <w:rsid w:val="00096C26"/>
    <w:rsid w:val="00096DD8"/>
    <w:rsid w:val="000A6108"/>
    <w:rsid w:val="000B1180"/>
    <w:rsid w:val="000B11B0"/>
    <w:rsid w:val="000B5BFE"/>
    <w:rsid w:val="000C02B0"/>
    <w:rsid w:val="000C1226"/>
    <w:rsid w:val="000C2983"/>
    <w:rsid w:val="000C50F2"/>
    <w:rsid w:val="000C5133"/>
    <w:rsid w:val="000D0F71"/>
    <w:rsid w:val="000D3D7D"/>
    <w:rsid w:val="000E0BCE"/>
    <w:rsid w:val="000F56DB"/>
    <w:rsid w:val="000F728A"/>
    <w:rsid w:val="000F7785"/>
    <w:rsid w:val="001060D4"/>
    <w:rsid w:val="001125DF"/>
    <w:rsid w:val="00113677"/>
    <w:rsid w:val="001202C0"/>
    <w:rsid w:val="00123906"/>
    <w:rsid w:val="00137355"/>
    <w:rsid w:val="00147545"/>
    <w:rsid w:val="00151A0D"/>
    <w:rsid w:val="001536D4"/>
    <w:rsid w:val="00154477"/>
    <w:rsid w:val="00156EBE"/>
    <w:rsid w:val="00157AA4"/>
    <w:rsid w:val="00167C14"/>
    <w:rsid w:val="001707F1"/>
    <w:rsid w:val="00170FDE"/>
    <w:rsid w:val="001728D7"/>
    <w:rsid w:val="00180713"/>
    <w:rsid w:val="00183CBA"/>
    <w:rsid w:val="00184E19"/>
    <w:rsid w:val="00190E9C"/>
    <w:rsid w:val="00193B3C"/>
    <w:rsid w:val="00193EDA"/>
    <w:rsid w:val="0019494A"/>
    <w:rsid w:val="00197592"/>
    <w:rsid w:val="001A56C6"/>
    <w:rsid w:val="001B0DD3"/>
    <w:rsid w:val="001B37FF"/>
    <w:rsid w:val="001B6C14"/>
    <w:rsid w:val="001B75CB"/>
    <w:rsid w:val="001C0A42"/>
    <w:rsid w:val="001C0BC1"/>
    <w:rsid w:val="001C135D"/>
    <w:rsid w:val="001C6365"/>
    <w:rsid w:val="001C7C76"/>
    <w:rsid w:val="001D0033"/>
    <w:rsid w:val="001D12E5"/>
    <w:rsid w:val="001D2667"/>
    <w:rsid w:val="001D4E94"/>
    <w:rsid w:val="001D6194"/>
    <w:rsid w:val="001D7E1B"/>
    <w:rsid w:val="001E0D87"/>
    <w:rsid w:val="001E2FB1"/>
    <w:rsid w:val="001E33B6"/>
    <w:rsid w:val="001F5B1A"/>
    <w:rsid w:val="001F7EBD"/>
    <w:rsid w:val="00201904"/>
    <w:rsid w:val="00202D70"/>
    <w:rsid w:val="00202DC2"/>
    <w:rsid w:val="00203152"/>
    <w:rsid w:val="00204963"/>
    <w:rsid w:val="00205F87"/>
    <w:rsid w:val="00211179"/>
    <w:rsid w:val="002121C1"/>
    <w:rsid w:val="00214210"/>
    <w:rsid w:val="002171DF"/>
    <w:rsid w:val="00217544"/>
    <w:rsid w:val="002254A9"/>
    <w:rsid w:val="002255F3"/>
    <w:rsid w:val="00230E53"/>
    <w:rsid w:val="002315B8"/>
    <w:rsid w:val="00240814"/>
    <w:rsid w:val="0024261D"/>
    <w:rsid w:val="00244A71"/>
    <w:rsid w:val="0024699C"/>
    <w:rsid w:val="002502FC"/>
    <w:rsid w:val="00252509"/>
    <w:rsid w:val="0025279B"/>
    <w:rsid w:val="00253207"/>
    <w:rsid w:val="0025381E"/>
    <w:rsid w:val="00255525"/>
    <w:rsid w:val="002648A6"/>
    <w:rsid w:val="002656A1"/>
    <w:rsid w:val="00265FC9"/>
    <w:rsid w:val="002665B2"/>
    <w:rsid w:val="00275D0A"/>
    <w:rsid w:val="002810F5"/>
    <w:rsid w:val="00281FCA"/>
    <w:rsid w:val="00282A34"/>
    <w:rsid w:val="002837DC"/>
    <w:rsid w:val="00294D0F"/>
    <w:rsid w:val="0029786E"/>
    <w:rsid w:val="002A0E1D"/>
    <w:rsid w:val="002A18DB"/>
    <w:rsid w:val="002A1FD6"/>
    <w:rsid w:val="002A6E91"/>
    <w:rsid w:val="002B1C46"/>
    <w:rsid w:val="002C04EC"/>
    <w:rsid w:val="002C2BF7"/>
    <w:rsid w:val="002C76B0"/>
    <w:rsid w:val="002D3468"/>
    <w:rsid w:val="002D632D"/>
    <w:rsid w:val="002E0CB0"/>
    <w:rsid w:val="002E11BC"/>
    <w:rsid w:val="002E196D"/>
    <w:rsid w:val="002E1B13"/>
    <w:rsid w:val="002E5E7B"/>
    <w:rsid w:val="002F0958"/>
    <w:rsid w:val="002F12FC"/>
    <w:rsid w:val="0030622D"/>
    <w:rsid w:val="00317491"/>
    <w:rsid w:val="003212EC"/>
    <w:rsid w:val="003232FE"/>
    <w:rsid w:val="003303D8"/>
    <w:rsid w:val="00333EB8"/>
    <w:rsid w:val="00335F34"/>
    <w:rsid w:val="0033621B"/>
    <w:rsid w:val="00337EFD"/>
    <w:rsid w:val="00341996"/>
    <w:rsid w:val="00345D63"/>
    <w:rsid w:val="003556E8"/>
    <w:rsid w:val="003565B1"/>
    <w:rsid w:val="00361DDA"/>
    <w:rsid w:val="0036457F"/>
    <w:rsid w:val="003673D8"/>
    <w:rsid w:val="00367488"/>
    <w:rsid w:val="003722D0"/>
    <w:rsid w:val="00372581"/>
    <w:rsid w:val="00381327"/>
    <w:rsid w:val="00387306"/>
    <w:rsid w:val="00396E9A"/>
    <w:rsid w:val="003A313E"/>
    <w:rsid w:val="003A43BE"/>
    <w:rsid w:val="003A5128"/>
    <w:rsid w:val="003B2363"/>
    <w:rsid w:val="003B3F6D"/>
    <w:rsid w:val="003B55E2"/>
    <w:rsid w:val="003B6626"/>
    <w:rsid w:val="003B7C26"/>
    <w:rsid w:val="003C1B4A"/>
    <w:rsid w:val="003C32CB"/>
    <w:rsid w:val="003C611F"/>
    <w:rsid w:val="003C695A"/>
    <w:rsid w:val="003D04BF"/>
    <w:rsid w:val="003D1453"/>
    <w:rsid w:val="003D3461"/>
    <w:rsid w:val="003D692F"/>
    <w:rsid w:val="003E1DDC"/>
    <w:rsid w:val="003E289C"/>
    <w:rsid w:val="003E2A75"/>
    <w:rsid w:val="003E4645"/>
    <w:rsid w:val="003E7E66"/>
    <w:rsid w:val="003F19AF"/>
    <w:rsid w:val="003F7E33"/>
    <w:rsid w:val="00400765"/>
    <w:rsid w:val="00400902"/>
    <w:rsid w:val="00405FDE"/>
    <w:rsid w:val="00415266"/>
    <w:rsid w:val="00422ED5"/>
    <w:rsid w:val="00424E71"/>
    <w:rsid w:val="00436465"/>
    <w:rsid w:val="004377E2"/>
    <w:rsid w:val="00437E62"/>
    <w:rsid w:val="00443B76"/>
    <w:rsid w:val="0044410E"/>
    <w:rsid w:val="004533B9"/>
    <w:rsid w:val="00454B6B"/>
    <w:rsid w:val="00456A6B"/>
    <w:rsid w:val="00456EF2"/>
    <w:rsid w:val="00460F1A"/>
    <w:rsid w:val="00466AA3"/>
    <w:rsid w:val="00471CD5"/>
    <w:rsid w:val="00477BFF"/>
    <w:rsid w:val="004843FA"/>
    <w:rsid w:val="00486B21"/>
    <w:rsid w:val="00486C04"/>
    <w:rsid w:val="00490C26"/>
    <w:rsid w:val="00493F52"/>
    <w:rsid w:val="00494A12"/>
    <w:rsid w:val="004A0CF1"/>
    <w:rsid w:val="004A1F9B"/>
    <w:rsid w:val="004A3D28"/>
    <w:rsid w:val="004A41A2"/>
    <w:rsid w:val="004A42C0"/>
    <w:rsid w:val="004A5A1B"/>
    <w:rsid w:val="004A7920"/>
    <w:rsid w:val="004B0D0E"/>
    <w:rsid w:val="004B78B4"/>
    <w:rsid w:val="004C0D98"/>
    <w:rsid w:val="004D0693"/>
    <w:rsid w:val="004D1FF8"/>
    <w:rsid w:val="004D44D0"/>
    <w:rsid w:val="004D4ECD"/>
    <w:rsid w:val="004E4D7B"/>
    <w:rsid w:val="004E513B"/>
    <w:rsid w:val="004E5825"/>
    <w:rsid w:val="004E757C"/>
    <w:rsid w:val="004E7F13"/>
    <w:rsid w:val="0050199F"/>
    <w:rsid w:val="005024E6"/>
    <w:rsid w:val="005165AF"/>
    <w:rsid w:val="00516B5B"/>
    <w:rsid w:val="00517BF0"/>
    <w:rsid w:val="00521940"/>
    <w:rsid w:val="00521C7E"/>
    <w:rsid w:val="00524B70"/>
    <w:rsid w:val="005258C9"/>
    <w:rsid w:val="00533AED"/>
    <w:rsid w:val="00533D56"/>
    <w:rsid w:val="00544055"/>
    <w:rsid w:val="005440DC"/>
    <w:rsid w:val="00546674"/>
    <w:rsid w:val="00547C51"/>
    <w:rsid w:val="005523D0"/>
    <w:rsid w:val="00557184"/>
    <w:rsid w:val="00564C50"/>
    <w:rsid w:val="00566CE9"/>
    <w:rsid w:val="00567FB3"/>
    <w:rsid w:val="00572D62"/>
    <w:rsid w:val="00574F3D"/>
    <w:rsid w:val="00581EE9"/>
    <w:rsid w:val="00583D7F"/>
    <w:rsid w:val="005855FD"/>
    <w:rsid w:val="00586040"/>
    <w:rsid w:val="005877C8"/>
    <w:rsid w:val="005972A7"/>
    <w:rsid w:val="005A030D"/>
    <w:rsid w:val="005A3277"/>
    <w:rsid w:val="005A6452"/>
    <w:rsid w:val="005A7AD7"/>
    <w:rsid w:val="005B4002"/>
    <w:rsid w:val="005C14E6"/>
    <w:rsid w:val="005C1C49"/>
    <w:rsid w:val="005C76CB"/>
    <w:rsid w:val="005D1C39"/>
    <w:rsid w:val="005D3282"/>
    <w:rsid w:val="005D67CB"/>
    <w:rsid w:val="005D706D"/>
    <w:rsid w:val="005E6672"/>
    <w:rsid w:val="005E695C"/>
    <w:rsid w:val="005E7301"/>
    <w:rsid w:val="00600E71"/>
    <w:rsid w:val="00600EDB"/>
    <w:rsid w:val="0061718C"/>
    <w:rsid w:val="006218A9"/>
    <w:rsid w:val="00622FE6"/>
    <w:rsid w:val="00630081"/>
    <w:rsid w:val="00632D9B"/>
    <w:rsid w:val="00634CB7"/>
    <w:rsid w:val="00637DBF"/>
    <w:rsid w:val="0064050A"/>
    <w:rsid w:val="00643764"/>
    <w:rsid w:val="00651AF9"/>
    <w:rsid w:val="006534C8"/>
    <w:rsid w:val="00653B54"/>
    <w:rsid w:val="006564BA"/>
    <w:rsid w:val="00661D58"/>
    <w:rsid w:val="00662CED"/>
    <w:rsid w:val="00664341"/>
    <w:rsid w:val="006655F8"/>
    <w:rsid w:val="00665E34"/>
    <w:rsid w:val="00666AE4"/>
    <w:rsid w:val="00671FF3"/>
    <w:rsid w:val="0067379F"/>
    <w:rsid w:val="00676059"/>
    <w:rsid w:val="00681DF7"/>
    <w:rsid w:val="00684FCE"/>
    <w:rsid w:val="006857AD"/>
    <w:rsid w:val="006876F5"/>
    <w:rsid w:val="006906FB"/>
    <w:rsid w:val="00691BCF"/>
    <w:rsid w:val="006922F9"/>
    <w:rsid w:val="0069543A"/>
    <w:rsid w:val="0069614C"/>
    <w:rsid w:val="006A31D7"/>
    <w:rsid w:val="006A4946"/>
    <w:rsid w:val="006A7841"/>
    <w:rsid w:val="006B05A2"/>
    <w:rsid w:val="006B748F"/>
    <w:rsid w:val="006B7F2F"/>
    <w:rsid w:val="006C1F90"/>
    <w:rsid w:val="006C20F5"/>
    <w:rsid w:val="006C2213"/>
    <w:rsid w:val="006C3AB7"/>
    <w:rsid w:val="006C58E4"/>
    <w:rsid w:val="006C7FE2"/>
    <w:rsid w:val="006D01EE"/>
    <w:rsid w:val="006D4B0B"/>
    <w:rsid w:val="006D74DF"/>
    <w:rsid w:val="006E155A"/>
    <w:rsid w:val="006E2E57"/>
    <w:rsid w:val="006E5151"/>
    <w:rsid w:val="006E653B"/>
    <w:rsid w:val="006F0535"/>
    <w:rsid w:val="006F64E4"/>
    <w:rsid w:val="00700D40"/>
    <w:rsid w:val="00701626"/>
    <w:rsid w:val="0070224C"/>
    <w:rsid w:val="0070586D"/>
    <w:rsid w:val="00713B6A"/>
    <w:rsid w:val="007147FE"/>
    <w:rsid w:val="00715057"/>
    <w:rsid w:val="00715FA4"/>
    <w:rsid w:val="00715FBE"/>
    <w:rsid w:val="0071621F"/>
    <w:rsid w:val="00720A7D"/>
    <w:rsid w:val="007265BE"/>
    <w:rsid w:val="00740B5F"/>
    <w:rsid w:val="00742BED"/>
    <w:rsid w:val="00750384"/>
    <w:rsid w:val="00750F1B"/>
    <w:rsid w:val="00751364"/>
    <w:rsid w:val="00756A8D"/>
    <w:rsid w:val="00761AFC"/>
    <w:rsid w:val="007634FA"/>
    <w:rsid w:val="00764873"/>
    <w:rsid w:val="007663B7"/>
    <w:rsid w:val="00766574"/>
    <w:rsid w:val="007667E4"/>
    <w:rsid w:val="007673F0"/>
    <w:rsid w:val="007676FB"/>
    <w:rsid w:val="00770FD8"/>
    <w:rsid w:val="00772522"/>
    <w:rsid w:val="00773EAE"/>
    <w:rsid w:val="00777A34"/>
    <w:rsid w:val="0078268F"/>
    <w:rsid w:val="0078434F"/>
    <w:rsid w:val="00784C31"/>
    <w:rsid w:val="00784EB2"/>
    <w:rsid w:val="00786B19"/>
    <w:rsid w:val="007919AC"/>
    <w:rsid w:val="00792CBB"/>
    <w:rsid w:val="007941AF"/>
    <w:rsid w:val="007A204B"/>
    <w:rsid w:val="007B287D"/>
    <w:rsid w:val="007B6D78"/>
    <w:rsid w:val="007B6FE9"/>
    <w:rsid w:val="007C3384"/>
    <w:rsid w:val="007C3EEB"/>
    <w:rsid w:val="007C5922"/>
    <w:rsid w:val="007D61D2"/>
    <w:rsid w:val="007D70CC"/>
    <w:rsid w:val="007E1F64"/>
    <w:rsid w:val="007E33F3"/>
    <w:rsid w:val="007E4D2A"/>
    <w:rsid w:val="007E685A"/>
    <w:rsid w:val="007F1493"/>
    <w:rsid w:val="007F5204"/>
    <w:rsid w:val="007F6DBE"/>
    <w:rsid w:val="0081411B"/>
    <w:rsid w:val="00821944"/>
    <w:rsid w:val="0082448A"/>
    <w:rsid w:val="00824672"/>
    <w:rsid w:val="00824AA9"/>
    <w:rsid w:val="00831C26"/>
    <w:rsid w:val="00834F03"/>
    <w:rsid w:val="008357C2"/>
    <w:rsid w:val="00835823"/>
    <w:rsid w:val="00837D1B"/>
    <w:rsid w:val="00837F82"/>
    <w:rsid w:val="008401BB"/>
    <w:rsid w:val="00841734"/>
    <w:rsid w:val="00841C9E"/>
    <w:rsid w:val="00843997"/>
    <w:rsid w:val="00844DD4"/>
    <w:rsid w:val="00845302"/>
    <w:rsid w:val="0085233A"/>
    <w:rsid w:val="008601D9"/>
    <w:rsid w:val="00865694"/>
    <w:rsid w:val="00866B4E"/>
    <w:rsid w:val="00867283"/>
    <w:rsid w:val="00871679"/>
    <w:rsid w:val="00871CB3"/>
    <w:rsid w:val="00876719"/>
    <w:rsid w:val="00885862"/>
    <w:rsid w:val="00890475"/>
    <w:rsid w:val="00892593"/>
    <w:rsid w:val="00895076"/>
    <w:rsid w:val="008954FA"/>
    <w:rsid w:val="008A3B0A"/>
    <w:rsid w:val="008A5C32"/>
    <w:rsid w:val="008A6E85"/>
    <w:rsid w:val="008B2326"/>
    <w:rsid w:val="008B4A7F"/>
    <w:rsid w:val="008C349E"/>
    <w:rsid w:val="008C45EB"/>
    <w:rsid w:val="008C46C7"/>
    <w:rsid w:val="008C74DB"/>
    <w:rsid w:val="008D6980"/>
    <w:rsid w:val="008E6869"/>
    <w:rsid w:val="008E6901"/>
    <w:rsid w:val="008F4BA2"/>
    <w:rsid w:val="00901743"/>
    <w:rsid w:val="00901B89"/>
    <w:rsid w:val="009050F3"/>
    <w:rsid w:val="00907B25"/>
    <w:rsid w:val="0091083F"/>
    <w:rsid w:val="0091108C"/>
    <w:rsid w:val="0091202A"/>
    <w:rsid w:val="00916F58"/>
    <w:rsid w:val="00923FB9"/>
    <w:rsid w:val="00927CF3"/>
    <w:rsid w:val="00930C95"/>
    <w:rsid w:val="00931172"/>
    <w:rsid w:val="00931AB5"/>
    <w:rsid w:val="00931C84"/>
    <w:rsid w:val="009360C3"/>
    <w:rsid w:val="00961599"/>
    <w:rsid w:val="009642A3"/>
    <w:rsid w:val="00965794"/>
    <w:rsid w:val="00966F57"/>
    <w:rsid w:val="00967B7F"/>
    <w:rsid w:val="00971070"/>
    <w:rsid w:val="00972123"/>
    <w:rsid w:val="009724F6"/>
    <w:rsid w:val="0097291C"/>
    <w:rsid w:val="009844C7"/>
    <w:rsid w:val="00987515"/>
    <w:rsid w:val="00990013"/>
    <w:rsid w:val="00990C8F"/>
    <w:rsid w:val="00991C96"/>
    <w:rsid w:val="009925B7"/>
    <w:rsid w:val="00992724"/>
    <w:rsid w:val="0099585B"/>
    <w:rsid w:val="009A66CA"/>
    <w:rsid w:val="009A76BD"/>
    <w:rsid w:val="009B6AD7"/>
    <w:rsid w:val="009C0877"/>
    <w:rsid w:val="009C3F76"/>
    <w:rsid w:val="009C77D3"/>
    <w:rsid w:val="009D147C"/>
    <w:rsid w:val="009D194D"/>
    <w:rsid w:val="009D5DEE"/>
    <w:rsid w:val="009D78AF"/>
    <w:rsid w:val="009E672C"/>
    <w:rsid w:val="009F7E34"/>
    <w:rsid w:val="00A03440"/>
    <w:rsid w:val="00A0482C"/>
    <w:rsid w:val="00A05E7F"/>
    <w:rsid w:val="00A07CFD"/>
    <w:rsid w:val="00A1022E"/>
    <w:rsid w:val="00A10DC7"/>
    <w:rsid w:val="00A13CAB"/>
    <w:rsid w:val="00A141D8"/>
    <w:rsid w:val="00A15C9E"/>
    <w:rsid w:val="00A17D44"/>
    <w:rsid w:val="00A25D1A"/>
    <w:rsid w:val="00A27F25"/>
    <w:rsid w:val="00A30E66"/>
    <w:rsid w:val="00A32DD3"/>
    <w:rsid w:val="00A37E47"/>
    <w:rsid w:val="00A43088"/>
    <w:rsid w:val="00A446FA"/>
    <w:rsid w:val="00A5101C"/>
    <w:rsid w:val="00A51D41"/>
    <w:rsid w:val="00A54FA8"/>
    <w:rsid w:val="00A55886"/>
    <w:rsid w:val="00A562E7"/>
    <w:rsid w:val="00A617FE"/>
    <w:rsid w:val="00A652C2"/>
    <w:rsid w:val="00A82581"/>
    <w:rsid w:val="00A85D2A"/>
    <w:rsid w:val="00A90D6F"/>
    <w:rsid w:val="00A92F35"/>
    <w:rsid w:val="00A94661"/>
    <w:rsid w:val="00A94779"/>
    <w:rsid w:val="00A94F33"/>
    <w:rsid w:val="00A95997"/>
    <w:rsid w:val="00A9605A"/>
    <w:rsid w:val="00A9646B"/>
    <w:rsid w:val="00A97107"/>
    <w:rsid w:val="00A977D5"/>
    <w:rsid w:val="00AA0759"/>
    <w:rsid w:val="00AA30C1"/>
    <w:rsid w:val="00AA5A7B"/>
    <w:rsid w:val="00AA7C24"/>
    <w:rsid w:val="00AA7CC4"/>
    <w:rsid w:val="00AB1025"/>
    <w:rsid w:val="00AB4159"/>
    <w:rsid w:val="00AB7C61"/>
    <w:rsid w:val="00AC34B1"/>
    <w:rsid w:val="00AC5F20"/>
    <w:rsid w:val="00AC6FA6"/>
    <w:rsid w:val="00AC7031"/>
    <w:rsid w:val="00AD0CC6"/>
    <w:rsid w:val="00AD6967"/>
    <w:rsid w:val="00AE0679"/>
    <w:rsid w:val="00AE4878"/>
    <w:rsid w:val="00AF3F12"/>
    <w:rsid w:val="00AF4EAB"/>
    <w:rsid w:val="00B00B65"/>
    <w:rsid w:val="00B00E53"/>
    <w:rsid w:val="00B05500"/>
    <w:rsid w:val="00B06984"/>
    <w:rsid w:val="00B1085C"/>
    <w:rsid w:val="00B12F37"/>
    <w:rsid w:val="00B144F1"/>
    <w:rsid w:val="00B158E9"/>
    <w:rsid w:val="00B171BA"/>
    <w:rsid w:val="00B213F4"/>
    <w:rsid w:val="00B2524D"/>
    <w:rsid w:val="00B34379"/>
    <w:rsid w:val="00B377C6"/>
    <w:rsid w:val="00B4178C"/>
    <w:rsid w:val="00B448AA"/>
    <w:rsid w:val="00B4610B"/>
    <w:rsid w:val="00B50CAE"/>
    <w:rsid w:val="00B52C74"/>
    <w:rsid w:val="00B54B0A"/>
    <w:rsid w:val="00B55F64"/>
    <w:rsid w:val="00B65055"/>
    <w:rsid w:val="00B71D8F"/>
    <w:rsid w:val="00B7475A"/>
    <w:rsid w:val="00B76DEB"/>
    <w:rsid w:val="00B81ECC"/>
    <w:rsid w:val="00B832E1"/>
    <w:rsid w:val="00B83769"/>
    <w:rsid w:val="00B8592E"/>
    <w:rsid w:val="00B86EC1"/>
    <w:rsid w:val="00B8775F"/>
    <w:rsid w:val="00B91739"/>
    <w:rsid w:val="00B918DB"/>
    <w:rsid w:val="00BA118F"/>
    <w:rsid w:val="00BA7CC8"/>
    <w:rsid w:val="00BC0E11"/>
    <w:rsid w:val="00BC722D"/>
    <w:rsid w:val="00BD743E"/>
    <w:rsid w:val="00BE19AF"/>
    <w:rsid w:val="00BE38E4"/>
    <w:rsid w:val="00BE3BA3"/>
    <w:rsid w:val="00BF1BDE"/>
    <w:rsid w:val="00BF1F72"/>
    <w:rsid w:val="00BF3BBD"/>
    <w:rsid w:val="00BF5D02"/>
    <w:rsid w:val="00C009E5"/>
    <w:rsid w:val="00C01331"/>
    <w:rsid w:val="00C01660"/>
    <w:rsid w:val="00C02EE4"/>
    <w:rsid w:val="00C11EDB"/>
    <w:rsid w:val="00C12BE5"/>
    <w:rsid w:val="00C21813"/>
    <w:rsid w:val="00C3076D"/>
    <w:rsid w:val="00C30AC9"/>
    <w:rsid w:val="00C32125"/>
    <w:rsid w:val="00C322B5"/>
    <w:rsid w:val="00C43423"/>
    <w:rsid w:val="00C443B5"/>
    <w:rsid w:val="00C51672"/>
    <w:rsid w:val="00C563A1"/>
    <w:rsid w:val="00C601E8"/>
    <w:rsid w:val="00C6035C"/>
    <w:rsid w:val="00C73972"/>
    <w:rsid w:val="00C74E2A"/>
    <w:rsid w:val="00C76D9A"/>
    <w:rsid w:val="00C771A8"/>
    <w:rsid w:val="00C8083A"/>
    <w:rsid w:val="00C8335E"/>
    <w:rsid w:val="00C85DCC"/>
    <w:rsid w:val="00C8621F"/>
    <w:rsid w:val="00C91FCE"/>
    <w:rsid w:val="00C94FC2"/>
    <w:rsid w:val="00CA060C"/>
    <w:rsid w:val="00CA073D"/>
    <w:rsid w:val="00CA193B"/>
    <w:rsid w:val="00CA1AD8"/>
    <w:rsid w:val="00CA1C48"/>
    <w:rsid w:val="00CA4D20"/>
    <w:rsid w:val="00CA67FB"/>
    <w:rsid w:val="00CA7EC5"/>
    <w:rsid w:val="00CB41CA"/>
    <w:rsid w:val="00CB4AC3"/>
    <w:rsid w:val="00CB5502"/>
    <w:rsid w:val="00CB61B3"/>
    <w:rsid w:val="00CC10E0"/>
    <w:rsid w:val="00CC2E90"/>
    <w:rsid w:val="00CC40C0"/>
    <w:rsid w:val="00CC4789"/>
    <w:rsid w:val="00CC55DD"/>
    <w:rsid w:val="00CC6568"/>
    <w:rsid w:val="00CC7988"/>
    <w:rsid w:val="00CD0871"/>
    <w:rsid w:val="00CD1FC1"/>
    <w:rsid w:val="00CD2F27"/>
    <w:rsid w:val="00CD4E2F"/>
    <w:rsid w:val="00CD6E27"/>
    <w:rsid w:val="00CE06F1"/>
    <w:rsid w:val="00CE3634"/>
    <w:rsid w:val="00CF2AF2"/>
    <w:rsid w:val="00CF2FCB"/>
    <w:rsid w:val="00D0415F"/>
    <w:rsid w:val="00D05714"/>
    <w:rsid w:val="00D11F00"/>
    <w:rsid w:val="00D123A2"/>
    <w:rsid w:val="00D13AB8"/>
    <w:rsid w:val="00D20D78"/>
    <w:rsid w:val="00D21E52"/>
    <w:rsid w:val="00D24976"/>
    <w:rsid w:val="00D26EDB"/>
    <w:rsid w:val="00D324E1"/>
    <w:rsid w:val="00D351BF"/>
    <w:rsid w:val="00D362F8"/>
    <w:rsid w:val="00D3716A"/>
    <w:rsid w:val="00D3776E"/>
    <w:rsid w:val="00D47C8F"/>
    <w:rsid w:val="00D5116D"/>
    <w:rsid w:val="00D51568"/>
    <w:rsid w:val="00D51E38"/>
    <w:rsid w:val="00D525DC"/>
    <w:rsid w:val="00D552E5"/>
    <w:rsid w:val="00D620F2"/>
    <w:rsid w:val="00D665BD"/>
    <w:rsid w:val="00D8164F"/>
    <w:rsid w:val="00D82ADA"/>
    <w:rsid w:val="00D84953"/>
    <w:rsid w:val="00D86574"/>
    <w:rsid w:val="00D915F5"/>
    <w:rsid w:val="00D91FE9"/>
    <w:rsid w:val="00D96FDE"/>
    <w:rsid w:val="00DA20CE"/>
    <w:rsid w:val="00DA2DEA"/>
    <w:rsid w:val="00DA653B"/>
    <w:rsid w:val="00DB057B"/>
    <w:rsid w:val="00DB261F"/>
    <w:rsid w:val="00DB345B"/>
    <w:rsid w:val="00DB4E54"/>
    <w:rsid w:val="00DC31EC"/>
    <w:rsid w:val="00DC530A"/>
    <w:rsid w:val="00DD11FB"/>
    <w:rsid w:val="00DD1ED7"/>
    <w:rsid w:val="00DD64D5"/>
    <w:rsid w:val="00DD7943"/>
    <w:rsid w:val="00DE4947"/>
    <w:rsid w:val="00DF1863"/>
    <w:rsid w:val="00DF1CCA"/>
    <w:rsid w:val="00DF2E58"/>
    <w:rsid w:val="00DF2F3D"/>
    <w:rsid w:val="00DF3BC7"/>
    <w:rsid w:val="00DF67C8"/>
    <w:rsid w:val="00E0516E"/>
    <w:rsid w:val="00E1188F"/>
    <w:rsid w:val="00E15CF5"/>
    <w:rsid w:val="00E16024"/>
    <w:rsid w:val="00E167AB"/>
    <w:rsid w:val="00E230B2"/>
    <w:rsid w:val="00E25151"/>
    <w:rsid w:val="00E2602C"/>
    <w:rsid w:val="00E26C09"/>
    <w:rsid w:val="00E3624D"/>
    <w:rsid w:val="00E46379"/>
    <w:rsid w:val="00E47C93"/>
    <w:rsid w:val="00E60CC7"/>
    <w:rsid w:val="00E624FC"/>
    <w:rsid w:val="00E71907"/>
    <w:rsid w:val="00E8170A"/>
    <w:rsid w:val="00E84381"/>
    <w:rsid w:val="00E856D1"/>
    <w:rsid w:val="00E90C4B"/>
    <w:rsid w:val="00E9460C"/>
    <w:rsid w:val="00E975ED"/>
    <w:rsid w:val="00EA0766"/>
    <w:rsid w:val="00EA4796"/>
    <w:rsid w:val="00EB4C72"/>
    <w:rsid w:val="00EB4F05"/>
    <w:rsid w:val="00EB6CC6"/>
    <w:rsid w:val="00EC0521"/>
    <w:rsid w:val="00EC1DF3"/>
    <w:rsid w:val="00EC2545"/>
    <w:rsid w:val="00EC47B5"/>
    <w:rsid w:val="00EC517A"/>
    <w:rsid w:val="00ED2D4D"/>
    <w:rsid w:val="00EE20FC"/>
    <w:rsid w:val="00EE435A"/>
    <w:rsid w:val="00EE5898"/>
    <w:rsid w:val="00EF2AB5"/>
    <w:rsid w:val="00EF531B"/>
    <w:rsid w:val="00F02E62"/>
    <w:rsid w:val="00F05092"/>
    <w:rsid w:val="00F073EA"/>
    <w:rsid w:val="00F14016"/>
    <w:rsid w:val="00F142A8"/>
    <w:rsid w:val="00F16AD8"/>
    <w:rsid w:val="00F264E9"/>
    <w:rsid w:val="00F37AB3"/>
    <w:rsid w:val="00F4108B"/>
    <w:rsid w:val="00F43377"/>
    <w:rsid w:val="00F44DD3"/>
    <w:rsid w:val="00F53948"/>
    <w:rsid w:val="00F53C41"/>
    <w:rsid w:val="00F56627"/>
    <w:rsid w:val="00F56D8F"/>
    <w:rsid w:val="00F5730A"/>
    <w:rsid w:val="00F632AC"/>
    <w:rsid w:val="00F705B4"/>
    <w:rsid w:val="00F71E7C"/>
    <w:rsid w:val="00F71EE5"/>
    <w:rsid w:val="00F7284E"/>
    <w:rsid w:val="00F72DBA"/>
    <w:rsid w:val="00F75454"/>
    <w:rsid w:val="00F77178"/>
    <w:rsid w:val="00F826B0"/>
    <w:rsid w:val="00F83AC8"/>
    <w:rsid w:val="00F85118"/>
    <w:rsid w:val="00F85B34"/>
    <w:rsid w:val="00F86206"/>
    <w:rsid w:val="00F868C5"/>
    <w:rsid w:val="00F875E1"/>
    <w:rsid w:val="00F90CEE"/>
    <w:rsid w:val="00F93539"/>
    <w:rsid w:val="00F96DF8"/>
    <w:rsid w:val="00FA1A6A"/>
    <w:rsid w:val="00FA4B24"/>
    <w:rsid w:val="00FB2118"/>
    <w:rsid w:val="00FB3BAC"/>
    <w:rsid w:val="00FB5719"/>
    <w:rsid w:val="00FC41E4"/>
    <w:rsid w:val="00FC4EB3"/>
    <w:rsid w:val="00FC6624"/>
    <w:rsid w:val="00FD066E"/>
    <w:rsid w:val="00FE2AD7"/>
    <w:rsid w:val="00FE4270"/>
    <w:rsid w:val="00FE4CA5"/>
    <w:rsid w:val="00FE4FCE"/>
    <w:rsid w:val="00FF132F"/>
    <w:rsid w:val="00FF42C2"/>
    <w:rsid w:val="00FF7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7B5"/>
  </w:style>
  <w:style w:type="paragraph" w:styleId="Heading1">
    <w:name w:val="heading 1"/>
    <w:basedOn w:val="Normal"/>
    <w:next w:val="Normal"/>
    <w:link w:val="Heading1Char"/>
    <w:qFormat/>
    <w:rsid w:val="00B65055"/>
    <w:pPr>
      <w:keepNext/>
      <w:spacing w:line="240" w:lineRule="auto"/>
      <w:ind w:left="-540" w:right="-900"/>
      <w:jc w:val="both"/>
      <w:outlineLvl w:val="0"/>
    </w:pPr>
    <w:rPr>
      <w:rFonts w:ascii="Times New Roman" w:eastAsia="Times New Roman" w:hAnsi="Times New Roman" w:cs="Times New Roman"/>
      <w:b/>
      <w:bCs/>
      <w:sz w:val="32"/>
      <w:szCs w:val="24"/>
      <w:lang w:val="sr-Cyrl-CS"/>
    </w:rPr>
  </w:style>
  <w:style w:type="paragraph" w:styleId="Heading2">
    <w:name w:val="heading 2"/>
    <w:basedOn w:val="Normal"/>
    <w:next w:val="Normal"/>
    <w:link w:val="Heading2Char"/>
    <w:qFormat/>
    <w:rsid w:val="00B65055"/>
    <w:pPr>
      <w:keepNext/>
      <w:spacing w:line="240" w:lineRule="auto"/>
      <w:ind w:left="3135" w:right="-900"/>
      <w:jc w:val="both"/>
      <w:outlineLvl w:val="1"/>
    </w:pPr>
    <w:rPr>
      <w:rFonts w:ascii="Times New Roman" w:eastAsia="Times New Roman" w:hAnsi="Times New Roman" w:cs="Times New Roman"/>
      <w:b/>
      <w:bCs/>
      <w:sz w:val="32"/>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5055"/>
    <w:rPr>
      <w:rFonts w:ascii="Times New Roman" w:eastAsia="Times New Roman" w:hAnsi="Times New Roman" w:cs="Times New Roman"/>
      <w:b/>
      <w:bCs/>
      <w:sz w:val="32"/>
      <w:szCs w:val="24"/>
      <w:lang w:val="sr-Cyrl-CS"/>
    </w:rPr>
  </w:style>
  <w:style w:type="character" w:customStyle="1" w:styleId="Heading2Char">
    <w:name w:val="Heading 2 Char"/>
    <w:basedOn w:val="DefaultParagraphFont"/>
    <w:link w:val="Heading2"/>
    <w:rsid w:val="00B65055"/>
    <w:rPr>
      <w:rFonts w:ascii="Times New Roman" w:eastAsia="Times New Roman" w:hAnsi="Times New Roman" w:cs="Times New Roman"/>
      <w:b/>
      <w:bCs/>
      <w:sz w:val="32"/>
      <w:szCs w:val="24"/>
      <w:lang w:val="sr-Cyrl-CS"/>
    </w:rPr>
  </w:style>
  <w:style w:type="paragraph" w:styleId="BlockText">
    <w:name w:val="Block Text"/>
    <w:basedOn w:val="Normal"/>
    <w:rsid w:val="00B65055"/>
    <w:pPr>
      <w:spacing w:line="240" w:lineRule="auto"/>
      <w:ind w:left="-540" w:right="-900"/>
      <w:jc w:val="both"/>
    </w:pPr>
    <w:rPr>
      <w:rFonts w:ascii="Times New Roman" w:eastAsia="Times New Roman" w:hAnsi="Times New Roman" w:cs="Times New Roman"/>
      <w:sz w:val="28"/>
      <w:szCs w:val="24"/>
      <w:lang w:val="sr-Cyrl-CS"/>
    </w:rPr>
  </w:style>
  <w:style w:type="paragraph" w:styleId="BodyText">
    <w:name w:val="Body Text"/>
    <w:basedOn w:val="Normal"/>
    <w:link w:val="BodyTextChar"/>
    <w:rsid w:val="00B65055"/>
    <w:pPr>
      <w:spacing w:line="240" w:lineRule="auto"/>
      <w:ind w:right="-900"/>
      <w:jc w:val="both"/>
    </w:pPr>
    <w:rPr>
      <w:rFonts w:ascii="Times New Roman" w:eastAsia="Times New Roman" w:hAnsi="Times New Roman" w:cs="Times New Roman"/>
      <w:sz w:val="28"/>
      <w:szCs w:val="24"/>
      <w:lang w:val="sr-Cyrl-CS"/>
    </w:rPr>
  </w:style>
  <w:style w:type="character" w:customStyle="1" w:styleId="BodyTextChar">
    <w:name w:val="Body Text Char"/>
    <w:basedOn w:val="DefaultParagraphFont"/>
    <w:link w:val="BodyText"/>
    <w:rsid w:val="00B65055"/>
    <w:rPr>
      <w:rFonts w:ascii="Times New Roman" w:eastAsia="Times New Roman" w:hAnsi="Times New Roman" w:cs="Times New Roman"/>
      <w:sz w:val="28"/>
      <w:szCs w:val="24"/>
      <w:lang w:val="sr-Cyrl-CS"/>
    </w:rPr>
  </w:style>
  <w:style w:type="paragraph" w:styleId="BodyTextIndent">
    <w:name w:val="Body Text Indent"/>
    <w:basedOn w:val="Normal"/>
    <w:link w:val="BodyTextIndentChar"/>
    <w:rsid w:val="00B65055"/>
    <w:pPr>
      <w:spacing w:line="240" w:lineRule="auto"/>
      <w:ind w:right="-900" w:firstLine="900"/>
      <w:jc w:val="both"/>
    </w:pPr>
    <w:rPr>
      <w:rFonts w:ascii="Times New Roman" w:eastAsia="Times New Roman" w:hAnsi="Times New Roman" w:cs="Times New Roman"/>
      <w:sz w:val="28"/>
      <w:szCs w:val="24"/>
      <w:lang w:val="sr-Cyrl-CS"/>
    </w:rPr>
  </w:style>
  <w:style w:type="character" w:customStyle="1" w:styleId="BodyTextIndentChar">
    <w:name w:val="Body Text Indent Char"/>
    <w:basedOn w:val="DefaultParagraphFont"/>
    <w:link w:val="BodyTextIndent"/>
    <w:rsid w:val="00B65055"/>
    <w:rPr>
      <w:rFonts w:ascii="Times New Roman" w:eastAsia="Times New Roman" w:hAnsi="Times New Roman" w:cs="Times New Roman"/>
      <w:sz w:val="28"/>
      <w:szCs w:val="24"/>
      <w:lang w:val="sr-Cyrl-CS"/>
    </w:rPr>
  </w:style>
  <w:style w:type="paragraph" w:styleId="BodyText2">
    <w:name w:val="Body Text 2"/>
    <w:basedOn w:val="Normal"/>
    <w:link w:val="BodyText2Char"/>
    <w:rsid w:val="00B65055"/>
    <w:pPr>
      <w:spacing w:line="240" w:lineRule="auto"/>
      <w:ind w:right="-1260"/>
      <w:jc w:val="both"/>
    </w:pPr>
    <w:rPr>
      <w:rFonts w:ascii="Times New Roman" w:eastAsia="Times New Roman" w:hAnsi="Times New Roman" w:cs="Times New Roman"/>
      <w:sz w:val="28"/>
      <w:szCs w:val="24"/>
      <w:lang w:val="sr-Cyrl-CS"/>
    </w:rPr>
  </w:style>
  <w:style w:type="character" w:customStyle="1" w:styleId="BodyText2Char">
    <w:name w:val="Body Text 2 Char"/>
    <w:basedOn w:val="DefaultParagraphFont"/>
    <w:link w:val="BodyText2"/>
    <w:rsid w:val="00B65055"/>
    <w:rPr>
      <w:rFonts w:ascii="Times New Roman" w:eastAsia="Times New Roman" w:hAnsi="Times New Roman" w:cs="Times New Roman"/>
      <w:sz w:val="28"/>
      <w:szCs w:val="24"/>
      <w:lang w:val="sr-Cyrl-CS"/>
    </w:rPr>
  </w:style>
  <w:style w:type="paragraph" w:styleId="BodyText3">
    <w:name w:val="Body Text 3"/>
    <w:basedOn w:val="Normal"/>
    <w:link w:val="BodyText3Char"/>
    <w:rsid w:val="00B65055"/>
    <w:pPr>
      <w:spacing w:line="240" w:lineRule="auto"/>
      <w:ind w:right="-360"/>
      <w:jc w:val="both"/>
    </w:pPr>
    <w:rPr>
      <w:rFonts w:ascii="Times New Roman" w:eastAsia="Times New Roman" w:hAnsi="Times New Roman" w:cs="Times New Roman"/>
      <w:sz w:val="28"/>
      <w:szCs w:val="24"/>
      <w:lang w:val="sr-Cyrl-CS"/>
    </w:rPr>
  </w:style>
  <w:style w:type="character" w:customStyle="1" w:styleId="BodyText3Char">
    <w:name w:val="Body Text 3 Char"/>
    <w:basedOn w:val="DefaultParagraphFont"/>
    <w:link w:val="BodyText3"/>
    <w:rsid w:val="00B65055"/>
    <w:rPr>
      <w:rFonts w:ascii="Times New Roman" w:eastAsia="Times New Roman" w:hAnsi="Times New Roman" w:cs="Times New Roman"/>
      <w:sz w:val="28"/>
      <w:szCs w:val="24"/>
      <w:lang w:val="sr-Cyrl-CS"/>
    </w:rPr>
  </w:style>
  <w:style w:type="paragraph" w:styleId="ListParagraph">
    <w:name w:val="List Paragraph"/>
    <w:basedOn w:val="Normal"/>
    <w:uiPriority w:val="34"/>
    <w:qFormat/>
    <w:rsid w:val="00B65055"/>
    <w:pPr>
      <w:spacing w:line="240" w:lineRule="auto"/>
      <w:ind w:left="720"/>
      <w:contextualSpacing/>
    </w:pPr>
    <w:rPr>
      <w:rFonts w:ascii="Times New Roman" w:eastAsia="Times New Roman" w:hAnsi="Times New Roman" w:cs="Times New Roman"/>
      <w:sz w:val="24"/>
      <w:szCs w:val="24"/>
      <w:lang w:val="sr-Cyrl-CS"/>
    </w:rPr>
  </w:style>
  <w:style w:type="paragraph" w:styleId="TOC1">
    <w:name w:val="toc 1"/>
    <w:basedOn w:val="Normal"/>
    <w:next w:val="Normal"/>
    <w:autoRedefine/>
    <w:uiPriority w:val="39"/>
    <w:unhideWhenUsed/>
    <w:rsid w:val="00821944"/>
    <w:pPr>
      <w:tabs>
        <w:tab w:val="right" w:leader="dot" w:pos="9203"/>
      </w:tabs>
      <w:spacing w:line="240" w:lineRule="auto"/>
    </w:pPr>
    <w:rPr>
      <w:rFonts w:ascii="Times New Roman" w:eastAsia="Times New Roman" w:hAnsi="Times New Roman" w:cs="Times New Roman"/>
      <w:b/>
      <w:noProof/>
      <w:sz w:val="24"/>
      <w:szCs w:val="24"/>
      <w:lang w:val="sr-Latn-CS"/>
    </w:rPr>
  </w:style>
  <w:style w:type="character" w:styleId="Hyperlink">
    <w:name w:val="Hyperlink"/>
    <w:uiPriority w:val="99"/>
    <w:unhideWhenUsed/>
    <w:rsid w:val="00821944"/>
    <w:rPr>
      <w:color w:val="0000FF"/>
      <w:u w:val="single"/>
    </w:rPr>
  </w:style>
  <w:style w:type="paragraph" w:styleId="Header">
    <w:name w:val="header"/>
    <w:basedOn w:val="Normal"/>
    <w:link w:val="HeaderChar"/>
    <w:uiPriority w:val="99"/>
    <w:rsid w:val="003E7E66"/>
    <w:pPr>
      <w:tabs>
        <w:tab w:val="center" w:pos="4320"/>
        <w:tab w:val="right" w:pos="8640"/>
      </w:tabs>
      <w:spacing w:line="240" w:lineRule="auto"/>
    </w:pPr>
    <w:rPr>
      <w:rFonts w:ascii="Times New Roman" w:eastAsia="Times New Roman" w:hAnsi="Times New Roman" w:cs="Times New Roman"/>
      <w:sz w:val="24"/>
      <w:szCs w:val="24"/>
      <w:lang w:val="sr-Cyrl-CS" w:eastAsia="sr-Cyrl-CS"/>
    </w:rPr>
  </w:style>
  <w:style w:type="character" w:customStyle="1" w:styleId="HeaderChar">
    <w:name w:val="Header Char"/>
    <w:basedOn w:val="DefaultParagraphFont"/>
    <w:link w:val="Header"/>
    <w:uiPriority w:val="99"/>
    <w:rsid w:val="003E7E66"/>
    <w:rPr>
      <w:rFonts w:ascii="Times New Roman" w:eastAsia="Times New Roman" w:hAnsi="Times New Roman" w:cs="Times New Roman"/>
      <w:sz w:val="24"/>
      <w:szCs w:val="24"/>
      <w:lang w:val="sr-Cyrl-CS" w:eastAsia="sr-Cyrl-CS"/>
    </w:rPr>
  </w:style>
  <w:style w:type="paragraph" w:styleId="Footer">
    <w:name w:val="footer"/>
    <w:basedOn w:val="Normal"/>
    <w:link w:val="FooterChar"/>
    <w:uiPriority w:val="99"/>
    <w:unhideWhenUsed/>
    <w:rsid w:val="003E7E66"/>
    <w:pPr>
      <w:tabs>
        <w:tab w:val="center" w:pos="4680"/>
        <w:tab w:val="right" w:pos="9360"/>
      </w:tabs>
      <w:spacing w:line="240" w:lineRule="auto"/>
    </w:pPr>
  </w:style>
  <w:style w:type="character" w:customStyle="1" w:styleId="FooterChar">
    <w:name w:val="Footer Char"/>
    <w:basedOn w:val="DefaultParagraphFont"/>
    <w:link w:val="Footer"/>
    <w:uiPriority w:val="99"/>
    <w:rsid w:val="003E7E66"/>
  </w:style>
  <w:style w:type="table" w:styleId="TableGrid">
    <w:name w:val="Table Grid"/>
    <w:basedOn w:val="TableNormal"/>
    <w:uiPriority w:val="59"/>
    <w:rsid w:val="00183CB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9605A"/>
    <w:pPr>
      <w:autoSpaceDE w:val="0"/>
      <w:autoSpaceDN w:val="0"/>
      <w:adjustRightInd w:val="0"/>
      <w:spacing w:line="240" w:lineRule="auto"/>
    </w:pPr>
    <w:rPr>
      <w:rFonts w:ascii="Cambria" w:hAnsi="Cambria" w:cs="Cambria"/>
      <w:color w:val="000000"/>
      <w:sz w:val="24"/>
      <w:szCs w:val="24"/>
    </w:rPr>
  </w:style>
  <w:style w:type="table" w:customStyle="1" w:styleId="TableGrid1">
    <w:name w:val="Table Grid1"/>
    <w:basedOn w:val="TableNormal"/>
    <w:uiPriority w:val="59"/>
    <w:rsid w:val="001060D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F868C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47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75A"/>
    <w:rPr>
      <w:rFonts w:ascii="Tahoma" w:hAnsi="Tahoma" w:cs="Tahoma"/>
      <w:sz w:val="16"/>
      <w:szCs w:val="16"/>
    </w:rPr>
  </w:style>
  <w:style w:type="paragraph" w:styleId="TOC2">
    <w:name w:val="toc 2"/>
    <w:basedOn w:val="Normal"/>
    <w:next w:val="Normal"/>
    <w:autoRedefine/>
    <w:uiPriority w:val="39"/>
    <w:unhideWhenUsed/>
    <w:rsid w:val="00F05092"/>
    <w:pPr>
      <w:spacing w:after="100"/>
      <w:ind w:left="220"/>
    </w:pPr>
    <w:rPr>
      <w:rFonts w:ascii="Times New Roman" w:hAnsi="Times New Roman" w:cs="Times New Roman"/>
      <w:color w:val="000000" w:themeColor="text1"/>
      <w:sz w:val="24"/>
      <w:szCs w:val="24"/>
    </w:rPr>
  </w:style>
  <w:style w:type="paragraph" w:styleId="TOC3">
    <w:name w:val="toc 3"/>
    <w:basedOn w:val="Normal"/>
    <w:next w:val="Normal"/>
    <w:autoRedefine/>
    <w:uiPriority w:val="39"/>
    <w:semiHidden/>
    <w:unhideWhenUsed/>
    <w:rsid w:val="00684FCE"/>
    <w:pPr>
      <w:spacing w:after="100"/>
      <w:ind w:left="440"/>
    </w:pPr>
  </w:style>
  <w:style w:type="paragraph" w:styleId="NoSpacing">
    <w:name w:val="No Spacing"/>
    <w:link w:val="NoSpacingChar"/>
    <w:qFormat/>
    <w:rsid w:val="00517BF0"/>
    <w:pPr>
      <w:spacing w:line="240" w:lineRule="auto"/>
    </w:pPr>
    <w:rPr>
      <w:rFonts w:ascii="Times New Roman" w:eastAsia="Times New Roman" w:hAnsi="Times New Roman" w:cs="Times New Roman"/>
      <w:sz w:val="24"/>
      <w:szCs w:val="24"/>
      <w:lang w:val="sr-Cyrl-CS" w:eastAsia="sr-Cyrl-CS"/>
    </w:rPr>
  </w:style>
  <w:style w:type="character" w:customStyle="1" w:styleId="NoSpacingChar">
    <w:name w:val="No Spacing Char"/>
    <w:link w:val="NoSpacing"/>
    <w:locked/>
    <w:rsid w:val="00517BF0"/>
    <w:rPr>
      <w:rFonts w:ascii="Times New Roman" w:eastAsia="Times New Roman" w:hAnsi="Times New Roman" w:cs="Times New Roman"/>
      <w:sz w:val="24"/>
      <w:szCs w:val="24"/>
      <w:lang w:val="sr-Cyrl-CS" w:eastAsia="sr-Cyrl-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pubambiopovo@gmail.com" TargetMode="Externa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71747-D77A-4A12-9C1A-35F39CAE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57</Pages>
  <Words>19543</Words>
  <Characters>111396</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Bambi</dc:creator>
  <cp:lastModifiedBy>Bambi</cp:lastModifiedBy>
  <cp:revision>1149</cp:revision>
  <cp:lastPrinted>2018-06-22T08:07:00Z</cp:lastPrinted>
  <dcterms:created xsi:type="dcterms:W3CDTF">2018-03-30T07:29:00Z</dcterms:created>
  <dcterms:modified xsi:type="dcterms:W3CDTF">2018-06-22T08:08:00Z</dcterms:modified>
</cp:coreProperties>
</file>